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410FEE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410FEE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410FEE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B762A">
        <w:rPr>
          <w:rFonts w:ascii="Arial Narrow" w:hAnsi="Arial Narrow" w:cs="Arial"/>
          <w:b/>
          <w:bCs/>
        </w:rPr>
        <w:t>Zakup i dostawa sprzętu komputerowego dla potrzeb Gminy Miejskiej Ostróda</w:t>
      </w:r>
      <w:r w:rsidR="00056723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410FEE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410FEE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410FEE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4E" w:rsidRDefault="00BE384E" w:rsidP="0038231F">
      <w:pPr>
        <w:spacing w:after="0" w:line="240" w:lineRule="auto"/>
      </w:pPr>
      <w:r>
        <w:separator/>
      </w:r>
    </w:p>
  </w:endnote>
  <w:endnote w:type="continuationSeparator" w:id="0">
    <w:p w:rsidR="00BE384E" w:rsidRDefault="00BE38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073E1B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6B762A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4E" w:rsidRDefault="00BE384E" w:rsidP="0038231F">
      <w:pPr>
        <w:spacing w:after="0" w:line="240" w:lineRule="auto"/>
      </w:pPr>
      <w:r>
        <w:separator/>
      </w:r>
    </w:p>
  </w:footnote>
  <w:footnote w:type="continuationSeparator" w:id="0">
    <w:p w:rsidR="00BE384E" w:rsidRDefault="00BE38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6" w:rsidRDefault="00B557DC" w:rsidP="00051333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  <w:p w:rsidR="006B762A" w:rsidRPr="00051333" w:rsidRDefault="006B762A" w:rsidP="00051333">
    <w:pPr>
      <w:spacing w:after="0" w:line="240" w:lineRule="auto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>
          <wp:extent cx="5759450" cy="573405"/>
          <wp:effectExtent l="19050" t="0" r="0" b="0"/>
          <wp:docPr id="1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56723"/>
    <w:rsid w:val="000613EB"/>
    <w:rsid w:val="00073E1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562E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4292"/>
    <w:rsid w:val="00305C4E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B762A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E384E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5FCD-3FC4-4F9E-9D21-356130B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33</cp:revision>
  <cp:lastPrinted>2016-07-26T08:32:00Z</cp:lastPrinted>
  <dcterms:created xsi:type="dcterms:W3CDTF">2016-07-28T14:48:00Z</dcterms:created>
  <dcterms:modified xsi:type="dcterms:W3CDTF">2019-11-06T14:01:00Z</dcterms:modified>
</cp:coreProperties>
</file>