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E3C" w:rsidRPr="0084324F" w:rsidRDefault="00837E3C" w:rsidP="00837E3C">
      <w:pPr>
        <w:widowControl w:val="0"/>
        <w:shd w:val="clear" w:color="auto" w:fill="FFFFFF"/>
        <w:tabs>
          <w:tab w:val="right" w:pos="9066"/>
        </w:tabs>
        <w:ind w:right="6"/>
        <w:jc w:val="right"/>
        <w:outlineLvl w:val="0"/>
        <w:rPr>
          <w:rFonts w:ascii="Arial Narrow" w:hAnsi="Arial Narrow" w:cs="Arial"/>
          <w:sz w:val="22"/>
          <w:szCs w:val="22"/>
        </w:rPr>
      </w:pPr>
      <w:r w:rsidRPr="0084324F">
        <w:rPr>
          <w:rFonts w:ascii="Arial Narrow" w:hAnsi="Arial Narrow" w:cs="Arial"/>
          <w:sz w:val="22"/>
          <w:szCs w:val="22"/>
        </w:rPr>
        <w:t>Załącznik nr 3 do siwz</w:t>
      </w:r>
    </w:p>
    <w:p w:rsidR="00837E3C" w:rsidRPr="00DA486B" w:rsidRDefault="00837E3C" w:rsidP="00837E3C">
      <w:pPr>
        <w:widowControl w:val="0"/>
        <w:jc w:val="both"/>
        <w:rPr>
          <w:rFonts w:ascii="Arial Narrow" w:hAnsi="Arial Narrow" w:cs="Arial"/>
          <w:bCs/>
          <w:sz w:val="22"/>
          <w:szCs w:val="22"/>
        </w:rPr>
      </w:pPr>
    </w:p>
    <w:p w:rsidR="00837E3C" w:rsidRPr="00DA486B" w:rsidRDefault="00837E3C" w:rsidP="00837E3C">
      <w:pPr>
        <w:widowControl w:val="0"/>
        <w:jc w:val="center"/>
        <w:rPr>
          <w:rFonts w:ascii="Arial Narrow" w:hAnsi="Arial Narrow" w:cs="Arial"/>
          <w:bCs/>
          <w:i/>
          <w:sz w:val="22"/>
          <w:szCs w:val="22"/>
        </w:rPr>
      </w:pPr>
      <w:r w:rsidRPr="00DA486B">
        <w:rPr>
          <w:rFonts w:ascii="Arial Narrow" w:hAnsi="Arial Narrow" w:cs="Arial"/>
          <w:bCs/>
          <w:i/>
          <w:sz w:val="22"/>
          <w:szCs w:val="22"/>
        </w:rPr>
        <w:t>(Wzór- nie załączać do oferty)</w:t>
      </w:r>
    </w:p>
    <w:p w:rsidR="00837E3C" w:rsidRPr="0084324F" w:rsidRDefault="00837E3C" w:rsidP="00837E3C">
      <w:pPr>
        <w:jc w:val="center"/>
        <w:rPr>
          <w:rFonts w:ascii="Arial Narrow" w:hAnsi="Arial Narrow" w:cs="Arial"/>
          <w:b/>
          <w:sz w:val="22"/>
          <w:szCs w:val="22"/>
        </w:rPr>
      </w:pPr>
      <w:r w:rsidRPr="0084324F">
        <w:rPr>
          <w:rFonts w:ascii="Arial Narrow" w:hAnsi="Arial Narrow" w:cs="Arial"/>
          <w:b/>
          <w:bCs/>
          <w:sz w:val="22"/>
          <w:szCs w:val="22"/>
        </w:rPr>
        <w:t xml:space="preserve">UMOWA Nr </w:t>
      </w:r>
      <w:r w:rsidRPr="0084324F">
        <w:rPr>
          <w:rFonts w:ascii="Arial Narrow" w:hAnsi="Arial Narrow" w:cs="Arial"/>
          <w:b/>
          <w:sz w:val="22"/>
          <w:szCs w:val="22"/>
        </w:rPr>
        <w:t>ZP.272.</w:t>
      </w:r>
      <w:r>
        <w:rPr>
          <w:rFonts w:ascii="Arial Narrow" w:hAnsi="Arial Narrow" w:cs="Arial"/>
          <w:b/>
          <w:sz w:val="22"/>
          <w:szCs w:val="22"/>
        </w:rPr>
        <w:t>7</w:t>
      </w:r>
      <w:r w:rsidRPr="0084324F">
        <w:rPr>
          <w:rFonts w:ascii="Arial Narrow" w:hAnsi="Arial Narrow" w:cs="Arial"/>
          <w:b/>
          <w:sz w:val="22"/>
          <w:szCs w:val="22"/>
        </w:rPr>
        <w:t>.2017</w:t>
      </w:r>
    </w:p>
    <w:p w:rsidR="00837E3C" w:rsidRPr="0084324F" w:rsidRDefault="00837E3C" w:rsidP="00837E3C">
      <w:pPr>
        <w:pStyle w:val="Bezodstpw"/>
        <w:rPr>
          <w:rFonts w:ascii="Arial Narrow" w:hAnsi="Arial Narrow"/>
          <w:szCs w:val="22"/>
        </w:rPr>
      </w:pPr>
    </w:p>
    <w:p w:rsidR="00837E3C" w:rsidRPr="0084324F" w:rsidRDefault="00837E3C" w:rsidP="00837E3C">
      <w:pPr>
        <w:jc w:val="both"/>
        <w:rPr>
          <w:rFonts w:ascii="Arial Narrow" w:hAnsi="Arial Narrow" w:cs="Arial"/>
          <w:sz w:val="22"/>
          <w:szCs w:val="22"/>
        </w:rPr>
      </w:pPr>
      <w:r w:rsidRPr="0084324F">
        <w:rPr>
          <w:rFonts w:ascii="Arial Narrow" w:hAnsi="Arial Narrow" w:cs="Arial"/>
          <w:sz w:val="22"/>
          <w:szCs w:val="22"/>
        </w:rPr>
        <w:t>zawarta dnia …………………… w Ostródzie pomiędzy:</w:t>
      </w:r>
    </w:p>
    <w:p w:rsidR="00837E3C" w:rsidRPr="0084324F" w:rsidRDefault="00837E3C" w:rsidP="00837E3C">
      <w:pPr>
        <w:jc w:val="both"/>
        <w:rPr>
          <w:rFonts w:ascii="Arial Narrow" w:hAnsi="Arial Narrow" w:cs="Arial"/>
          <w:sz w:val="22"/>
          <w:szCs w:val="22"/>
        </w:rPr>
      </w:pPr>
    </w:p>
    <w:p w:rsidR="00837E3C" w:rsidRPr="0084324F" w:rsidRDefault="00837E3C" w:rsidP="00837E3C">
      <w:pPr>
        <w:jc w:val="both"/>
        <w:rPr>
          <w:rFonts w:ascii="Arial Narrow" w:hAnsi="Arial Narrow" w:cs="Arial"/>
          <w:sz w:val="22"/>
          <w:szCs w:val="22"/>
        </w:rPr>
      </w:pPr>
      <w:r w:rsidRPr="0084324F">
        <w:rPr>
          <w:rFonts w:ascii="Arial Narrow" w:hAnsi="Arial Narrow" w:cs="Arial"/>
          <w:sz w:val="22"/>
          <w:szCs w:val="22"/>
        </w:rPr>
        <w:t xml:space="preserve">Gminą Miejską Ostróda z siedzibą ul. A. </w:t>
      </w:r>
      <w:r>
        <w:rPr>
          <w:rFonts w:ascii="Arial Narrow" w:hAnsi="Arial Narrow" w:cs="Arial"/>
          <w:sz w:val="22"/>
          <w:szCs w:val="22"/>
        </w:rPr>
        <w:t>Mickiewicza 24, 14-100 Ostróda,</w:t>
      </w:r>
    </w:p>
    <w:p w:rsidR="00837E3C" w:rsidRPr="0084324F" w:rsidRDefault="00837E3C" w:rsidP="00837E3C">
      <w:pPr>
        <w:jc w:val="both"/>
        <w:rPr>
          <w:rFonts w:ascii="Arial Narrow" w:hAnsi="Arial Narrow" w:cs="Arial"/>
          <w:sz w:val="22"/>
          <w:szCs w:val="22"/>
        </w:rPr>
      </w:pPr>
      <w:r w:rsidRPr="0084324F">
        <w:rPr>
          <w:rFonts w:ascii="Arial Narrow" w:hAnsi="Arial Narrow" w:cs="Arial"/>
          <w:sz w:val="22"/>
          <w:szCs w:val="22"/>
        </w:rPr>
        <w:t>NIP: 741-209-06-54, REGON: 510743404, reprezentowaną przez:</w:t>
      </w:r>
    </w:p>
    <w:p w:rsidR="00837E3C" w:rsidRPr="0084324F" w:rsidRDefault="00837E3C" w:rsidP="00837E3C">
      <w:pPr>
        <w:jc w:val="both"/>
        <w:rPr>
          <w:rFonts w:ascii="Arial Narrow" w:hAnsi="Arial Narrow" w:cs="Arial"/>
          <w:sz w:val="22"/>
          <w:szCs w:val="22"/>
        </w:rPr>
      </w:pPr>
      <w:r w:rsidRPr="0084324F">
        <w:rPr>
          <w:rFonts w:ascii="Arial Narrow" w:hAnsi="Arial Narrow" w:cs="Arial"/>
          <w:sz w:val="22"/>
          <w:szCs w:val="22"/>
        </w:rPr>
        <w:t>Burmistrza Miasta- Czesława Najmowicza</w:t>
      </w:r>
    </w:p>
    <w:p w:rsidR="00837E3C" w:rsidRPr="0084324F" w:rsidRDefault="00837E3C" w:rsidP="00837E3C">
      <w:pPr>
        <w:jc w:val="both"/>
        <w:rPr>
          <w:rFonts w:ascii="Arial Narrow" w:hAnsi="Arial Narrow" w:cs="Arial"/>
          <w:sz w:val="22"/>
          <w:szCs w:val="22"/>
        </w:rPr>
      </w:pPr>
      <w:r w:rsidRPr="0084324F">
        <w:rPr>
          <w:rFonts w:ascii="Arial Narrow" w:hAnsi="Arial Narrow" w:cs="Arial"/>
          <w:sz w:val="22"/>
          <w:szCs w:val="22"/>
        </w:rPr>
        <w:t>zwaną dalej Zamawiającym,</w:t>
      </w:r>
    </w:p>
    <w:p w:rsidR="00837E3C" w:rsidRPr="0084324F" w:rsidRDefault="00837E3C" w:rsidP="00837E3C">
      <w:pPr>
        <w:rPr>
          <w:rFonts w:ascii="Arial Narrow" w:hAnsi="Arial Narrow" w:cs="Arial"/>
          <w:sz w:val="22"/>
          <w:szCs w:val="22"/>
        </w:rPr>
      </w:pPr>
    </w:p>
    <w:p w:rsidR="00837E3C" w:rsidRPr="0084324F" w:rsidRDefault="00837E3C" w:rsidP="00837E3C">
      <w:pPr>
        <w:tabs>
          <w:tab w:val="left" w:pos="280"/>
        </w:tabs>
        <w:ind w:left="280" w:hanging="280"/>
        <w:jc w:val="both"/>
        <w:rPr>
          <w:rFonts w:ascii="Arial Narrow" w:hAnsi="Arial Narrow" w:cs="Arial"/>
          <w:sz w:val="22"/>
          <w:szCs w:val="22"/>
        </w:rPr>
      </w:pPr>
      <w:r w:rsidRPr="0084324F">
        <w:rPr>
          <w:rFonts w:ascii="Arial Narrow" w:hAnsi="Arial Narrow" w:cs="Arial"/>
          <w:sz w:val="22"/>
          <w:szCs w:val="22"/>
        </w:rPr>
        <w:t>a</w:t>
      </w:r>
      <w:r w:rsidRPr="0084324F">
        <w:rPr>
          <w:rFonts w:ascii="Arial Narrow" w:hAnsi="Arial Narrow" w:cs="Arial"/>
          <w:sz w:val="22"/>
          <w:szCs w:val="22"/>
        </w:rPr>
        <w:tab/>
        <w:t>………………………………………………………………………………………………, prowadzącym działalność gospodarczą na podstawie wpisu do ………………………, pod nr …………………………, pod nazwą ………………………, z siedzibą ………………………, NIP: ……………………, REGON: ……………… wysokość kapitału zakładowego ……………………, reprezentowanym przez:</w:t>
      </w:r>
    </w:p>
    <w:p w:rsidR="00837E3C" w:rsidRPr="0084324F" w:rsidRDefault="00837E3C" w:rsidP="00837E3C">
      <w:pPr>
        <w:rPr>
          <w:rFonts w:ascii="Arial Narrow" w:hAnsi="Arial Narrow" w:cs="Arial"/>
          <w:sz w:val="22"/>
          <w:szCs w:val="22"/>
        </w:rPr>
      </w:pPr>
      <w:r w:rsidRPr="0084324F">
        <w:rPr>
          <w:rFonts w:ascii="Arial Narrow" w:hAnsi="Arial Narrow" w:cs="Arial"/>
          <w:sz w:val="22"/>
          <w:szCs w:val="22"/>
        </w:rPr>
        <w:t>………………………………………………………………………………………………………………………,</w:t>
      </w:r>
    </w:p>
    <w:p w:rsidR="00837E3C" w:rsidRPr="0084324F" w:rsidRDefault="00837E3C" w:rsidP="00837E3C">
      <w:pPr>
        <w:rPr>
          <w:rFonts w:ascii="Arial Narrow" w:hAnsi="Arial Narrow" w:cs="Arial"/>
          <w:sz w:val="22"/>
          <w:szCs w:val="22"/>
        </w:rPr>
      </w:pPr>
      <w:r w:rsidRPr="0084324F">
        <w:rPr>
          <w:rFonts w:ascii="Arial Narrow" w:hAnsi="Arial Narrow" w:cs="Arial"/>
          <w:sz w:val="22"/>
          <w:szCs w:val="22"/>
        </w:rPr>
        <w:t>zwanym dalej Wykonawcą,</w:t>
      </w:r>
    </w:p>
    <w:p w:rsidR="00837E3C" w:rsidRPr="0084324F" w:rsidRDefault="00837E3C" w:rsidP="00837E3C">
      <w:pPr>
        <w:ind w:left="280" w:hanging="280"/>
        <w:rPr>
          <w:rFonts w:ascii="Arial Narrow" w:hAnsi="Arial Narrow" w:cs="Arial"/>
          <w:sz w:val="22"/>
          <w:szCs w:val="22"/>
        </w:rPr>
      </w:pPr>
    </w:p>
    <w:p w:rsidR="00837E3C" w:rsidRPr="0084324F" w:rsidRDefault="00837E3C" w:rsidP="00837E3C">
      <w:pPr>
        <w:tabs>
          <w:tab w:val="left" w:pos="280"/>
        </w:tabs>
        <w:ind w:left="280" w:hanging="280"/>
        <w:rPr>
          <w:rFonts w:ascii="Arial Narrow" w:hAnsi="Arial Narrow" w:cs="Arial"/>
          <w:sz w:val="22"/>
          <w:szCs w:val="22"/>
        </w:rPr>
      </w:pPr>
      <w:r w:rsidRPr="0084324F">
        <w:rPr>
          <w:rFonts w:ascii="Arial Narrow" w:hAnsi="Arial Narrow" w:cs="Arial"/>
          <w:sz w:val="22"/>
          <w:szCs w:val="22"/>
        </w:rPr>
        <w:t>zwanymi dalej Stronami.</w:t>
      </w:r>
    </w:p>
    <w:p w:rsidR="00837E3C" w:rsidRPr="0084324F" w:rsidRDefault="00837E3C" w:rsidP="00837E3C">
      <w:pPr>
        <w:tabs>
          <w:tab w:val="left" w:pos="280"/>
        </w:tabs>
        <w:ind w:left="280" w:hanging="280"/>
        <w:rPr>
          <w:rFonts w:ascii="Arial Narrow" w:hAnsi="Arial Narrow" w:cs="Arial"/>
          <w:sz w:val="22"/>
          <w:szCs w:val="22"/>
        </w:rPr>
      </w:pPr>
    </w:p>
    <w:p w:rsidR="00837E3C" w:rsidRPr="0084324F" w:rsidRDefault="00837E3C" w:rsidP="00837E3C">
      <w:pPr>
        <w:tabs>
          <w:tab w:val="left" w:pos="280"/>
        </w:tabs>
        <w:ind w:left="280" w:hanging="280"/>
        <w:jc w:val="center"/>
        <w:rPr>
          <w:rFonts w:ascii="Arial Narrow" w:hAnsi="Arial Narrow" w:cs="Arial"/>
          <w:b/>
          <w:sz w:val="22"/>
          <w:szCs w:val="22"/>
        </w:rPr>
      </w:pPr>
      <w:r w:rsidRPr="0084324F">
        <w:rPr>
          <w:rFonts w:ascii="Arial Narrow" w:hAnsi="Arial Narrow" w:cs="Arial"/>
          <w:b/>
          <w:sz w:val="22"/>
          <w:szCs w:val="22"/>
        </w:rPr>
        <w:t>PREAMBUŁA</w:t>
      </w:r>
    </w:p>
    <w:p w:rsidR="00837E3C" w:rsidRPr="0084324F" w:rsidRDefault="00837E3C" w:rsidP="00837E3C">
      <w:pPr>
        <w:jc w:val="both"/>
        <w:rPr>
          <w:rFonts w:ascii="Arial Narrow" w:hAnsi="Arial Narrow" w:cs="Arial"/>
          <w:sz w:val="22"/>
          <w:szCs w:val="22"/>
        </w:rPr>
      </w:pPr>
    </w:p>
    <w:p w:rsidR="00837E3C" w:rsidRPr="0084324F" w:rsidRDefault="00837E3C" w:rsidP="00837E3C">
      <w:pPr>
        <w:jc w:val="both"/>
        <w:rPr>
          <w:rFonts w:ascii="Arial Narrow" w:hAnsi="Arial Narrow" w:cs="Arial"/>
          <w:sz w:val="22"/>
          <w:szCs w:val="22"/>
        </w:rPr>
      </w:pPr>
      <w:r w:rsidRPr="0084324F">
        <w:rPr>
          <w:rFonts w:ascii="Arial Narrow" w:hAnsi="Arial Narrow" w:cs="Arial"/>
          <w:sz w:val="22"/>
          <w:szCs w:val="22"/>
        </w:rPr>
        <w:t>Biorąc pod uwagę, że:</w:t>
      </w:r>
    </w:p>
    <w:p w:rsidR="00837E3C" w:rsidRPr="0084324F" w:rsidRDefault="00837E3C" w:rsidP="00837E3C">
      <w:pPr>
        <w:numPr>
          <w:ilvl w:val="0"/>
          <w:numId w:val="25"/>
        </w:numPr>
        <w:ind w:left="284" w:hanging="284"/>
        <w:jc w:val="both"/>
        <w:rPr>
          <w:rFonts w:ascii="Arial Narrow" w:hAnsi="Arial Narrow" w:cs="Arial"/>
          <w:sz w:val="22"/>
          <w:szCs w:val="22"/>
        </w:rPr>
      </w:pPr>
      <w:r w:rsidRPr="0084324F">
        <w:rPr>
          <w:rFonts w:ascii="Arial Narrow" w:hAnsi="Arial Narrow" w:cs="Arial"/>
          <w:sz w:val="22"/>
          <w:szCs w:val="22"/>
        </w:rPr>
        <w:t>Wykonawca posiada kwalifikacje niezbędne do należytego wykonania przedmiotu umowy;</w:t>
      </w:r>
    </w:p>
    <w:p w:rsidR="00837E3C" w:rsidRPr="00837E3C" w:rsidRDefault="00837E3C" w:rsidP="00837E3C">
      <w:pPr>
        <w:numPr>
          <w:ilvl w:val="0"/>
          <w:numId w:val="25"/>
        </w:numPr>
        <w:ind w:left="284" w:hanging="284"/>
        <w:jc w:val="both"/>
        <w:rPr>
          <w:rFonts w:ascii="Arial Narrow" w:hAnsi="Arial Narrow" w:cs="Arial"/>
          <w:sz w:val="22"/>
          <w:szCs w:val="22"/>
        </w:rPr>
      </w:pPr>
      <w:r w:rsidRPr="0084324F">
        <w:rPr>
          <w:rFonts w:ascii="Arial Narrow" w:hAnsi="Arial Narrow" w:cs="Arial"/>
          <w:sz w:val="22"/>
          <w:szCs w:val="22"/>
        </w:rPr>
        <w:t xml:space="preserve">oferta Wykonawcy została wybrana jako najkorzystniejsza w postępowaniu o udzielenie zamówienia publicznego w trybie przetargu nieograniczonego pod nazwą: </w:t>
      </w:r>
      <w:r w:rsidRPr="00837E3C">
        <w:rPr>
          <w:rFonts w:ascii="Arial Narrow" w:hAnsi="Arial Narrow" w:cs="Arial"/>
          <w:bCs/>
          <w:sz w:val="22"/>
          <w:szCs w:val="22"/>
        </w:rPr>
        <w:t>Dostawa autobusów w ramach Projektu: Zrównoważony transport miejski w Ostródzie</w:t>
      </w:r>
      <w:r w:rsidRPr="00837E3C">
        <w:rPr>
          <w:rFonts w:ascii="Arial Narrow" w:hAnsi="Arial Narrow" w:cs="Arial"/>
          <w:sz w:val="22"/>
          <w:szCs w:val="22"/>
        </w:rPr>
        <w:t>, przeprowa</w:t>
      </w:r>
      <w:r>
        <w:rPr>
          <w:rFonts w:ascii="Arial Narrow" w:hAnsi="Arial Narrow" w:cs="Arial"/>
          <w:sz w:val="22"/>
          <w:szCs w:val="22"/>
        </w:rPr>
        <w:t xml:space="preserve">dzonym zgodnie z ustawą z dnia </w:t>
      </w:r>
      <w:r w:rsidRPr="00837E3C">
        <w:rPr>
          <w:rFonts w:ascii="Arial Narrow" w:hAnsi="Arial Narrow" w:cs="Arial"/>
          <w:sz w:val="22"/>
          <w:szCs w:val="22"/>
        </w:rPr>
        <w:t>29 stycznia 2004 r. Prawo zamówień publicznych (t.j. Dz.U. z 2015 r. poz. 2164 z późn. zm.; dalej: uPzp), poprzedzającym zawarcie niniejszej umowy;</w:t>
      </w:r>
    </w:p>
    <w:p w:rsidR="00837E3C" w:rsidRPr="0084324F" w:rsidRDefault="00837E3C" w:rsidP="00837E3C">
      <w:pPr>
        <w:numPr>
          <w:ilvl w:val="0"/>
          <w:numId w:val="25"/>
        </w:numPr>
        <w:ind w:left="284" w:hanging="284"/>
        <w:jc w:val="both"/>
        <w:rPr>
          <w:rFonts w:ascii="Arial Narrow" w:hAnsi="Arial Narrow" w:cs="Arial"/>
          <w:sz w:val="22"/>
          <w:szCs w:val="22"/>
        </w:rPr>
      </w:pPr>
      <w:r w:rsidRPr="0084324F">
        <w:rPr>
          <w:rFonts w:ascii="Arial Narrow" w:hAnsi="Arial Narrow" w:cs="Arial"/>
          <w:sz w:val="22"/>
          <w:szCs w:val="22"/>
        </w:rPr>
        <w:t>Wykonawca w dniu podpisania umowy nie podlega wykluczeniu z postępowania o udzielenie zamówienia oraz spełnia warunki udziału w postępowaniu określone w postępowaniu o udzielenie zamówienia publicznego poprzedzającym zawarcie niniejszej umowy;</w:t>
      </w:r>
    </w:p>
    <w:p w:rsidR="00837E3C" w:rsidRDefault="00837E3C" w:rsidP="00837E3C">
      <w:pPr>
        <w:numPr>
          <w:ilvl w:val="0"/>
          <w:numId w:val="25"/>
        </w:numPr>
        <w:ind w:left="284" w:hanging="284"/>
        <w:jc w:val="both"/>
        <w:rPr>
          <w:rFonts w:ascii="Arial Narrow" w:hAnsi="Arial Narrow" w:cs="Arial"/>
          <w:sz w:val="22"/>
          <w:szCs w:val="22"/>
        </w:rPr>
      </w:pPr>
      <w:r>
        <w:rPr>
          <w:rFonts w:ascii="Arial Narrow" w:hAnsi="Arial Narrow" w:cs="Arial"/>
          <w:sz w:val="22"/>
          <w:szCs w:val="22"/>
        </w:rPr>
        <w:t xml:space="preserve">intencją Stron umowy jest wykonanie w wyniku jej realizacji przedmiotu umowy, w taki sposób, aby mógł </w:t>
      </w:r>
      <w:r>
        <w:rPr>
          <w:rFonts w:ascii="Arial Narrow" w:hAnsi="Arial Narrow" w:cs="Arial"/>
          <w:sz w:val="22"/>
          <w:szCs w:val="22"/>
        </w:rPr>
        <w:br/>
        <w:t>on trwale osiągać założone parametry użytkowe, być łatwo eksploatowany, naprawiany i remontowany, bezpiecznie, efektywnie i niezawodnie funkcjonować,</w:t>
      </w:r>
    </w:p>
    <w:p w:rsidR="00837E3C" w:rsidRPr="0084324F" w:rsidRDefault="00837E3C" w:rsidP="00837E3C">
      <w:pPr>
        <w:ind w:firstLine="17"/>
        <w:jc w:val="both"/>
        <w:rPr>
          <w:rFonts w:ascii="Arial Narrow" w:hAnsi="Arial Narrow" w:cs="Arial"/>
          <w:sz w:val="22"/>
          <w:szCs w:val="22"/>
        </w:rPr>
      </w:pPr>
    </w:p>
    <w:p w:rsidR="00837E3C" w:rsidRPr="0084324F" w:rsidRDefault="00837E3C" w:rsidP="00837E3C">
      <w:pPr>
        <w:ind w:firstLine="17"/>
        <w:jc w:val="both"/>
        <w:rPr>
          <w:rFonts w:ascii="Arial Narrow" w:hAnsi="Arial Narrow" w:cs="Arial"/>
          <w:sz w:val="22"/>
          <w:szCs w:val="22"/>
        </w:rPr>
      </w:pPr>
      <w:r w:rsidRPr="0084324F">
        <w:rPr>
          <w:rFonts w:ascii="Arial Narrow" w:hAnsi="Arial Narrow" w:cs="Arial"/>
          <w:sz w:val="22"/>
          <w:szCs w:val="22"/>
        </w:rPr>
        <w:t>Strony uzgadniają warunki umowy jak niżej oraz oświadczają, że ich prawa i obowiązki określone w tej umowie są zgodne z przepisami prawa polskiego oraz że uwarunkowania prawne, techniczne i finansowe są wystarczające do należytego wypełnienia wszystkich zobowiązań przez Strony tej umowy.</w:t>
      </w:r>
    </w:p>
    <w:p w:rsidR="00273864" w:rsidRPr="00273864" w:rsidRDefault="00273864" w:rsidP="00837E3C">
      <w:pPr>
        <w:jc w:val="both"/>
        <w:rPr>
          <w:rFonts w:ascii="Arial Narrow" w:hAnsi="Arial Narrow" w:cs="Tahoma"/>
          <w:b/>
          <w:bCs/>
          <w:sz w:val="22"/>
          <w:szCs w:val="22"/>
        </w:rPr>
      </w:pPr>
    </w:p>
    <w:p w:rsidR="00273864" w:rsidRPr="00273864" w:rsidRDefault="00273864" w:rsidP="00837E3C">
      <w:pPr>
        <w:jc w:val="center"/>
        <w:rPr>
          <w:rFonts w:ascii="Arial Narrow" w:hAnsi="Arial Narrow" w:cs="Tahoma"/>
          <w:b/>
          <w:bCs/>
          <w:sz w:val="22"/>
          <w:szCs w:val="22"/>
        </w:rPr>
      </w:pPr>
      <w:r w:rsidRPr="00273864">
        <w:rPr>
          <w:rFonts w:ascii="Arial Narrow" w:hAnsi="Arial Narrow" w:cs="Tahoma"/>
          <w:b/>
          <w:bCs/>
          <w:sz w:val="22"/>
          <w:szCs w:val="22"/>
        </w:rPr>
        <w:t xml:space="preserve">§ 1 </w:t>
      </w:r>
    </w:p>
    <w:p w:rsidR="00273864" w:rsidRPr="00273864" w:rsidRDefault="00273864" w:rsidP="00837E3C">
      <w:pPr>
        <w:jc w:val="center"/>
        <w:rPr>
          <w:rFonts w:ascii="Arial Narrow" w:hAnsi="Arial Narrow" w:cs="Tahoma"/>
          <w:b/>
          <w:bCs/>
          <w:sz w:val="22"/>
          <w:szCs w:val="22"/>
        </w:rPr>
      </w:pPr>
      <w:r w:rsidRPr="00273864">
        <w:rPr>
          <w:rFonts w:ascii="Arial Narrow" w:hAnsi="Arial Narrow" w:cs="Tahoma"/>
          <w:b/>
          <w:bCs/>
          <w:sz w:val="22"/>
          <w:szCs w:val="22"/>
        </w:rPr>
        <w:t>PRZEDMIOT UMOWY</w:t>
      </w:r>
    </w:p>
    <w:p w:rsidR="00837E3C" w:rsidRDefault="00837E3C" w:rsidP="00837E3C">
      <w:pPr>
        <w:pStyle w:val="BodyText3"/>
        <w:numPr>
          <w:ilvl w:val="0"/>
          <w:numId w:val="26"/>
        </w:numPr>
        <w:tabs>
          <w:tab w:val="clear" w:pos="1440"/>
        </w:tabs>
        <w:ind w:left="284" w:hanging="284"/>
        <w:jc w:val="both"/>
        <w:rPr>
          <w:rFonts w:ascii="Arial Narrow" w:hAnsi="Arial Narrow" w:cs="Arial"/>
          <w:sz w:val="22"/>
          <w:szCs w:val="22"/>
        </w:rPr>
      </w:pPr>
      <w:r w:rsidRPr="00837E3C">
        <w:rPr>
          <w:rFonts w:ascii="Arial Narrow" w:hAnsi="Arial Narrow"/>
          <w:sz w:val="22"/>
          <w:szCs w:val="22"/>
        </w:rPr>
        <w:t xml:space="preserve">Zamawiający powierza, a Dostawca przyjmuje do wykonania, zgodnie ze złożoną ofertą, zadanie pod nazwą: </w:t>
      </w:r>
      <w:r w:rsidRPr="00837E3C">
        <w:rPr>
          <w:rFonts w:ascii="Arial Narrow" w:hAnsi="Arial Narrow" w:cs="Arial"/>
          <w:sz w:val="22"/>
          <w:szCs w:val="22"/>
        </w:rPr>
        <w:t>„</w:t>
      </w:r>
      <w:r>
        <w:rPr>
          <w:rFonts w:ascii="Arial Narrow" w:hAnsi="Arial Narrow" w:cs="Arial"/>
          <w:bCs/>
          <w:sz w:val="22"/>
          <w:szCs w:val="22"/>
        </w:rPr>
        <w:t>D</w:t>
      </w:r>
      <w:r w:rsidRPr="000D572F">
        <w:rPr>
          <w:rFonts w:ascii="Arial Narrow" w:hAnsi="Arial Narrow" w:cs="Arial"/>
          <w:bCs/>
          <w:sz w:val="22"/>
          <w:szCs w:val="22"/>
        </w:rPr>
        <w:t>ostawa autobusów w ramach Projektu: Zrównoważony transport miejski w Ostródzie</w:t>
      </w:r>
      <w:r>
        <w:rPr>
          <w:rFonts w:ascii="Arial Narrow" w:hAnsi="Arial Narrow" w:cs="Arial"/>
          <w:bCs/>
          <w:sz w:val="22"/>
          <w:szCs w:val="22"/>
        </w:rPr>
        <w:t>”</w:t>
      </w:r>
      <w:r w:rsidRPr="00837E3C">
        <w:rPr>
          <w:rFonts w:ascii="Arial Narrow" w:hAnsi="Arial Narrow" w:cs="Arial"/>
          <w:bCs/>
          <w:color w:val="000000"/>
          <w:sz w:val="22"/>
          <w:szCs w:val="22"/>
        </w:rPr>
        <w:t>,</w:t>
      </w:r>
      <w:r w:rsidRPr="00837E3C">
        <w:rPr>
          <w:rFonts w:ascii="Arial Narrow" w:hAnsi="Arial Narrow" w:cs="Arial"/>
          <w:bCs/>
          <w:sz w:val="22"/>
          <w:szCs w:val="22"/>
        </w:rPr>
        <w:t xml:space="preserve"> </w:t>
      </w:r>
      <w:r w:rsidRPr="000D572F">
        <w:rPr>
          <w:rFonts w:ascii="Arial Narrow" w:hAnsi="Arial Narrow" w:cs="Arial"/>
          <w:bCs/>
          <w:sz w:val="22"/>
          <w:szCs w:val="22"/>
        </w:rPr>
        <w:t>w tym</w:t>
      </w:r>
      <w:r w:rsidRPr="000D572F">
        <w:rPr>
          <w:rFonts w:ascii="Arial Narrow" w:hAnsi="Arial Narrow" w:cs="Arial"/>
          <w:sz w:val="22"/>
          <w:szCs w:val="22"/>
        </w:rPr>
        <w:t>:</w:t>
      </w:r>
    </w:p>
    <w:p w:rsidR="00837E3C" w:rsidRPr="00837E3C" w:rsidRDefault="00837E3C" w:rsidP="00837E3C">
      <w:pPr>
        <w:pStyle w:val="Akapitzlist"/>
        <w:numPr>
          <w:ilvl w:val="0"/>
          <w:numId w:val="27"/>
        </w:numPr>
        <w:shd w:val="clear" w:color="auto" w:fill="FFFFFF"/>
        <w:ind w:left="567" w:hanging="283"/>
        <w:jc w:val="both"/>
        <w:rPr>
          <w:rStyle w:val="FontStyle22"/>
          <w:rFonts w:ascii="Arial Narrow" w:hAnsi="Arial Narrow"/>
          <w:b w:val="0"/>
          <w:sz w:val="22"/>
          <w:szCs w:val="22"/>
        </w:rPr>
      </w:pPr>
      <w:r w:rsidRPr="00837E3C">
        <w:rPr>
          <w:rStyle w:val="FontStyle22"/>
          <w:rFonts w:ascii="Arial Narrow" w:hAnsi="Arial Narrow"/>
          <w:b w:val="0"/>
          <w:sz w:val="22"/>
          <w:szCs w:val="22"/>
        </w:rPr>
        <w:t xml:space="preserve">Część 1- dziesięciu </w:t>
      </w:r>
      <w:r w:rsidRPr="00837E3C">
        <w:rPr>
          <w:rFonts w:ascii="Arial Narrow" w:hAnsi="Arial Narrow" w:cs="Arial"/>
          <w:sz w:val="22"/>
          <w:szCs w:val="22"/>
        </w:rPr>
        <w:t xml:space="preserve">sztuk fabrycznie nowych, niskoemisyjnych, niskopodłogowych autobusów (pojazdów) o długości całkowitej 11,5- 12,2 metrów </w:t>
      </w:r>
      <w:r w:rsidRPr="00837E3C">
        <w:rPr>
          <w:rFonts w:ascii="Arial Narrow" w:hAnsi="Arial Narrow"/>
          <w:sz w:val="22"/>
          <w:szCs w:val="22"/>
        </w:rPr>
        <w:t>przeznaczonych do wykonywania</w:t>
      </w:r>
      <w:r w:rsidRPr="00837E3C">
        <w:rPr>
          <w:rFonts w:ascii="Arial Narrow" w:hAnsi="Arial Narrow" w:cs="Arial"/>
          <w:sz w:val="22"/>
          <w:szCs w:val="22"/>
        </w:rPr>
        <w:t xml:space="preserve"> </w:t>
      </w:r>
      <w:r w:rsidRPr="00837E3C">
        <w:rPr>
          <w:rFonts w:ascii="Arial Narrow" w:hAnsi="Arial Narrow"/>
          <w:sz w:val="22"/>
          <w:szCs w:val="22"/>
        </w:rPr>
        <w:t>przewozów w publicznej komunikacji miejskiej</w:t>
      </w:r>
      <w:r w:rsidRPr="00837E3C">
        <w:rPr>
          <w:rStyle w:val="FontStyle22"/>
          <w:rFonts w:ascii="Arial Narrow" w:hAnsi="Arial Narrow"/>
          <w:b w:val="0"/>
          <w:sz w:val="22"/>
          <w:szCs w:val="22"/>
        </w:rPr>
        <w:t>;</w:t>
      </w:r>
    </w:p>
    <w:p w:rsidR="00837E3C" w:rsidRPr="00837E3C" w:rsidRDefault="00837E3C" w:rsidP="00837E3C">
      <w:pPr>
        <w:pStyle w:val="Akapitzlist"/>
        <w:numPr>
          <w:ilvl w:val="0"/>
          <w:numId w:val="27"/>
        </w:numPr>
        <w:shd w:val="clear" w:color="auto" w:fill="FFFFFF"/>
        <w:ind w:left="567" w:hanging="283"/>
        <w:jc w:val="both"/>
        <w:rPr>
          <w:rStyle w:val="FontStyle22"/>
          <w:rFonts w:ascii="Arial Narrow" w:hAnsi="Arial Narrow"/>
          <w:b w:val="0"/>
          <w:sz w:val="22"/>
          <w:szCs w:val="22"/>
        </w:rPr>
      </w:pPr>
      <w:r w:rsidRPr="00837E3C">
        <w:rPr>
          <w:rFonts w:ascii="Arial Narrow" w:hAnsi="Arial Narrow"/>
          <w:sz w:val="22"/>
          <w:szCs w:val="22"/>
        </w:rPr>
        <w:t xml:space="preserve">Część 2- dwóch sztuk </w:t>
      </w:r>
      <w:r w:rsidRPr="00837E3C">
        <w:rPr>
          <w:rFonts w:ascii="Arial Narrow" w:hAnsi="Arial Narrow" w:cs="Arial"/>
          <w:sz w:val="22"/>
          <w:szCs w:val="22"/>
        </w:rPr>
        <w:t>fabrycznie nowych, niskopodłogowych autobusów (pojazdów) o długości całkowitej 8,5-9,2 metrów z napędem elektrycznym;</w:t>
      </w:r>
    </w:p>
    <w:p w:rsidR="00837E3C" w:rsidRPr="00837E3C" w:rsidRDefault="00837E3C" w:rsidP="00837E3C">
      <w:pPr>
        <w:pStyle w:val="BodyText3"/>
        <w:ind w:left="284"/>
        <w:jc w:val="both"/>
        <w:rPr>
          <w:rFonts w:ascii="Arial Narrow" w:hAnsi="Arial Narrow" w:cs="Arial"/>
          <w:sz w:val="22"/>
          <w:szCs w:val="22"/>
        </w:rPr>
      </w:pPr>
      <w:r>
        <w:rPr>
          <w:rFonts w:ascii="Arial Narrow" w:hAnsi="Arial Narrow" w:cs="Arial"/>
          <w:bCs/>
          <w:color w:val="000000"/>
          <w:sz w:val="22"/>
          <w:szCs w:val="22"/>
        </w:rPr>
        <w:t>zwane</w:t>
      </w:r>
      <w:r w:rsidRPr="00837E3C">
        <w:rPr>
          <w:rFonts w:ascii="Arial Narrow" w:hAnsi="Arial Narrow" w:cs="Arial"/>
          <w:bCs/>
          <w:color w:val="000000"/>
          <w:sz w:val="22"/>
          <w:szCs w:val="22"/>
        </w:rPr>
        <w:t xml:space="preserve"> dalej przedmiotem umowy</w:t>
      </w:r>
      <w:r w:rsidRPr="00837E3C">
        <w:rPr>
          <w:rFonts w:ascii="Arial Narrow" w:hAnsi="Arial Narrow" w:cs="Arial"/>
          <w:sz w:val="22"/>
          <w:szCs w:val="22"/>
        </w:rPr>
        <w:t>.</w:t>
      </w:r>
    </w:p>
    <w:p w:rsidR="00837E3C" w:rsidRPr="00837E3C" w:rsidRDefault="00273864" w:rsidP="00837E3C">
      <w:pPr>
        <w:pStyle w:val="BodyText3"/>
        <w:numPr>
          <w:ilvl w:val="0"/>
          <w:numId w:val="26"/>
        </w:numPr>
        <w:tabs>
          <w:tab w:val="clear" w:pos="1440"/>
        </w:tabs>
        <w:ind w:left="284" w:hanging="284"/>
        <w:jc w:val="both"/>
        <w:rPr>
          <w:rFonts w:ascii="Arial Narrow" w:hAnsi="Arial Narrow" w:cs="Arial"/>
          <w:sz w:val="22"/>
          <w:szCs w:val="22"/>
        </w:rPr>
      </w:pPr>
      <w:r w:rsidRPr="00837E3C">
        <w:rPr>
          <w:rFonts w:ascii="Arial Narrow" w:hAnsi="Arial Narrow" w:cs="Tahoma"/>
          <w:sz w:val="22"/>
          <w:szCs w:val="22"/>
        </w:rPr>
        <w:t>Wszystkie autobusy muszą posiadać niezbędne dokumenty zezwalające na ich rejestrację i</w:t>
      </w:r>
      <w:r w:rsidR="00837E3C">
        <w:rPr>
          <w:rFonts w:ascii="Arial Narrow" w:hAnsi="Arial Narrow" w:cs="Tahoma"/>
          <w:sz w:val="22"/>
          <w:szCs w:val="22"/>
        </w:rPr>
        <w:t xml:space="preserve"> </w:t>
      </w:r>
      <w:r w:rsidRPr="00837E3C">
        <w:rPr>
          <w:rFonts w:ascii="Arial Narrow" w:hAnsi="Arial Narrow" w:cs="Tahoma"/>
          <w:sz w:val="22"/>
          <w:szCs w:val="22"/>
        </w:rPr>
        <w:t>eksploatację na terytorium</w:t>
      </w:r>
      <w:r w:rsidR="00837E3C">
        <w:rPr>
          <w:rFonts w:ascii="Arial Narrow" w:hAnsi="Arial Narrow" w:cs="Tahoma"/>
          <w:sz w:val="22"/>
          <w:szCs w:val="22"/>
        </w:rPr>
        <w:t xml:space="preserve"> </w:t>
      </w:r>
      <w:r w:rsidRPr="00837E3C">
        <w:rPr>
          <w:rFonts w:ascii="Arial Narrow" w:hAnsi="Arial Narrow" w:cs="Tahoma"/>
          <w:sz w:val="22"/>
          <w:szCs w:val="22"/>
        </w:rPr>
        <w:t>Rzeczypospolitej Polskiej.</w:t>
      </w:r>
    </w:p>
    <w:p w:rsidR="00837E3C" w:rsidRPr="00837E3C" w:rsidRDefault="00273864" w:rsidP="00837E3C">
      <w:pPr>
        <w:pStyle w:val="BodyText3"/>
        <w:numPr>
          <w:ilvl w:val="0"/>
          <w:numId w:val="26"/>
        </w:numPr>
        <w:tabs>
          <w:tab w:val="clear" w:pos="1440"/>
        </w:tabs>
        <w:ind w:left="284" w:hanging="284"/>
        <w:jc w:val="both"/>
        <w:rPr>
          <w:rFonts w:ascii="Arial Narrow" w:hAnsi="Arial Narrow" w:cs="Arial"/>
          <w:sz w:val="22"/>
          <w:szCs w:val="22"/>
        </w:rPr>
      </w:pPr>
      <w:r w:rsidRPr="00837E3C">
        <w:rPr>
          <w:rFonts w:ascii="Arial Narrow" w:hAnsi="Arial Narrow" w:cs="Tahoma"/>
          <w:sz w:val="22"/>
          <w:szCs w:val="22"/>
        </w:rPr>
        <w:t>Przedmiot umowy obejmuje ponadto dostawy i usługi po</w:t>
      </w:r>
      <w:r w:rsidR="00801AB4">
        <w:rPr>
          <w:rFonts w:ascii="Arial Narrow" w:hAnsi="Arial Narrow" w:cs="Tahoma"/>
          <w:sz w:val="22"/>
          <w:szCs w:val="22"/>
        </w:rPr>
        <w:t>wiązane z dostawą autobusów:</w:t>
      </w:r>
    </w:p>
    <w:p w:rsidR="00837E3C" w:rsidRPr="00273864" w:rsidRDefault="00837E3C" w:rsidP="00837E3C">
      <w:pPr>
        <w:numPr>
          <w:ilvl w:val="1"/>
          <w:numId w:val="28"/>
        </w:numPr>
        <w:tabs>
          <w:tab w:val="clear" w:pos="792"/>
        </w:tabs>
        <w:autoSpaceDN w:val="0"/>
        <w:ind w:left="567" w:hanging="283"/>
        <w:jc w:val="both"/>
        <w:rPr>
          <w:rFonts w:ascii="Arial Narrow" w:eastAsia="Univers-PL" w:hAnsi="Arial Narrow" w:cs="Tahoma"/>
          <w:sz w:val="22"/>
          <w:szCs w:val="22"/>
          <w:lang/>
        </w:rPr>
      </w:pPr>
      <w:r w:rsidRPr="00273864">
        <w:rPr>
          <w:rFonts w:ascii="Arial Narrow" w:eastAsia="Univers-PL" w:hAnsi="Arial Narrow" w:cs="Tahoma"/>
          <w:sz w:val="22"/>
          <w:szCs w:val="22"/>
          <w:lang/>
        </w:rPr>
        <w:t>świadczenia wynikające z udzielonej gwarancji jakości, w tym świadczenie serwisu w okresie gwarancji,</w:t>
      </w:r>
    </w:p>
    <w:p w:rsidR="00837E3C" w:rsidRPr="00273864" w:rsidRDefault="00837E3C" w:rsidP="00837E3C">
      <w:pPr>
        <w:numPr>
          <w:ilvl w:val="1"/>
          <w:numId w:val="28"/>
        </w:numPr>
        <w:tabs>
          <w:tab w:val="clear" w:pos="792"/>
          <w:tab w:val="num" w:pos="851"/>
        </w:tabs>
        <w:autoSpaceDN w:val="0"/>
        <w:ind w:left="567" w:hanging="283"/>
        <w:jc w:val="both"/>
        <w:rPr>
          <w:rFonts w:ascii="Arial Narrow" w:eastAsia="Univers-PL" w:hAnsi="Arial Narrow" w:cs="Tahoma"/>
          <w:sz w:val="22"/>
          <w:szCs w:val="22"/>
          <w:lang/>
        </w:rPr>
      </w:pPr>
      <w:r w:rsidRPr="00273864">
        <w:rPr>
          <w:rFonts w:ascii="Arial Narrow" w:eastAsia="Univers-PL" w:hAnsi="Arial Narrow" w:cs="Tahoma"/>
          <w:sz w:val="22"/>
          <w:szCs w:val="22"/>
          <w:lang/>
        </w:rPr>
        <w:lastRenderedPageBreak/>
        <w:t xml:space="preserve">udzielenie </w:t>
      </w:r>
      <w:r w:rsidRPr="00273864">
        <w:rPr>
          <w:rFonts w:ascii="Arial Narrow" w:eastAsia="Univers-PL" w:hAnsi="Arial Narrow" w:cs="Tahoma"/>
          <w:sz w:val="22"/>
          <w:szCs w:val="22"/>
          <w:lang/>
        </w:rPr>
        <w:t>autoryzacji na dokonywanie obsług technicznych lub napraw gwarancyjnych dostarczonych autobusów zgodnie</w:t>
      </w:r>
      <w:r>
        <w:rPr>
          <w:rFonts w:ascii="Arial Narrow" w:eastAsia="Univers-PL" w:hAnsi="Arial Narrow" w:cs="Tahoma"/>
          <w:sz w:val="22"/>
          <w:szCs w:val="22"/>
          <w:lang/>
        </w:rPr>
        <w:t>;</w:t>
      </w:r>
    </w:p>
    <w:p w:rsidR="00837E3C" w:rsidRPr="00273864" w:rsidRDefault="00837E3C" w:rsidP="00837E3C">
      <w:pPr>
        <w:numPr>
          <w:ilvl w:val="1"/>
          <w:numId w:val="28"/>
        </w:numPr>
        <w:tabs>
          <w:tab w:val="clear" w:pos="792"/>
        </w:tabs>
        <w:autoSpaceDN w:val="0"/>
        <w:ind w:left="567" w:hanging="283"/>
        <w:jc w:val="both"/>
        <w:rPr>
          <w:rFonts w:ascii="Arial Narrow" w:eastAsia="Univers-PL" w:hAnsi="Arial Narrow" w:cs="Tahoma"/>
          <w:sz w:val="22"/>
          <w:szCs w:val="22"/>
          <w:lang/>
        </w:rPr>
      </w:pPr>
      <w:r w:rsidRPr="00273864">
        <w:rPr>
          <w:rFonts w:ascii="Arial Narrow" w:eastAsia="Univers-PL" w:hAnsi="Arial Narrow" w:cs="Tahoma"/>
          <w:sz w:val="22"/>
          <w:szCs w:val="22"/>
          <w:lang/>
        </w:rPr>
        <w:t>dostarczenie wyposażenia w związku z udzieloną autoryzacją</w:t>
      </w:r>
      <w:r w:rsidRPr="00273864">
        <w:rPr>
          <w:rFonts w:ascii="Arial Narrow" w:eastAsia="Univers-PL" w:hAnsi="Arial Narrow" w:cs="Tahoma"/>
          <w:sz w:val="22"/>
          <w:szCs w:val="22"/>
          <w:lang/>
        </w:rPr>
        <w:t xml:space="preserve"> w tym w szczególności;</w:t>
      </w:r>
      <w:r w:rsidRPr="00273864">
        <w:rPr>
          <w:rFonts w:ascii="Arial Narrow" w:eastAsia="Univers-PL" w:hAnsi="Arial Narrow" w:cs="Tahoma"/>
          <w:sz w:val="22"/>
          <w:szCs w:val="22"/>
          <w:lang/>
        </w:rPr>
        <w:t xml:space="preserve"> narzędzi specjalnych i urządzeń</w:t>
      </w:r>
      <w:r w:rsidRPr="00273864">
        <w:rPr>
          <w:rFonts w:ascii="Arial Narrow" w:eastAsia="Univers-PL" w:hAnsi="Arial Narrow" w:cs="Tahoma"/>
          <w:sz w:val="22"/>
          <w:szCs w:val="22"/>
          <w:lang/>
        </w:rPr>
        <w:t>,</w:t>
      </w:r>
      <w:r w:rsidRPr="00273864">
        <w:rPr>
          <w:rFonts w:ascii="Arial Narrow" w:eastAsia="Univers-PL" w:hAnsi="Arial Narrow" w:cs="Tahoma"/>
          <w:sz w:val="22"/>
          <w:szCs w:val="22"/>
          <w:lang/>
        </w:rPr>
        <w:t xml:space="preserve"> oprogramowania</w:t>
      </w:r>
      <w:r w:rsidRPr="00273864">
        <w:rPr>
          <w:rFonts w:ascii="Arial Narrow" w:eastAsia="Univers-PL" w:hAnsi="Arial Narrow" w:cs="Tahoma"/>
          <w:sz w:val="22"/>
          <w:szCs w:val="22"/>
          <w:lang/>
        </w:rPr>
        <w:t xml:space="preserve"> </w:t>
      </w:r>
      <w:r w:rsidRPr="00273864">
        <w:rPr>
          <w:rFonts w:ascii="Arial Narrow" w:eastAsia="Univers-PL" w:hAnsi="Arial Narrow" w:cs="Tahoma"/>
          <w:sz w:val="22"/>
          <w:szCs w:val="22"/>
          <w:lang/>
        </w:rPr>
        <w:t>i</w:t>
      </w:r>
      <w:r>
        <w:rPr>
          <w:rFonts w:ascii="Arial Narrow" w:eastAsia="Univers-PL" w:hAnsi="Arial Narrow" w:cs="Tahoma"/>
          <w:sz w:val="22"/>
          <w:szCs w:val="22"/>
          <w:lang/>
        </w:rPr>
        <w:t xml:space="preserve"> </w:t>
      </w:r>
      <w:r w:rsidRPr="00273864">
        <w:rPr>
          <w:rFonts w:ascii="Arial Narrow" w:eastAsia="Univers-PL" w:hAnsi="Arial Narrow" w:cs="Tahoma"/>
          <w:sz w:val="22"/>
          <w:szCs w:val="22"/>
          <w:lang/>
        </w:rPr>
        <w:t>koniecznych urządzeń wykorzystujących to oprogramowanie</w:t>
      </w:r>
      <w:r>
        <w:rPr>
          <w:rFonts w:ascii="Arial Narrow" w:eastAsia="Univers-PL" w:hAnsi="Arial Narrow" w:cs="Tahoma"/>
          <w:sz w:val="22"/>
          <w:szCs w:val="22"/>
          <w:lang/>
        </w:rPr>
        <w:t>;</w:t>
      </w:r>
    </w:p>
    <w:p w:rsidR="00837E3C" w:rsidRPr="00273864" w:rsidRDefault="00837E3C" w:rsidP="00837E3C">
      <w:pPr>
        <w:numPr>
          <w:ilvl w:val="1"/>
          <w:numId w:val="28"/>
        </w:numPr>
        <w:tabs>
          <w:tab w:val="clear" w:pos="792"/>
          <w:tab w:val="num" w:pos="851"/>
        </w:tabs>
        <w:autoSpaceDN w:val="0"/>
        <w:ind w:left="567" w:hanging="283"/>
        <w:jc w:val="both"/>
        <w:rPr>
          <w:rFonts w:ascii="Arial Narrow" w:eastAsia="Univers-PL" w:hAnsi="Arial Narrow" w:cs="Tahoma"/>
          <w:sz w:val="22"/>
          <w:szCs w:val="22"/>
          <w:lang/>
        </w:rPr>
      </w:pPr>
      <w:r w:rsidRPr="00273864">
        <w:rPr>
          <w:rFonts w:ascii="Arial Narrow" w:eastAsia="Univers-PL" w:hAnsi="Arial Narrow" w:cs="Tahoma"/>
          <w:sz w:val="22"/>
          <w:szCs w:val="22"/>
          <w:lang/>
        </w:rPr>
        <w:t xml:space="preserve">przeprowadzenie szkoleń </w:t>
      </w:r>
      <w:r w:rsidRPr="00273864">
        <w:rPr>
          <w:rFonts w:ascii="Arial Narrow" w:hAnsi="Arial Narrow" w:cs="Tahoma"/>
          <w:sz w:val="22"/>
          <w:szCs w:val="22"/>
        </w:rPr>
        <w:t>kierowców i osób zaplecza technicznego</w:t>
      </w:r>
      <w:r w:rsidRPr="00273864">
        <w:rPr>
          <w:rFonts w:ascii="Arial Narrow" w:eastAsia="Univers-PL" w:hAnsi="Arial Narrow" w:cs="Tahoma"/>
          <w:sz w:val="22"/>
          <w:szCs w:val="22"/>
          <w:lang/>
        </w:rPr>
        <w:t xml:space="preserve"> </w:t>
      </w:r>
      <w:r w:rsidRPr="00273864">
        <w:rPr>
          <w:rFonts w:ascii="Arial Narrow" w:eastAsia="Univers-PL" w:hAnsi="Arial Narrow" w:cs="Tahoma"/>
          <w:sz w:val="22"/>
          <w:szCs w:val="22"/>
          <w:lang/>
        </w:rPr>
        <w:t>w</w:t>
      </w:r>
      <w:r w:rsidRPr="00273864">
        <w:rPr>
          <w:rFonts w:ascii="Arial Narrow" w:eastAsia="Univers-PL" w:hAnsi="Arial Narrow" w:cs="Tahoma"/>
          <w:sz w:val="22"/>
          <w:szCs w:val="22"/>
          <w:lang/>
        </w:rPr>
        <w:t xml:space="preserve"> zakresie eksploatowania dostarczanych autobusów</w:t>
      </w:r>
      <w:r w:rsidRPr="00273864">
        <w:rPr>
          <w:rFonts w:ascii="Arial Narrow" w:eastAsia="Univers-PL" w:hAnsi="Arial Narrow" w:cs="Tahoma"/>
          <w:sz w:val="22"/>
          <w:szCs w:val="22"/>
          <w:lang/>
        </w:rPr>
        <w:t xml:space="preserve"> oraz </w:t>
      </w:r>
      <w:r w:rsidRPr="00273864">
        <w:rPr>
          <w:rFonts w:ascii="Arial Narrow" w:eastAsia="Univers-PL" w:hAnsi="Arial Narrow" w:cs="Tahoma"/>
          <w:sz w:val="22"/>
          <w:szCs w:val="22"/>
          <w:lang/>
        </w:rPr>
        <w:t>prawidłowej obsługi i</w:t>
      </w:r>
      <w:r>
        <w:rPr>
          <w:rFonts w:ascii="Arial Narrow" w:eastAsia="Univers-PL" w:hAnsi="Arial Narrow" w:cs="Tahoma"/>
          <w:sz w:val="22"/>
          <w:szCs w:val="22"/>
          <w:lang/>
        </w:rPr>
        <w:t xml:space="preserve"> </w:t>
      </w:r>
      <w:r w:rsidRPr="00273864">
        <w:rPr>
          <w:rFonts w:ascii="Arial Narrow" w:eastAsia="Univers-PL" w:hAnsi="Arial Narrow" w:cs="Tahoma"/>
          <w:sz w:val="22"/>
          <w:szCs w:val="22"/>
          <w:lang/>
        </w:rPr>
        <w:t xml:space="preserve">naprawy dostarczonych </w:t>
      </w:r>
      <w:r w:rsidRPr="00273864">
        <w:rPr>
          <w:rFonts w:ascii="Arial Narrow" w:eastAsia="Univers-PL" w:hAnsi="Arial Narrow" w:cs="Tahoma"/>
          <w:sz w:val="22"/>
          <w:szCs w:val="22"/>
          <w:lang/>
        </w:rPr>
        <w:t>autobusów</w:t>
      </w:r>
      <w:r w:rsidRPr="00273864">
        <w:rPr>
          <w:rFonts w:ascii="Arial Narrow" w:eastAsia="Univers-PL" w:hAnsi="Arial Narrow" w:cs="Tahoma"/>
          <w:sz w:val="22"/>
          <w:szCs w:val="22"/>
          <w:lang/>
        </w:rPr>
        <w:t xml:space="preserve"> zgodnie</w:t>
      </w:r>
      <w:r>
        <w:rPr>
          <w:rFonts w:ascii="Arial Narrow" w:eastAsia="Univers-PL" w:hAnsi="Arial Narrow" w:cs="Tahoma"/>
          <w:sz w:val="22"/>
          <w:szCs w:val="22"/>
          <w:lang/>
        </w:rPr>
        <w:t>;</w:t>
      </w:r>
    </w:p>
    <w:p w:rsidR="00837E3C" w:rsidRPr="00801AB4" w:rsidRDefault="00837E3C" w:rsidP="00837E3C">
      <w:pPr>
        <w:numPr>
          <w:ilvl w:val="1"/>
          <w:numId w:val="28"/>
        </w:numPr>
        <w:tabs>
          <w:tab w:val="clear" w:pos="792"/>
          <w:tab w:val="num" w:pos="851"/>
        </w:tabs>
        <w:autoSpaceDN w:val="0"/>
        <w:ind w:left="567" w:hanging="283"/>
        <w:jc w:val="both"/>
        <w:rPr>
          <w:rFonts w:ascii="Arial Narrow" w:eastAsia="Univers-PL" w:hAnsi="Arial Narrow" w:cs="Tahoma"/>
          <w:sz w:val="22"/>
          <w:szCs w:val="22"/>
          <w:lang/>
        </w:rPr>
      </w:pPr>
      <w:r w:rsidRPr="00273864">
        <w:rPr>
          <w:rFonts w:ascii="Arial Narrow" w:eastAsia="Univers-PL" w:hAnsi="Arial Narrow" w:cs="Tahoma"/>
          <w:sz w:val="22"/>
          <w:szCs w:val="22"/>
          <w:lang/>
        </w:rPr>
        <w:t>dostarczenie dokumentacji</w:t>
      </w:r>
      <w:r w:rsidRPr="00273864">
        <w:rPr>
          <w:rFonts w:ascii="Arial Narrow" w:eastAsia="Univers-PL" w:hAnsi="Arial Narrow" w:cs="Tahoma"/>
          <w:sz w:val="22"/>
          <w:szCs w:val="22"/>
          <w:lang/>
        </w:rPr>
        <w:t>, oprogramowania i licencji</w:t>
      </w:r>
      <w:r w:rsidRPr="00273864">
        <w:rPr>
          <w:rFonts w:ascii="Arial Narrow" w:eastAsia="Univers-PL" w:hAnsi="Arial Narrow" w:cs="Tahoma"/>
          <w:sz w:val="22"/>
          <w:szCs w:val="22"/>
          <w:lang/>
        </w:rPr>
        <w:t xml:space="preserve"> wymaganych przez zamawiającego oraz </w:t>
      </w:r>
      <w:r w:rsidRPr="00273864">
        <w:rPr>
          <w:rFonts w:ascii="Arial Narrow" w:eastAsia="Univers-PL" w:hAnsi="Arial Narrow" w:cs="Tahoma"/>
          <w:sz w:val="22"/>
          <w:szCs w:val="22"/>
          <w:lang/>
        </w:rPr>
        <w:t xml:space="preserve">ich </w:t>
      </w:r>
      <w:r w:rsidRPr="00273864">
        <w:rPr>
          <w:rFonts w:ascii="Arial Narrow" w:eastAsia="Univers-PL" w:hAnsi="Arial Narrow" w:cs="Tahoma"/>
          <w:sz w:val="22"/>
          <w:szCs w:val="22"/>
          <w:lang/>
        </w:rPr>
        <w:t>aktualizowan</w:t>
      </w:r>
      <w:r w:rsidRPr="00273864">
        <w:rPr>
          <w:rFonts w:ascii="Arial Narrow" w:eastAsia="Univers-PL" w:hAnsi="Arial Narrow" w:cs="Tahoma"/>
          <w:sz w:val="22"/>
          <w:szCs w:val="22"/>
          <w:lang/>
        </w:rPr>
        <w:t>i</w:t>
      </w:r>
      <w:r w:rsidRPr="00273864">
        <w:rPr>
          <w:rFonts w:ascii="Arial Narrow" w:eastAsia="Univers-PL" w:hAnsi="Arial Narrow" w:cs="Tahoma"/>
          <w:sz w:val="22"/>
          <w:szCs w:val="22"/>
          <w:lang/>
        </w:rPr>
        <w:t>e</w:t>
      </w:r>
      <w:r w:rsidR="00801AB4">
        <w:rPr>
          <w:rFonts w:ascii="Arial Narrow" w:eastAsia="Univers-PL" w:hAnsi="Arial Narrow" w:cs="Tahoma"/>
          <w:sz w:val="22"/>
          <w:szCs w:val="22"/>
          <w:lang/>
        </w:rPr>
        <w:t>;</w:t>
      </w:r>
    </w:p>
    <w:p w:rsidR="00801AB4" w:rsidRPr="00273864" w:rsidRDefault="00801AB4" w:rsidP="00801AB4">
      <w:pPr>
        <w:tabs>
          <w:tab w:val="num" w:pos="851"/>
        </w:tabs>
        <w:autoSpaceDN w:val="0"/>
        <w:ind w:left="284"/>
        <w:jc w:val="both"/>
        <w:rPr>
          <w:rFonts w:ascii="Arial Narrow" w:eastAsia="Univers-PL" w:hAnsi="Arial Narrow" w:cs="Tahoma"/>
          <w:sz w:val="22"/>
          <w:szCs w:val="22"/>
          <w:lang/>
        </w:rPr>
      </w:pPr>
      <w:r>
        <w:rPr>
          <w:rFonts w:ascii="Arial Narrow" w:eastAsia="Univers-PL" w:hAnsi="Arial Narrow" w:cs="Tahoma"/>
          <w:sz w:val="22"/>
          <w:szCs w:val="22"/>
          <w:lang/>
        </w:rPr>
        <w:t>zgodnie z załącznikiem nr 2 do umowy.</w:t>
      </w:r>
    </w:p>
    <w:p w:rsidR="00273864" w:rsidRPr="00837E3C" w:rsidRDefault="00273864" w:rsidP="00837E3C">
      <w:pPr>
        <w:pStyle w:val="BodyText3"/>
        <w:numPr>
          <w:ilvl w:val="0"/>
          <w:numId w:val="26"/>
        </w:numPr>
        <w:tabs>
          <w:tab w:val="clear" w:pos="1440"/>
        </w:tabs>
        <w:ind w:left="284" w:hanging="284"/>
        <w:jc w:val="both"/>
        <w:rPr>
          <w:rFonts w:ascii="Arial Narrow" w:hAnsi="Arial Narrow" w:cs="Arial"/>
          <w:sz w:val="22"/>
          <w:szCs w:val="22"/>
        </w:rPr>
      </w:pPr>
      <w:r w:rsidRPr="00837E3C">
        <w:rPr>
          <w:rFonts w:ascii="Arial Narrow" w:eastAsia="Univers-PL" w:hAnsi="Arial Narrow" w:cs="Tahoma"/>
          <w:sz w:val="22"/>
          <w:szCs w:val="22"/>
          <w:lang/>
        </w:rPr>
        <w:t>W ramach</w:t>
      </w:r>
      <w:r w:rsidRPr="00837E3C">
        <w:rPr>
          <w:rFonts w:ascii="Arial Narrow" w:eastAsia="Univers-PL" w:hAnsi="Arial Narrow" w:cs="Tahoma"/>
          <w:sz w:val="22"/>
          <w:szCs w:val="22"/>
          <w:lang/>
        </w:rPr>
        <w:t xml:space="preserve"> działań promocyjnych projektu wymaga się, aby wykonawca zamieścił wewnątrz i na zewnątrz każdego </w:t>
      </w:r>
      <w:r w:rsidRPr="00837E3C">
        <w:rPr>
          <w:rFonts w:ascii="Arial Narrow" w:eastAsia="Univers-PL" w:hAnsi="Arial Narrow" w:cs="Tahoma"/>
          <w:sz w:val="22"/>
          <w:szCs w:val="22"/>
          <w:lang/>
        </w:rPr>
        <w:t>autobusu</w:t>
      </w:r>
      <w:r w:rsidRPr="00837E3C">
        <w:rPr>
          <w:rFonts w:ascii="Arial Narrow" w:eastAsia="Univers-PL" w:hAnsi="Arial Narrow" w:cs="Tahoma"/>
          <w:sz w:val="22"/>
          <w:szCs w:val="22"/>
          <w:lang/>
        </w:rPr>
        <w:t xml:space="preserve"> naklejki</w:t>
      </w:r>
      <w:r w:rsidR="00801AB4">
        <w:rPr>
          <w:rFonts w:ascii="Arial Narrow" w:eastAsia="Univers-PL" w:hAnsi="Arial Narrow" w:cs="Tahoma"/>
          <w:sz w:val="22"/>
          <w:szCs w:val="22"/>
          <w:lang/>
        </w:rPr>
        <w:t xml:space="preserve"> </w:t>
      </w:r>
      <w:r w:rsidRPr="00837E3C">
        <w:rPr>
          <w:rFonts w:ascii="Arial Narrow" w:eastAsia="Univers-PL" w:hAnsi="Arial Narrow" w:cs="Tahoma"/>
          <w:sz w:val="22"/>
          <w:szCs w:val="22"/>
          <w:lang/>
        </w:rPr>
        <w:t>/</w:t>
      </w:r>
      <w:r w:rsidR="00801AB4">
        <w:rPr>
          <w:rFonts w:ascii="Arial Narrow" w:eastAsia="Univers-PL" w:hAnsi="Arial Narrow" w:cs="Tahoma"/>
          <w:sz w:val="22"/>
          <w:szCs w:val="22"/>
          <w:lang/>
        </w:rPr>
        <w:t xml:space="preserve"> </w:t>
      </w:r>
      <w:r w:rsidRPr="00837E3C">
        <w:rPr>
          <w:rFonts w:ascii="Arial Narrow" w:eastAsia="Univers-PL" w:hAnsi="Arial Narrow" w:cs="Tahoma"/>
          <w:sz w:val="22"/>
          <w:szCs w:val="22"/>
          <w:lang/>
        </w:rPr>
        <w:t xml:space="preserve">tablice informacyjne zgodnie z wytycznymi Instytucji Zarządzającej </w:t>
      </w:r>
      <w:r w:rsidR="00837E3C" w:rsidRPr="00837E3C">
        <w:rPr>
          <w:rFonts w:ascii="Arial Narrow" w:hAnsi="Arial Narrow" w:cs="Arial"/>
          <w:bCs/>
          <w:sz w:val="22"/>
          <w:szCs w:val="22"/>
        </w:rPr>
        <w:t>Regionalnego Programu Operacyjnego dla Województwa Warmińsko- Mazurskiego na lata 2014-2020</w:t>
      </w:r>
      <w:r w:rsidRPr="00837E3C">
        <w:rPr>
          <w:rFonts w:ascii="Arial Narrow" w:eastAsia="Univers-PL" w:hAnsi="Arial Narrow" w:cs="Tahoma"/>
          <w:sz w:val="22"/>
          <w:szCs w:val="22"/>
          <w:lang/>
        </w:rPr>
        <w:t>, z której otrzymano dofinansowanie</w:t>
      </w:r>
      <w:r w:rsidR="00837E3C">
        <w:rPr>
          <w:rFonts w:ascii="Arial Narrow" w:eastAsia="Univers-PL" w:hAnsi="Arial Narrow" w:cs="Tahoma"/>
          <w:sz w:val="22"/>
          <w:szCs w:val="22"/>
          <w:lang/>
        </w:rPr>
        <w:t>.</w:t>
      </w:r>
    </w:p>
    <w:p w:rsidR="00273864" w:rsidRPr="00273864" w:rsidRDefault="00273864" w:rsidP="00837E3C">
      <w:pPr>
        <w:autoSpaceDN w:val="0"/>
        <w:jc w:val="both"/>
        <w:rPr>
          <w:rFonts w:ascii="Arial Narrow" w:eastAsia="Univers-PL" w:hAnsi="Arial Narrow" w:cs="Tahoma"/>
          <w:sz w:val="22"/>
          <w:szCs w:val="22"/>
          <w:lang/>
        </w:rPr>
      </w:pPr>
    </w:p>
    <w:p w:rsidR="00273864" w:rsidRPr="00273864" w:rsidRDefault="00273864" w:rsidP="00837E3C">
      <w:pPr>
        <w:jc w:val="center"/>
        <w:rPr>
          <w:rFonts w:ascii="Arial Narrow" w:hAnsi="Arial Narrow" w:cs="Tahoma"/>
          <w:b/>
          <w:bCs/>
          <w:sz w:val="22"/>
          <w:szCs w:val="22"/>
        </w:rPr>
      </w:pPr>
      <w:r w:rsidRPr="00273864">
        <w:rPr>
          <w:rFonts w:ascii="Arial Narrow" w:hAnsi="Arial Narrow" w:cs="Tahoma"/>
          <w:b/>
          <w:bCs/>
          <w:sz w:val="22"/>
          <w:szCs w:val="22"/>
        </w:rPr>
        <w:t>§ 2</w:t>
      </w:r>
    </w:p>
    <w:p w:rsidR="00273864" w:rsidRPr="00273864" w:rsidRDefault="00273864" w:rsidP="00837E3C">
      <w:pPr>
        <w:adjustRightInd w:val="0"/>
        <w:jc w:val="center"/>
        <w:textAlignment w:val="baseline"/>
        <w:rPr>
          <w:rFonts w:ascii="Arial Narrow" w:hAnsi="Arial Narrow" w:cs="Tahoma"/>
          <w:b/>
          <w:bCs/>
          <w:sz w:val="22"/>
          <w:szCs w:val="22"/>
        </w:rPr>
      </w:pPr>
      <w:r w:rsidRPr="00273864">
        <w:rPr>
          <w:rFonts w:ascii="Arial Narrow" w:hAnsi="Arial Narrow" w:cs="Tahoma"/>
          <w:b/>
          <w:bCs/>
          <w:sz w:val="22"/>
          <w:szCs w:val="22"/>
        </w:rPr>
        <w:t>SERWIS I AUTORYZACJA</w:t>
      </w:r>
    </w:p>
    <w:p w:rsidR="00273864" w:rsidRPr="00273864" w:rsidRDefault="00273864" w:rsidP="00837E3C">
      <w:pPr>
        <w:numPr>
          <w:ilvl w:val="0"/>
          <w:numId w:val="21"/>
        </w:numPr>
        <w:adjustRightInd w:val="0"/>
        <w:ind w:left="284" w:hanging="284"/>
        <w:contextualSpacing/>
        <w:jc w:val="both"/>
        <w:textAlignment w:val="baseline"/>
        <w:rPr>
          <w:rFonts w:ascii="Arial Narrow" w:hAnsi="Arial Narrow" w:cs="Tahoma"/>
          <w:bCs/>
          <w:sz w:val="22"/>
          <w:szCs w:val="22"/>
        </w:rPr>
      </w:pPr>
      <w:r w:rsidRPr="00273864">
        <w:rPr>
          <w:rFonts w:ascii="Arial Narrow" w:hAnsi="Arial Narrow" w:cs="Tahoma"/>
          <w:sz w:val="22"/>
          <w:szCs w:val="22"/>
        </w:rPr>
        <w:t xml:space="preserve">Wykonawca jest zobowiązany udzielić zamawiającemu autoryzacji na wykonywanie obsług technicznych </w:t>
      </w:r>
      <w:r w:rsidR="00837E3C">
        <w:rPr>
          <w:rFonts w:ascii="Arial Narrow" w:hAnsi="Arial Narrow" w:cs="Tahoma"/>
          <w:sz w:val="22"/>
          <w:szCs w:val="22"/>
        </w:rPr>
        <w:br/>
      </w:r>
      <w:r w:rsidRPr="00273864">
        <w:rPr>
          <w:rFonts w:ascii="Arial Narrow" w:hAnsi="Arial Narrow" w:cs="Tahoma"/>
          <w:sz w:val="22"/>
          <w:szCs w:val="22"/>
        </w:rPr>
        <w:t>i napraw gwarancyjnych dostarczonych autobusów uwzględniając postanowienia zawarte</w:t>
      </w:r>
      <w:r w:rsidR="00801AB4">
        <w:rPr>
          <w:rFonts w:ascii="Arial Narrow" w:hAnsi="Arial Narrow" w:cs="Tahoma"/>
          <w:sz w:val="22"/>
          <w:szCs w:val="22"/>
        </w:rPr>
        <w:t xml:space="preserve"> w załączniku nr 2 do umowy</w:t>
      </w:r>
      <w:r w:rsidRPr="00273864">
        <w:rPr>
          <w:rFonts w:ascii="Arial Narrow" w:hAnsi="Arial Narrow" w:cs="Tahoma"/>
          <w:sz w:val="22"/>
          <w:szCs w:val="22"/>
        </w:rPr>
        <w:t xml:space="preserve">. </w:t>
      </w:r>
      <w:r w:rsidRPr="00273864">
        <w:rPr>
          <w:rFonts w:ascii="Arial Narrow" w:hAnsi="Arial Narrow" w:cs="Tahoma"/>
          <w:bCs/>
          <w:sz w:val="22"/>
          <w:szCs w:val="22"/>
        </w:rPr>
        <w:t>W związku z tym:</w:t>
      </w:r>
    </w:p>
    <w:p w:rsidR="00273864" w:rsidRPr="00273864" w:rsidRDefault="00273864" w:rsidP="00837E3C">
      <w:pPr>
        <w:numPr>
          <w:ilvl w:val="1"/>
          <w:numId w:val="7"/>
        </w:numPr>
        <w:tabs>
          <w:tab w:val="clear" w:pos="792"/>
        </w:tabs>
        <w:adjustRightInd w:val="0"/>
        <w:ind w:left="568" w:hanging="284"/>
        <w:contextualSpacing/>
        <w:jc w:val="both"/>
        <w:textAlignment w:val="baseline"/>
        <w:rPr>
          <w:rFonts w:ascii="Arial Narrow" w:hAnsi="Arial Narrow" w:cs="Tahoma"/>
          <w:bCs/>
          <w:sz w:val="22"/>
          <w:szCs w:val="22"/>
        </w:rPr>
      </w:pPr>
      <w:r w:rsidRPr="00273864">
        <w:rPr>
          <w:rFonts w:ascii="Arial Narrow" w:hAnsi="Arial Narrow" w:cs="Tahoma"/>
          <w:bCs/>
          <w:sz w:val="22"/>
          <w:szCs w:val="22"/>
        </w:rPr>
        <w:t xml:space="preserve">w terminie trzech miesięcy od dnia podpisania umowy, wykonawca przedstawi </w:t>
      </w:r>
      <w:r w:rsidR="00801AB4">
        <w:rPr>
          <w:rFonts w:ascii="Arial Narrow" w:hAnsi="Arial Narrow" w:cs="Tahoma"/>
          <w:bCs/>
          <w:sz w:val="22"/>
          <w:szCs w:val="22"/>
        </w:rPr>
        <w:t>Z</w:t>
      </w:r>
      <w:r w:rsidRPr="00273864">
        <w:rPr>
          <w:rFonts w:ascii="Arial Narrow" w:hAnsi="Arial Narrow" w:cs="Tahoma"/>
          <w:bCs/>
          <w:sz w:val="22"/>
          <w:szCs w:val="22"/>
        </w:rPr>
        <w:t>amawiającemu projekt umowy udzielenia autoryzacji,</w:t>
      </w:r>
    </w:p>
    <w:p w:rsidR="00273864" w:rsidRPr="00273864" w:rsidRDefault="00273864" w:rsidP="00837E3C">
      <w:pPr>
        <w:numPr>
          <w:ilvl w:val="1"/>
          <w:numId w:val="7"/>
        </w:numPr>
        <w:tabs>
          <w:tab w:val="clear" w:pos="792"/>
        </w:tabs>
        <w:adjustRightInd w:val="0"/>
        <w:ind w:left="568" w:hanging="284"/>
        <w:contextualSpacing/>
        <w:jc w:val="both"/>
        <w:textAlignment w:val="baseline"/>
        <w:rPr>
          <w:rFonts w:ascii="Arial Narrow" w:hAnsi="Arial Narrow" w:cs="Tahoma"/>
          <w:bCs/>
          <w:sz w:val="22"/>
          <w:szCs w:val="22"/>
        </w:rPr>
      </w:pPr>
      <w:r w:rsidRPr="00273864">
        <w:rPr>
          <w:rFonts w:ascii="Arial Narrow" w:hAnsi="Arial Narrow" w:cs="Tahoma"/>
          <w:bCs/>
          <w:sz w:val="22"/>
          <w:szCs w:val="22"/>
        </w:rPr>
        <w:t xml:space="preserve">w terminie do dwóch miesięcy od dnia otrzymania projektu umowy udzielenia autoryzacji, </w:t>
      </w:r>
      <w:r w:rsidR="00801AB4">
        <w:rPr>
          <w:rFonts w:ascii="Arial Narrow" w:hAnsi="Arial Narrow" w:cs="Tahoma"/>
          <w:bCs/>
          <w:sz w:val="22"/>
          <w:szCs w:val="22"/>
        </w:rPr>
        <w:t>Z</w:t>
      </w:r>
      <w:r w:rsidRPr="00273864">
        <w:rPr>
          <w:rFonts w:ascii="Arial Narrow" w:hAnsi="Arial Narrow" w:cs="Tahoma"/>
          <w:bCs/>
          <w:sz w:val="22"/>
          <w:szCs w:val="22"/>
        </w:rPr>
        <w:t xml:space="preserve">amawiający zgłosi wykonawcy ewentualne uwagi lub zaakceptuje projekt umowy, brak uwag </w:t>
      </w:r>
      <w:r w:rsidR="00801AB4">
        <w:rPr>
          <w:rFonts w:ascii="Arial Narrow" w:hAnsi="Arial Narrow" w:cs="Tahoma"/>
          <w:bCs/>
          <w:sz w:val="22"/>
          <w:szCs w:val="22"/>
        </w:rPr>
        <w:t>Z</w:t>
      </w:r>
      <w:r w:rsidRPr="00273864">
        <w:rPr>
          <w:rFonts w:ascii="Arial Narrow" w:hAnsi="Arial Narrow" w:cs="Tahoma"/>
          <w:bCs/>
          <w:sz w:val="22"/>
          <w:szCs w:val="22"/>
        </w:rPr>
        <w:t xml:space="preserve">amawiającego </w:t>
      </w:r>
      <w:r w:rsidR="00801AB4">
        <w:rPr>
          <w:rFonts w:ascii="Arial Narrow" w:hAnsi="Arial Narrow" w:cs="Tahoma"/>
          <w:bCs/>
          <w:sz w:val="22"/>
          <w:szCs w:val="22"/>
        </w:rPr>
        <w:br/>
      </w:r>
      <w:r w:rsidRPr="00273864">
        <w:rPr>
          <w:rFonts w:ascii="Arial Narrow" w:hAnsi="Arial Narrow" w:cs="Tahoma"/>
          <w:bCs/>
          <w:sz w:val="22"/>
          <w:szCs w:val="22"/>
        </w:rPr>
        <w:t xml:space="preserve">w wyznaczonym terminie oznacza akceptację umowy, </w:t>
      </w:r>
    </w:p>
    <w:p w:rsidR="00273864" w:rsidRPr="00273864" w:rsidRDefault="00273864" w:rsidP="00837E3C">
      <w:pPr>
        <w:numPr>
          <w:ilvl w:val="1"/>
          <w:numId w:val="7"/>
        </w:numPr>
        <w:tabs>
          <w:tab w:val="clear" w:pos="792"/>
        </w:tabs>
        <w:adjustRightInd w:val="0"/>
        <w:ind w:left="568" w:hanging="284"/>
        <w:contextualSpacing/>
        <w:jc w:val="both"/>
        <w:textAlignment w:val="baseline"/>
        <w:rPr>
          <w:rFonts w:ascii="Arial Narrow" w:hAnsi="Arial Narrow" w:cs="Tahoma"/>
          <w:bCs/>
          <w:sz w:val="22"/>
          <w:szCs w:val="22"/>
        </w:rPr>
      </w:pPr>
      <w:r w:rsidRPr="00273864">
        <w:rPr>
          <w:rFonts w:ascii="Arial Narrow" w:hAnsi="Arial Narrow" w:cs="Tahoma"/>
          <w:bCs/>
          <w:sz w:val="22"/>
          <w:szCs w:val="22"/>
        </w:rPr>
        <w:t xml:space="preserve">w terminie do dwóch miesięcy od dnia zgłoszenia uwag lub akceptacji przez </w:t>
      </w:r>
      <w:r w:rsidR="00801AB4">
        <w:rPr>
          <w:rFonts w:ascii="Arial Narrow" w:hAnsi="Arial Narrow" w:cs="Tahoma"/>
          <w:bCs/>
          <w:sz w:val="22"/>
          <w:szCs w:val="22"/>
        </w:rPr>
        <w:t>Z</w:t>
      </w:r>
      <w:r w:rsidRPr="00273864">
        <w:rPr>
          <w:rFonts w:ascii="Arial Narrow" w:hAnsi="Arial Narrow" w:cs="Tahoma"/>
          <w:bCs/>
          <w:sz w:val="22"/>
          <w:szCs w:val="22"/>
        </w:rPr>
        <w:t xml:space="preserve">amawiającego, wykonawca przedstawi </w:t>
      </w:r>
      <w:r w:rsidR="00801AB4">
        <w:rPr>
          <w:rFonts w:ascii="Arial Narrow" w:hAnsi="Arial Narrow" w:cs="Tahoma"/>
          <w:bCs/>
          <w:sz w:val="22"/>
          <w:szCs w:val="22"/>
        </w:rPr>
        <w:t>Z</w:t>
      </w:r>
      <w:r w:rsidRPr="00273864">
        <w:rPr>
          <w:rFonts w:ascii="Arial Narrow" w:hAnsi="Arial Narrow" w:cs="Tahoma"/>
          <w:bCs/>
          <w:sz w:val="22"/>
          <w:szCs w:val="22"/>
        </w:rPr>
        <w:t xml:space="preserve">amawiającemu ostateczną treść umowy udzielenia autoryzacji uwzględniającą ewentualne uwagi </w:t>
      </w:r>
      <w:r w:rsidR="00801AB4">
        <w:rPr>
          <w:rFonts w:ascii="Arial Narrow" w:hAnsi="Arial Narrow" w:cs="Tahoma"/>
          <w:bCs/>
          <w:sz w:val="22"/>
          <w:szCs w:val="22"/>
        </w:rPr>
        <w:t>Z</w:t>
      </w:r>
      <w:r w:rsidRPr="00273864">
        <w:rPr>
          <w:rFonts w:ascii="Arial Narrow" w:hAnsi="Arial Narrow" w:cs="Tahoma"/>
          <w:bCs/>
          <w:sz w:val="22"/>
          <w:szCs w:val="22"/>
        </w:rPr>
        <w:t>amawiającego,</w:t>
      </w:r>
    </w:p>
    <w:p w:rsidR="00273864" w:rsidRPr="00273864" w:rsidRDefault="00273864" w:rsidP="00837E3C">
      <w:pPr>
        <w:numPr>
          <w:ilvl w:val="1"/>
          <w:numId w:val="7"/>
        </w:numPr>
        <w:tabs>
          <w:tab w:val="clear" w:pos="792"/>
        </w:tabs>
        <w:adjustRightInd w:val="0"/>
        <w:ind w:left="568" w:hanging="284"/>
        <w:contextualSpacing/>
        <w:jc w:val="both"/>
        <w:textAlignment w:val="baseline"/>
        <w:rPr>
          <w:rFonts w:ascii="Arial Narrow" w:hAnsi="Arial Narrow" w:cs="Tahoma"/>
          <w:bCs/>
          <w:sz w:val="22"/>
          <w:szCs w:val="22"/>
        </w:rPr>
      </w:pPr>
      <w:r w:rsidRPr="00273864">
        <w:rPr>
          <w:rFonts w:ascii="Arial Narrow" w:hAnsi="Arial Narrow" w:cs="Tahoma"/>
          <w:bCs/>
          <w:sz w:val="22"/>
          <w:szCs w:val="22"/>
        </w:rPr>
        <w:t>w terminie do ośmiu miesięcy od dnia podpisania umowy, wykonawca jest zobowiązany do zawarcia uzgodnionej przez strony umowy udzielenia autoryzacji.</w:t>
      </w:r>
    </w:p>
    <w:p w:rsidR="00273864" w:rsidRPr="00273864" w:rsidRDefault="00273864" w:rsidP="00837E3C">
      <w:pPr>
        <w:numPr>
          <w:ilvl w:val="0"/>
          <w:numId w:val="21"/>
        </w:numPr>
        <w:adjustRightInd w:val="0"/>
        <w:ind w:left="284" w:hanging="284"/>
        <w:contextualSpacing/>
        <w:jc w:val="both"/>
        <w:textAlignment w:val="baseline"/>
        <w:rPr>
          <w:rFonts w:ascii="Arial Narrow" w:hAnsi="Arial Narrow" w:cs="Tahoma"/>
          <w:bCs/>
          <w:sz w:val="22"/>
          <w:szCs w:val="22"/>
        </w:rPr>
      </w:pPr>
      <w:r w:rsidRPr="00273864">
        <w:rPr>
          <w:rFonts w:ascii="Arial Narrow" w:hAnsi="Arial Narrow" w:cs="Tahoma"/>
          <w:sz w:val="22"/>
          <w:szCs w:val="22"/>
        </w:rPr>
        <w:t xml:space="preserve">Wykonawca autobusów udzieli </w:t>
      </w:r>
      <w:r w:rsidR="00801AB4" w:rsidRPr="00801AB4">
        <w:rPr>
          <w:rStyle w:val="Pogrubienie"/>
          <w:rFonts w:ascii="Arial Narrow" w:hAnsi="Arial Narrow"/>
          <w:b w:val="0"/>
          <w:sz w:val="22"/>
          <w:szCs w:val="22"/>
        </w:rPr>
        <w:t>Żegludze Ostródzko - Elbląska Sp. z o.o. w Ostródzie</w:t>
      </w:r>
      <w:r w:rsidR="00801AB4" w:rsidRPr="00801AB4">
        <w:rPr>
          <w:rFonts w:ascii="Arial Narrow" w:hAnsi="Arial Narrow"/>
          <w:sz w:val="22"/>
          <w:szCs w:val="22"/>
        </w:rPr>
        <w:t xml:space="preserve"> ul. Grunwaldzka 49, </w:t>
      </w:r>
      <w:r w:rsidR="00801AB4">
        <w:rPr>
          <w:rFonts w:ascii="Arial Narrow" w:hAnsi="Arial Narrow"/>
          <w:sz w:val="22"/>
          <w:szCs w:val="22"/>
        </w:rPr>
        <w:br/>
        <w:t>14-</w:t>
      </w:r>
      <w:r w:rsidR="00801AB4" w:rsidRPr="00801AB4">
        <w:rPr>
          <w:rFonts w:ascii="Arial Narrow" w:hAnsi="Arial Narrow"/>
          <w:sz w:val="22"/>
          <w:szCs w:val="22"/>
        </w:rPr>
        <w:t>100 Ostróda</w:t>
      </w:r>
      <w:r w:rsidRPr="00273864">
        <w:rPr>
          <w:rFonts w:ascii="Arial Narrow" w:hAnsi="Arial Narrow" w:cs="Tahoma"/>
          <w:sz w:val="22"/>
          <w:szCs w:val="22"/>
        </w:rPr>
        <w:t xml:space="preserve"> autoryzacji (autoryzacji dotyczącej napraw pojazdów wykonywanych na użytek własny) na dokonywanie obsług technicznych i napraw gwarancyjnych dostarczonych autobusów, w</w:t>
      </w:r>
      <w:r w:rsidR="00801AB4">
        <w:rPr>
          <w:rFonts w:ascii="Arial Narrow" w:hAnsi="Arial Narrow" w:cs="Tahoma"/>
          <w:sz w:val="22"/>
          <w:szCs w:val="22"/>
        </w:rPr>
        <w:t xml:space="preserve"> </w:t>
      </w:r>
      <w:r w:rsidRPr="00273864">
        <w:rPr>
          <w:rFonts w:ascii="Arial Narrow" w:hAnsi="Arial Narrow" w:cs="Tahoma"/>
          <w:sz w:val="22"/>
          <w:szCs w:val="22"/>
        </w:rPr>
        <w:t xml:space="preserve">oparciu </w:t>
      </w:r>
      <w:r w:rsidR="00801AB4">
        <w:rPr>
          <w:rFonts w:ascii="Arial Narrow" w:hAnsi="Arial Narrow" w:cs="Tahoma"/>
          <w:sz w:val="22"/>
          <w:szCs w:val="22"/>
        </w:rPr>
        <w:br/>
      </w:r>
      <w:r w:rsidRPr="00273864">
        <w:rPr>
          <w:rFonts w:ascii="Arial Narrow" w:hAnsi="Arial Narrow" w:cs="Tahoma"/>
          <w:sz w:val="22"/>
          <w:szCs w:val="22"/>
        </w:rPr>
        <w:t>o</w:t>
      </w:r>
      <w:r w:rsidR="00801AB4">
        <w:rPr>
          <w:rFonts w:ascii="Arial Narrow" w:hAnsi="Arial Narrow" w:cs="Tahoma"/>
          <w:sz w:val="22"/>
          <w:szCs w:val="22"/>
        </w:rPr>
        <w:t xml:space="preserve"> </w:t>
      </w:r>
      <w:r w:rsidRPr="00273864">
        <w:rPr>
          <w:rFonts w:ascii="Arial Narrow" w:hAnsi="Arial Narrow" w:cs="Tahoma"/>
          <w:sz w:val="22"/>
          <w:szCs w:val="22"/>
        </w:rPr>
        <w:t>dokumentację i zalecenia producenta.</w:t>
      </w:r>
    </w:p>
    <w:p w:rsidR="00273864" w:rsidRDefault="00273864" w:rsidP="00837E3C">
      <w:pPr>
        <w:adjustRightInd w:val="0"/>
        <w:contextualSpacing/>
        <w:jc w:val="both"/>
        <w:textAlignment w:val="baseline"/>
        <w:rPr>
          <w:rFonts w:ascii="Arial Narrow" w:hAnsi="Arial Narrow" w:cs="Tahoma"/>
          <w:bCs/>
          <w:sz w:val="22"/>
          <w:szCs w:val="22"/>
        </w:rPr>
      </w:pPr>
    </w:p>
    <w:p w:rsidR="00273864" w:rsidRPr="00273864" w:rsidRDefault="00273864" w:rsidP="00837E3C">
      <w:pPr>
        <w:jc w:val="center"/>
        <w:rPr>
          <w:rFonts w:ascii="Arial Narrow" w:hAnsi="Arial Narrow" w:cs="Tahoma"/>
          <w:b/>
          <w:bCs/>
          <w:sz w:val="22"/>
          <w:szCs w:val="22"/>
        </w:rPr>
      </w:pPr>
      <w:r w:rsidRPr="00273864">
        <w:rPr>
          <w:rFonts w:ascii="Arial Narrow" w:hAnsi="Arial Narrow" w:cs="Tahoma"/>
          <w:b/>
          <w:bCs/>
          <w:sz w:val="22"/>
          <w:szCs w:val="22"/>
        </w:rPr>
        <w:t>§ 3</w:t>
      </w:r>
    </w:p>
    <w:p w:rsidR="00273864" w:rsidRPr="00273864" w:rsidRDefault="00273864" w:rsidP="00837E3C">
      <w:pPr>
        <w:jc w:val="center"/>
        <w:rPr>
          <w:rFonts w:ascii="Arial Narrow" w:hAnsi="Arial Narrow" w:cs="Tahoma"/>
          <w:b/>
          <w:bCs/>
          <w:sz w:val="22"/>
          <w:szCs w:val="22"/>
        </w:rPr>
      </w:pPr>
      <w:r w:rsidRPr="00273864">
        <w:rPr>
          <w:rFonts w:ascii="Arial Narrow" w:hAnsi="Arial Narrow" w:cs="Tahoma"/>
          <w:b/>
          <w:bCs/>
          <w:sz w:val="22"/>
          <w:szCs w:val="22"/>
        </w:rPr>
        <w:t xml:space="preserve">SZKOLENIA </w:t>
      </w:r>
    </w:p>
    <w:p w:rsidR="00273864" w:rsidRPr="00273864" w:rsidRDefault="00273864" w:rsidP="00837E3C">
      <w:pPr>
        <w:widowControl w:val="0"/>
        <w:numPr>
          <w:ilvl w:val="0"/>
          <w:numId w:val="13"/>
        </w:numPr>
        <w:tabs>
          <w:tab w:val="clear" w:pos="360"/>
        </w:tabs>
        <w:adjustRightInd w:val="0"/>
        <w:ind w:left="284" w:hanging="284"/>
        <w:jc w:val="both"/>
        <w:rPr>
          <w:rFonts w:ascii="Arial Narrow" w:hAnsi="Arial Narrow" w:cs="Tahoma"/>
          <w:bCs/>
          <w:sz w:val="22"/>
          <w:szCs w:val="22"/>
        </w:rPr>
      </w:pPr>
      <w:r w:rsidRPr="00273864">
        <w:rPr>
          <w:rFonts w:ascii="Arial Narrow" w:hAnsi="Arial Narrow" w:cs="Tahoma"/>
          <w:bCs/>
          <w:sz w:val="22"/>
          <w:szCs w:val="22"/>
        </w:rPr>
        <w:t xml:space="preserve">Wykonawca przeszkoli </w:t>
      </w:r>
      <w:r w:rsidRPr="00273864">
        <w:rPr>
          <w:rFonts w:ascii="Arial Narrow" w:hAnsi="Arial Narrow" w:cs="Tahoma"/>
          <w:sz w:val="22"/>
          <w:szCs w:val="22"/>
        </w:rPr>
        <w:t>kierowców i osoby zaplecza technicznego</w:t>
      </w:r>
      <w:r w:rsidRPr="00273864">
        <w:rPr>
          <w:rFonts w:ascii="Arial Narrow" w:hAnsi="Arial Narrow" w:cs="Tahoma"/>
          <w:bCs/>
          <w:sz w:val="22"/>
          <w:szCs w:val="22"/>
        </w:rPr>
        <w:t xml:space="preserve"> na warunkach i w zakresie określonym </w:t>
      </w:r>
      <w:r w:rsidR="00801AB4">
        <w:rPr>
          <w:rFonts w:ascii="Arial Narrow" w:hAnsi="Arial Narrow" w:cs="Tahoma"/>
          <w:bCs/>
          <w:sz w:val="22"/>
          <w:szCs w:val="22"/>
        </w:rPr>
        <w:br/>
      </w:r>
      <w:r w:rsidR="00801AB4">
        <w:rPr>
          <w:rFonts w:ascii="Arial Narrow" w:hAnsi="Arial Narrow" w:cs="Tahoma"/>
          <w:sz w:val="22"/>
          <w:szCs w:val="22"/>
        </w:rPr>
        <w:t>w załączniku nr 2 do umowy.</w:t>
      </w:r>
    </w:p>
    <w:p w:rsidR="00273864" w:rsidRPr="00273864" w:rsidRDefault="00273864" w:rsidP="00837E3C">
      <w:pPr>
        <w:widowControl w:val="0"/>
        <w:numPr>
          <w:ilvl w:val="0"/>
          <w:numId w:val="13"/>
        </w:numPr>
        <w:tabs>
          <w:tab w:val="clear" w:pos="360"/>
        </w:tabs>
        <w:adjustRightInd w:val="0"/>
        <w:ind w:left="284" w:hanging="284"/>
        <w:jc w:val="both"/>
        <w:rPr>
          <w:rFonts w:ascii="Arial Narrow" w:hAnsi="Arial Narrow" w:cs="Tahoma"/>
          <w:bCs/>
          <w:sz w:val="22"/>
          <w:szCs w:val="22"/>
        </w:rPr>
      </w:pPr>
      <w:r w:rsidRPr="00273864">
        <w:rPr>
          <w:rFonts w:ascii="Arial Narrow" w:hAnsi="Arial Narrow" w:cs="Tahoma"/>
          <w:sz w:val="22"/>
          <w:szCs w:val="22"/>
        </w:rPr>
        <w:t>Z tytułu przeprowadzenia wszystkich szkoleń, wykonawcy nie przysługuje prawo do osobnego wynagrodzenia. Wykonawca ponosi koszty przeprowadzenia szkolenia ł</w:t>
      </w:r>
      <w:r w:rsidRPr="00273864">
        <w:rPr>
          <w:rFonts w:ascii="Arial Narrow" w:eastAsia="TimesNewRoman" w:hAnsi="Arial Narrow" w:cs="Tahoma"/>
          <w:sz w:val="22"/>
          <w:szCs w:val="22"/>
        </w:rPr>
        <w:t>ą</w:t>
      </w:r>
      <w:r w:rsidRPr="00273864">
        <w:rPr>
          <w:rFonts w:ascii="Arial Narrow" w:hAnsi="Arial Narrow" w:cs="Tahoma"/>
          <w:sz w:val="22"/>
          <w:szCs w:val="22"/>
        </w:rPr>
        <w:t>cznie z materiałami szkoleniowymi, dojazdem, zakwaterowaniem i wy</w:t>
      </w:r>
      <w:r w:rsidRPr="00273864">
        <w:rPr>
          <w:rFonts w:ascii="Arial Narrow" w:eastAsia="TimesNewRoman" w:hAnsi="Arial Narrow" w:cs="Tahoma"/>
          <w:sz w:val="22"/>
          <w:szCs w:val="22"/>
        </w:rPr>
        <w:t>ż</w:t>
      </w:r>
      <w:r w:rsidRPr="00273864">
        <w:rPr>
          <w:rFonts w:ascii="Arial Narrow" w:hAnsi="Arial Narrow" w:cs="Tahoma"/>
          <w:sz w:val="22"/>
          <w:szCs w:val="22"/>
        </w:rPr>
        <w:t>ywieniem w miejscu szkolenia.</w:t>
      </w:r>
    </w:p>
    <w:p w:rsidR="00273864" w:rsidRPr="00273864" w:rsidRDefault="00273864" w:rsidP="00837E3C">
      <w:pPr>
        <w:widowControl w:val="0"/>
        <w:numPr>
          <w:ilvl w:val="0"/>
          <w:numId w:val="13"/>
        </w:numPr>
        <w:tabs>
          <w:tab w:val="clear" w:pos="360"/>
        </w:tabs>
        <w:adjustRightInd w:val="0"/>
        <w:ind w:left="284" w:hanging="284"/>
        <w:jc w:val="both"/>
        <w:rPr>
          <w:rFonts w:ascii="Arial Narrow" w:hAnsi="Arial Narrow" w:cs="Tahoma"/>
          <w:bCs/>
          <w:sz w:val="22"/>
          <w:szCs w:val="22"/>
        </w:rPr>
      </w:pPr>
      <w:r w:rsidRPr="00273864">
        <w:rPr>
          <w:rFonts w:ascii="Arial Narrow" w:hAnsi="Arial Narrow" w:cs="Tahoma"/>
          <w:sz w:val="22"/>
          <w:szCs w:val="22"/>
        </w:rPr>
        <w:t>Każde szkolenie zostanie potwierdzone dokumentem potwierdzającym przeprowadzenie szkolenia.</w:t>
      </w:r>
    </w:p>
    <w:p w:rsidR="00273864" w:rsidRPr="00273864" w:rsidRDefault="00273864" w:rsidP="00837E3C">
      <w:pPr>
        <w:jc w:val="center"/>
        <w:rPr>
          <w:rFonts w:ascii="Arial Narrow" w:hAnsi="Arial Narrow" w:cs="Tahoma"/>
          <w:bCs/>
          <w:sz w:val="22"/>
          <w:szCs w:val="22"/>
        </w:rPr>
      </w:pPr>
    </w:p>
    <w:p w:rsidR="00273864" w:rsidRPr="00273864" w:rsidRDefault="00273864" w:rsidP="00837E3C">
      <w:pPr>
        <w:jc w:val="center"/>
        <w:rPr>
          <w:rFonts w:ascii="Arial Narrow" w:hAnsi="Arial Narrow" w:cs="Tahoma"/>
          <w:bCs/>
          <w:sz w:val="22"/>
          <w:szCs w:val="22"/>
        </w:rPr>
      </w:pPr>
      <w:r w:rsidRPr="00273864">
        <w:rPr>
          <w:rFonts w:ascii="Arial Narrow" w:hAnsi="Arial Narrow" w:cs="Tahoma"/>
          <w:b/>
          <w:bCs/>
          <w:sz w:val="22"/>
          <w:szCs w:val="22"/>
        </w:rPr>
        <w:t>§ 4</w:t>
      </w:r>
    </w:p>
    <w:p w:rsidR="00273864" w:rsidRPr="00273864" w:rsidRDefault="00273864" w:rsidP="00837E3C">
      <w:pPr>
        <w:jc w:val="center"/>
        <w:rPr>
          <w:rFonts w:ascii="Arial Narrow" w:hAnsi="Arial Narrow" w:cs="Tahoma"/>
          <w:b/>
          <w:bCs/>
          <w:sz w:val="22"/>
          <w:szCs w:val="22"/>
        </w:rPr>
      </w:pPr>
      <w:r w:rsidRPr="00273864">
        <w:rPr>
          <w:rFonts w:ascii="Arial Narrow" w:hAnsi="Arial Narrow" w:cs="Tahoma"/>
          <w:b/>
          <w:bCs/>
          <w:sz w:val="22"/>
          <w:szCs w:val="22"/>
        </w:rPr>
        <w:t>DOKUMENTACJA I OPROGRAMOWANIE, LICENCJE</w:t>
      </w:r>
    </w:p>
    <w:p w:rsidR="00273864" w:rsidRPr="00273864" w:rsidRDefault="00273864" w:rsidP="00801AB4">
      <w:pPr>
        <w:numPr>
          <w:ilvl w:val="0"/>
          <w:numId w:val="14"/>
        </w:numPr>
        <w:tabs>
          <w:tab w:val="clear" w:pos="360"/>
        </w:tabs>
        <w:autoSpaceDN w:val="0"/>
        <w:adjustRightInd w:val="0"/>
        <w:ind w:left="284" w:hanging="284"/>
        <w:jc w:val="both"/>
        <w:textAlignment w:val="baseline"/>
        <w:rPr>
          <w:rFonts w:ascii="Arial Narrow" w:eastAsia="Univers-PL" w:hAnsi="Arial Narrow" w:cs="Tahoma"/>
          <w:bCs/>
          <w:sz w:val="22"/>
          <w:szCs w:val="22"/>
          <w:lang/>
        </w:rPr>
      </w:pPr>
      <w:r w:rsidRPr="00273864">
        <w:rPr>
          <w:rFonts w:ascii="Arial Narrow" w:eastAsia="Univers-PL" w:hAnsi="Arial Narrow" w:cs="Tahoma"/>
          <w:sz w:val="22"/>
          <w:szCs w:val="22"/>
          <w:lang/>
        </w:rPr>
        <w:t>Wykonawca dostarczy zamawiającemu</w:t>
      </w:r>
      <w:r w:rsidRPr="00273864">
        <w:rPr>
          <w:rFonts w:ascii="Arial Narrow" w:eastAsia="Univers-PL" w:hAnsi="Arial Narrow" w:cs="Tahoma"/>
          <w:sz w:val="22"/>
          <w:szCs w:val="22"/>
          <w:lang/>
        </w:rPr>
        <w:t xml:space="preserve"> wraz z dostawą pierwszego autobusu </w:t>
      </w:r>
      <w:r w:rsidRPr="00273864">
        <w:rPr>
          <w:rFonts w:ascii="Arial Narrow" w:eastAsia="Univers-PL" w:hAnsi="Arial Narrow" w:cs="Tahoma"/>
          <w:sz w:val="22"/>
          <w:szCs w:val="22"/>
          <w:lang/>
        </w:rPr>
        <w:t>dokumentację</w:t>
      </w:r>
      <w:r w:rsidRPr="00273864">
        <w:rPr>
          <w:rFonts w:ascii="Arial Narrow" w:eastAsia="Univers-PL" w:hAnsi="Arial Narrow" w:cs="Tahoma"/>
          <w:sz w:val="22"/>
          <w:szCs w:val="22"/>
          <w:lang/>
        </w:rPr>
        <w:t>,</w:t>
      </w:r>
      <w:r>
        <w:rPr>
          <w:rFonts w:ascii="Arial Narrow" w:eastAsia="Univers-PL" w:hAnsi="Arial Narrow" w:cs="Tahoma"/>
          <w:sz w:val="22"/>
          <w:szCs w:val="22"/>
          <w:lang/>
        </w:rPr>
        <w:t xml:space="preserve"> </w:t>
      </w:r>
      <w:r w:rsidRPr="00273864">
        <w:rPr>
          <w:rFonts w:ascii="Arial Narrow" w:eastAsia="Univers-PL" w:hAnsi="Arial Narrow" w:cs="Tahoma"/>
          <w:sz w:val="22"/>
          <w:szCs w:val="22"/>
          <w:lang/>
        </w:rPr>
        <w:t>oprogramowanie</w:t>
      </w:r>
      <w:r w:rsidRPr="00273864">
        <w:rPr>
          <w:rFonts w:ascii="Arial Narrow" w:eastAsia="Univers-PL" w:hAnsi="Arial Narrow" w:cs="Tahoma"/>
          <w:sz w:val="22"/>
          <w:szCs w:val="22"/>
          <w:lang/>
        </w:rPr>
        <w:t xml:space="preserve"> i licencje</w:t>
      </w:r>
      <w:r w:rsidRPr="00273864">
        <w:rPr>
          <w:rFonts w:ascii="Arial Narrow" w:eastAsia="Univers-PL" w:hAnsi="Arial Narrow" w:cs="Tahoma"/>
          <w:sz w:val="22"/>
          <w:szCs w:val="22"/>
          <w:lang/>
        </w:rPr>
        <w:t xml:space="preserve"> na warunkach i</w:t>
      </w:r>
      <w:r>
        <w:rPr>
          <w:rFonts w:ascii="Arial Narrow" w:eastAsia="Univers-PL" w:hAnsi="Arial Narrow" w:cs="Tahoma"/>
          <w:sz w:val="22"/>
          <w:szCs w:val="22"/>
          <w:lang/>
        </w:rPr>
        <w:t xml:space="preserve"> </w:t>
      </w:r>
      <w:r w:rsidRPr="00273864">
        <w:rPr>
          <w:rFonts w:ascii="Arial Narrow" w:eastAsia="Univers-PL" w:hAnsi="Arial Narrow" w:cs="Tahoma"/>
          <w:sz w:val="22"/>
          <w:szCs w:val="22"/>
          <w:lang/>
        </w:rPr>
        <w:t>w</w:t>
      </w:r>
      <w:r>
        <w:rPr>
          <w:rFonts w:ascii="Arial Narrow" w:eastAsia="Univers-PL" w:hAnsi="Arial Narrow" w:cs="Tahoma"/>
          <w:sz w:val="22"/>
          <w:szCs w:val="22"/>
          <w:lang/>
        </w:rPr>
        <w:t xml:space="preserve"> </w:t>
      </w:r>
      <w:r w:rsidRPr="00273864">
        <w:rPr>
          <w:rFonts w:ascii="Arial Narrow" w:eastAsia="Univers-PL" w:hAnsi="Arial Narrow" w:cs="Tahoma"/>
          <w:sz w:val="22"/>
          <w:szCs w:val="22"/>
          <w:lang/>
        </w:rPr>
        <w:t xml:space="preserve">zakresie określonym </w:t>
      </w:r>
      <w:r w:rsidRPr="00801AB4">
        <w:rPr>
          <w:rFonts w:ascii="Arial Narrow" w:eastAsia="Univers-PL" w:hAnsi="Arial Narrow" w:cs="Tahoma"/>
          <w:sz w:val="22"/>
          <w:szCs w:val="22"/>
          <w:lang/>
        </w:rPr>
        <w:t xml:space="preserve">w </w:t>
      </w:r>
      <w:r w:rsidRPr="00801AB4">
        <w:rPr>
          <w:rFonts w:ascii="Arial Narrow" w:eastAsia="Univers-PL" w:hAnsi="Arial Narrow" w:cs="Tahoma"/>
          <w:bCs/>
          <w:sz w:val="22"/>
          <w:szCs w:val="22"/>
          <w:lang/>
        </w:rPr>
        <w:t xml:space="preserve">załączniku nr </w:t>
      </w:r>
      <w:r w:rsidRPr="00801AB4">
        <w:rPr>
          <w:rFonts w:ascii="Arial Narrow" w:eastAsia="Univers-PL" w:hAnsi="Arial Narrow" w:cs="Tahoma"/>
          <w:bCs/>
          <w:sz w:val="22"/>
          <w:szCs w:val="22"/>
          <w:lang/>
        </w:rPr>
        <w:t>1 i nr 2</w:t>
      </w:r>
      <w:r w:rsidRPr="00273864">
        <w:rPr>
          <w:rFonts w:ascii="Arial Narrow" w:eastAsia="Univers-PL" w:hAnsi="Arial Narrow" w:cs="Tahoma"/>
          <w:bCs/>
          <w:sz w:val="22"/>
          <w:szCs w:val="22"/>
          <w:lang/>
        </w:rPr>
        <w:t xml:space="preserve"> do umowy</w:t>
      </w:r>
      <w:r w:rsidRPr="00273864">
        <w:rPr>
          <w:rFonts w:ascii="Arial Narrow" w:eastAsia="Univers-PL" w:hAnsi="Arial Narrow" w:cs="Tahoma"/>
          <w:bCs/>
          <w:sz w:val="22"/>
          <w:szCs w:val="22"/>
          <w:lang/>
        </w:rPr>
        <w:t>.</w:t>
      </w:r>
    </w:p>
    <w:p w:rsidR="00273864" w:rsidRPr="00273864" w:rsidRDefault="00273864" w:rsidP="00801AB4">
      <w:pPr>
        <w:numPr>
          <w:ilvl w:val="0"/>
          <w:numId w:val="14"/>
        </w:numPr>
        <w:tabs>
          <w:tab w:val="clear" w:pos="360"/>
        </w:tabs>
        <w:adjustRightInd w:val="0"/>
        <w:ind w:left="284" w:hanging="284"/>
        <w:jc w:val="both"/>
        <w:textAlignment w:val="baseline"/>
        <w:rPr>
          <w:rFonts w:ascii="Arial Narrow" w:hAnsi="Arial Narrow" w:cs="Tahoma"/>
          <w:bCs/>
          <w:sz w:val="22"/>
          <w:szCs w:val="22"/>
        </w:rPr>
      </w:pPr>
      <w:r w:rsidRPr="00273864">
        <w:rPr>
          <w:rFonts w:ascii="Arial Narrow" w:hAnsi="Arial Narrow" w:cs="Tahoma"/>
          <w:bCs/>
          <w:sz w:val="22"/>
          <w:szCs w:val="22"/>
        </w:rPr>
        <w:t>Wykonawca oświadcza, że dysponuje prawami autorskimi do dokumentacji oraz do oprogramowania i jest uprawniony do udzielenia zamawiającemu licencji na dokumentację oraz licencji na oprogramowanie.</w:t>
      </w:r>
    </w:p>
    <w:p w:rsidR="00273864" w:rsidRPr="00273864" w:rsidRDefault="00273864" w:rsidP="00801AB4">
      <w:pPr>
        <w:numPr>
          <w:ilvl w:val="0"/>
          <w:numId w:val="14"/>
        </w:numPr>
        <w:tabs>
          <w:tab w:val="clear" w:pos="360"/>
        </w:tabs>
        <w:adjustRightInd w:val="0"/>
        <w:ind w:left="284" w:hanging="284"/>
        <w:jc w:val="both"/>
        <w:textAlignment w:val="baseline"/>
        <w:rPr>
          <w:rFonts w:ascii="Arial Narrow" w:hAnsi="Arial Narrow" w:cs="Tahoma"/>
          <w:bCs/>
          <w:sz w:val="22"/>
          <w:szCs w:val="22"/>
        </w:rPr>
      </w:pPr>
      <w:r w:rsidRPr="00273864">
        <w:rPr>
          <w:rFonts w:ascii="Arial Narrow" w:hAnsi="Arial Narrow" w:cs="Tahoma"/>
          <w:bCs/>
          <w:sz w:val="22"/>
          <w:szCs w:val="22"/>
        </w:rPr>
        <w:t>Wykonawca oświadcza i gwarantuje, że przekazana zamawiają</w:t>
      </w:r>
      <w:r w:rsidR="00801AB4">
        <w:rPr>
          <w:rFonts w:ascii="Arial Narrow" w:hAnsi="Arial Narrow" w:cs="Tahoma"/>
          <w:bCs/>
          <w:sz w:val="22"/>
          <w:szCs w:val="22"/>
        </w:rPr>
        <w:t xml:space="preserve">cemu dokumentacja i przekazane </w:t>
      </w:r>
      <w:r w:rsidRPr="00273864">
        <w:rPr>
          <w:rFonts w:ascii="Arial Narrow" w:hAnsi="Arial Narrow" w:cs="Tahoma"/>
          <w:bCs/>
          <w:sz w:val="22"/>
          <w:szCs w:val="22"/>
        </w:rPr>
        <w:t>oprogramowanie, nie będą naruszać praw i interesów i dóbr prawem chronionych osób trzecich.</w:t>
      </w:r>
    </w:p>
    <w:p w:rsidR="00273864" w:rsidRPr="00801AB4" w:rsidRDefault="00273864" w:rsidP="00801AB4">
      <w:pPr>
        <w:numPr>
          <w:ilvl w:val="0"/>
          <w:numId w:val="14"/>
        </w:numPr>
        <w:tabs>
          <w:tab w:val="clear" w:pos="360"/>
        </w:tabs>
        <w:adjustRightInd w:val="0"/>
        <w:ind w:left="284" w:hanging="284"/>
        <w:jc w:val="both"/>
        <w:textAlignment w:val="baseline"/>
        <w:rPr>
          <w:rFonts w:ascii="Arial Narrow" w:hAnsi="Arial Narrow" w:cs="Tahoma"/>
          <w:bCs/>
          <w:sz w:val="22"/>
          <w:szCs w:val="22"/>
        </w:rPr>
      </w:pPr>
      <w:r w:rsidRPr="00801AB4">
        <w:rPr>
          <w:rFonts w:ascii="Arial Narrow" w:hAnsi="Arial Narrow" w:cs="Tahoma"/>
          <w:bCs/>
          <w:sz w:val="22"/>
          <w:szCs w:val="22"/>
        </w:rPr>
        <w:t xml:space="preserve">W ramach wynagrodzenia określonego w § 6 ust. 1 umowy, wykonawca udziela zamawiającemu niewyłącznej licencji do korzystania z dokumentacji (licencja na dokumentację) oraz z oprogramowania (licencja na oprogramowanie), z prawem udzielania sublicencji osobie trzeciej do wykonywania usług obsługi eksploatacyjnej, przeglądów oraz napraw, zbycia lub oddania jej do korzystania podmiotowi trzeciemu na </w:t>
      </w:r>
      <w:r w:rsidRPr="00801AB4">
        <w:rPr>
          <w:rFonts w:ascii="Arial Narrow" w:hAnsi="Arial Narrow" w:cs="Tahoma"/>
          <w:bCs/>
          <w:sz w:val="22"/>
          <w:szCs w:val="22"/>
        </w:rPr>
        <w:lastRenderedPageBreak/>
        <w:t xml:space="preserve">podstawie jakiegokolwiek tytułu prawnego, uprawniającej do korzystania z przedmiotowej dokumentacji </w:t>
      </w:r>
      <w:r w:rsidR="00801AB4">
        <w:rPr>
          <w:rFonts w:ascii="Arial Narrow" w:hAnsi="Arial Narrow" w:cs="Tahoma"/>
          <w:bCs/>
          <w:sz w:val="22"/>
          <w:szCs w:val="22"/>
        </w:rPr>
        <w:br/>
      </w:r>
      <w:r w:rsidRPr="00801AB4">
        <w:rPr>
          <w:rFonts w:ascii="Arial Narrow" w:hAnsi="Arial Narrow" w:cs="Tahoma"/>
          <w:bCs/>
          <w:sz w:val="22"/>
          <w:szCs w:val="22"/>
        </w:rPr>
        <w:t>i</w:t>
      </w:r>
      <w:r w:rsidR="00801AB4">
        <w:rPr>
          <w:rFonts w:ascii="Arial Narrow" w:hAnsi="Arial Narrow" w:cs="Tahoma"/>
          <w:bCs/>
          <w:sz w:val="22"/>
          <w:szCs w:val="22"/>
        </w:rPr>
        <w:t xml:space="preserve"> </w:t>
      </w:r>
      <w:r w:rsidRPr="00801AB4">
        <w:rPr>
          <w:rFonts w:ascii="Arial Narrow" w:hAnsi="Arial Narrow" w:cs="Tahoma"/>
          <w:bCs/>
          <w:sz w:val="22"/>
          <w:szCs w:val="22"/>
        </w:rPr>
        <w:t>oprogramowania na następujących polach eksploatacji:</w:t>
      </w:r>
    </w:p>
    <w:p w:rsidR="00273864" w:rsidRPr="00801AB4" w:rsidRDefault="00273864" w:rsidP="00801AB4">
      <w:pPr>
        <w:pStyle w:val="Akapitzlist"/>
        <w:numPr>
          <w:ilvl w:val="0"/>
          <w:numId w:val="35"/>
        </w:numPr>
        <w:adjustRightInd w:val="0"/>
        <w:ind w:left="567" w:hanging="283"/>
        <w:jc w:val="both"/>
        <w:textAlignment w:val="baseline"/>
        <w:rPr>
          <w:rFonts w:ascii="Arial Narrow" w:hAnsi="Arial Narrow" w:cs="Tahoma"/>
          <w:bCs/>
          <w:sz w:val="22"/>
          <w:szCs w:val="22"/>
        </w:rPr>
      </w:pPr>
      <w:r w:rsidRPr="00801AB4">
        <w:rPr>
          <w:rFonts w:ascii="Arial Narrow" w:hAnsi="Arial Narrow" w:cs="Tahoma"/>
          <w:bCs/>
          <w:sz w:val="22"/>
          <w:szCs w:val="22"/>
        </w:rPr>
        <w:t>wykorzysty</w:t>
      </w:r>
      <w:r w:rsidR="00801AB4">
        <w:rPr>
          <w:rFonts w:ascii="Arial Narrow" w:hAnsi="Arial Narrow" w:cs="Tahoma"/>
          <w:bCs/>
          <w:sz w:val="22"/>
          <w:szCs w:val="22"/>
        </w:rPr>
        <w:t>wanie dostarczonej dokumentacji</w:t>
      </w:r>
      <w:r w:rsidRPr="00801AB4">
        <w:rPr>
          <w:rFonts w:ascii="Arial Narrow" w:hAnsi="Arial Narrow" w:cs="Tahoma"/>
          <w:bCs/>
          <w:sz w:val="22"/>
          <w:szCs w:val="22"/>
        </w:rPr>
        <w:t xml:space="preserve"> i oprogramowania do obsługi eksploatacyjnej, przeglądów oraz napraw przez zamawiającego lub wskazane przez niego podmioty trzecie;</w:t>
      </w:r>
    </w:p>
    <w:p w:rsidR="00273864" w:rsidRPr="00801AB4" w:rsidRDefault="00273864" w:rsidP="00801AB4">
      <w:pPr>
        <w:pStyle w:val="Akapitzlist"/>
        <w:numPr>
          <w:ilvl w:val="0"/>
          <w:numId w:val="35"/>
        </w:numPr>
        <w:adjustRightInd w:val="0"/>
        <w:ind w:left="567" w:hanging="283"/>
        <w:jc w:val="both"/>
        <w:textAlignment w:val="baseline"/>
        <w:rPr>
          <w:rFonts w:ascii="Arial Narrow" w:hAnsi="Arial Narrow" w:cs="Tahoma"/>
          <w:bCs/>
          <w:sz w:val="22"/>
          <w:szCs w:val="22"/>
        </w:rPr>
      </w:pPr>
      <w:r w:rsidRPr="00801AB4">
        <w:rPr>
          <w:rFonts w:ascii="Arial Narrow" w:hAnsi="Arial Narrow" w:cs="Tahoma"/>
          <w:bCs/>
          <w:sz w:val="22"/>
          <w:szCs w:val="22"/>
        </w:rPr>
        <w:t xml:space="preserve">utrwalanie i zwielokrotnianie dokumentacji w nieograniczonej liczbie egzemplarzy na wszelkich nośnikach dowolnymi technikami, w tym drukarskimi, poligraficznymi, reprograficznymi, informatycznymi, cyfrowymi; </w:t>
      </w:r>
    </w:p>
    <w:p w:rsidR="00273864" w:rsidRPr="00801AB4" w:rsidRDefault="00273864" w:rsidP="00801AB4">
      <w:pPr>
        <w:pStyle w:val="Akapitzlist"/>
        <w:numPr>
          <w:ilvl w:val="0"/>
          <w:numId w:val="35"/>
        </w:numPr>
        <w:adjustRightInd w:val="0"/>
        <w:ind w:left="567" w:hanging="283"/>
        <w:jc w:val="both"/>
        <w:textAlignment w:val="baseline"/>
        <w:rPr>
          <w:rFonts w:ascii="Arial Narrow" w:hAnsi="Arial Narrow" w:cs="Tahoma"/>
          <w:bCs/>
          <w:sz w:val="22"/>
          <w:szCs w:val="22"/>
        </w:rPr>
      </w:pPr>
      <w:r w:rsidRPr="00801AB4">
        <w:rPr>
          <w:rFonts w:ascii="Arial Narrow" w:hAnsi="Arial Narrow" w:cs="Tahoma"/>
          <w:bCs/>
          <w:sz w:val="22"/>
          <w:szCs w:val="22"/>
        </w:rPr>
        <w:t>utrwalanie oprogramowania na nośnikach informatycznych;</w:t>
      </w:r>
    </w:p>
    <w:p w:rsidR="00273864" w:rsidRPr="00801AB4" w:rsidRDefault="00273864" w:rsidP="00801AB4">
      <w:pPr>
        <w:pStyle w:val="Akapitzlist"/>
        <w:numPr>
          <w:ilvl w:val="0"/>
          <w:numId w:val="35"/>
        </w:numPr>
        <w:adjustRightInd w:val="0"/>
        <w:ind w:left="567" w:hanging="283"/>
        <w:jc w:val="both"/>
        <w:textAlignment w:val="baseline"/>
        <w:rPr>
          <w:rFonts w:ascii="Arial Narrow" w:hAnsi="Arial Narrow" w:cs="Tahoma"/>
          <w:bCs/>
          <w:sz w:val="22"/>
          <w:szCs w:val="22"/>
        </w:rPr>
      </w:pPr>
      <w:r w:rsidRPr="00801AB4">
        <w:rPr>
          <w:rFonts w:ascii="Arial Narrow" w:hAnsi="Arial Narrow" w:cs="Tahoma"/>
          <w:bCs/>
          <w:sz w:val="22"/>
          <w:szCs w:val="22"/>
        </w:rPr>
        <w:t>wprowadzanie i utrwalanie oprogramowania w pamięci komputera i innych urządzeń mikroprocesorowych;</w:t>
      </w:r>
    </w:p>
    <w:p w:rsidR="00273864" w:rsidRPr="00801AB4" w:rsidRDefault="00273864" w:rsidP="00801AB4">
      <w:pPr>
        <w:pStyle w:val="Akapitzlist"/>
        <w:numPr>
          <w:ilvl w:val="0"/>
          <w:numId w:val="35"/>
        </w:numPr>
        <w:adjustRightInd w:val="0"/>
        <w:ind w:left="567" w:hanging="283"/>
        <w:jc w:val="both"/>
        <w:textAlignment w:val="baseline"/>
        <w:rPr>
          <w:rFonts w:ascii="Arial Narrow" w:hAnsi="Arial Narrow" w:cs="Tahoma"/>
          <w:bCs/>
          <w:sz w:val="22"/>
          <w:szCs w:val="22"/>
        </w:rPr>
      </w:pPr>
      <w:r w:rsidRPr="00801AB4">
        <w:rPr>
          <w:rFonts w:ascii="Arial Narrow" w:hAnsi="Arial Narrow" w:cs="Tahoma"/>
          <w:bCs/>
          <w:sz w:val="22"/>
          <w:szCs w:val="22"/>
        </w:rPr>
        <w:t>wymiana nośników, na których utrwalono dokumentację lub oprogramowanie oraz przenoszenie dokumentacji lub oprogramowania do pamięci komputerów i serwerów sieci komputerowych.</w:t>
      </w:r>
    </w:p>
    <w:p w:rsidR="00273864" w:rsidRPr="00273864" w:rsidRDefault="00273864" w:rsidP="00801AB4">
      <w:pPr>
        <w:adjustRightInd w:val="0"/>
        <w:ind w:left="284"/>
        <w:jc w:val="both"/>
        <w:textAlignment w:val="baseline"/>
        <w:rPr>
          <w:rFonts w:ascii="Arial Narrow" w:hAnsi="Arial Narrow" w:cs="Tahoma"/>
          <w:bCs/>
          <w:sz w:val="22"/>
          <w:szCs w:val="22"/>
        </w:rPr>
      </w:pPr>
      <w:r w:rsidRPr="00273864">
        <w:rPr>
          <w:rFonts w:ascii="Arial Narrow" w:hAnsi="Arial Narrow" w:cs="Tahoma"/>
          <w:bCs/>
          <w:sz w:val="22"/>
          <w:szCs w:val="22"/>
        </w:rPr>
        <w:t xml:space="preserve">Przez osobę trzecią należy rozumieć podmiot, który będzie świadczył usługi komunikacji publicznej na rzecz </w:t>
      </w:r>
      <w:r w:rsidR="00801AB4">
        <w:rPr>
          <w:rFonts w:ascii="Arial Narrow" w:hAnsi="Arial Narrow" w:cs="Tahoma"/>
          <w:bCs/>
          <w:sz w:val="22"/>
          <w:szCs w:val="22"/>
        </w:rPr>
        <w:t>Gminy Miejskiej Ostróda</w:t>
      </w:r>
      <w:r w:rsidRPr="00273864">
        <w:rPr>
          <w:rFonts w:ascii="Arial Narrow" w:hAnsi="Arial Narrow" w:cs="Tahoma"/>
          <w:bCs/>
          <w:sz w:val="22"/>
          <w:szCs w:val="22"/>
        </w:rPr>
        <w:t>.</w:t>
      </w:r>
    </w:p>
    <w:p w:rsidR="00273864" w:rsidRPr="00273864" w:rsidRDefault="00273864" w:rsidP="00801AB4">
      <w:pPr>
        <w:numPr>
          <w:ilvl w:val="0"/>
          <w:numId w:val="14"/>
        </w:numPr>
        <w:tabs>
          <w:tab w:val="clear" w:pos="360"/>
        </w:tabs>
        <w:adjustRightInd w:val="0"/>
        <w:ind w:left="284" w:hanging="284"/>
        <w:jc w:val="both"/>
        <w:textAlignment w:val="baseline"/>
        <w:rPr>
          <w:rFonts w:ascii="Arial Narrow" w:hAnsi="Arial Narrow" w:cs="Tahoma"/>
          <w:bCs/>
          <w:sz w:val="22"/>
          <w:szCs w:val="22"/>
        </w:rPr>
      </w:pPr>
      <w:r w:rsidRPr="00273864">
        <w:rPr>
          <w:rFonts w:ascii="Arial Narrow" w:hAnsi="Arial Narrow" w:cs="Tahoma"/>
          <w:bCs/>
          <w:sz w:val="22"/>
          <w:szCs w:val="22"/>
        </w:rPr>
        <w:t xml:space="preserve">Licencja na dokumentację oraz licencja na oprogramowanie nie są ograniczone terytorialnie ani co do ilości obsługiwanych pojazdów. Licencja na dokumentację jest bezterminowa i nie podlega wypowiedzeniu przez wykonawcę lub podmiot trzeci. Licencja na oprogramowanie systemów wskazanych w </w:t>
      </w:r>
      <w:r w:rsidRPr="00801AB4">
        <w:rPr>
          <w:rFonts w:ascii="Arial Narrow" w:hAnsi="Arial Narrow" w:cs="Tahoma"/>
          <w:bCs/>
          <w:sz w:val="22"/>
          <w:szCs w:val="22"/>
        </w:rPr>
        <w:t>załączniku nr 1</w:t>
      </w:r>
      <w:r w:rsidR="00801AB4">
        <w:rPr>
          <w:rFonts w:ascii="Arial Narrow" w:hAnsi="Arial Narrow" w:cs="Tahoma"/>
          <w:bCs/>
          <w:sz w:val="22"/>
          <w:szCs w:val="22"/>
        </w:rPr>
        <w:t xml:space="preserve"> </w:t>
      </w:r>
      <w:r w:rsidRPr="00801AB4">
        <w:rPr>
          <w:rFonts w:ascii="Arial Narrow" w:hAnsi="Arial Narrow" w:cs="Tahoma"/>
          <w:bCs/>
          <w:sz w:val="22"/>
          <w:szCs w:val="22"/>
        </w:rPr>
        <w:t>i nr 2</w:t>
      </w:r>
      <w:r w:rsidRPr="00273864">
        <w:rPr>
          <w:rFonts w:ascii="Arial Narrow" w:hAnsi="Arial Narrow" w:cs="Tahoma"/>
          <w:bCs/>
          <w:sz w:val="22"/>
          <w:szCs w:val="22"/>
        </w:rPr>
        <w:t xml:space="preserve"> do umowy jest bezterminowa i nie podlega wypowiedzeniu przez wykonawcę lub podmiot trzeci. Licencja na oprogramowanie </w:t>
      </w:r>
      <w:r w:rsidRPr="00273864">
        <w:rPr>
          <w:rFonts w:ascii="Arial Narrow" w:hAnsi="Arial Narrow" w:cs="Tahoma"/>
          <w:sz w:val="22"/>
          <w:szCs w:val="22"/>
        </w:rPr>
        <w:t>do diagnozowania układów pneumatycznych i</w:t>
      </w:r>
      <w:r w:rsidR="00801AB4">
        <w:rPr>
          <w:rFonts w:ascii="Arial Narrow" w:hAnsi="Arial Narrow" w:cs="Tahoma"/>
          <w:sz w:val="22"/>
          <w:szCs w:val="22"/>
        </w:rPr>
        <w:t xml:space="preserve"> elektronicznych </w:t>
      </w:r>
      <w:r w:rsidRPr="00273864">
        <w:rPr>
          <w:rFonts w:ascii="Arial Narrow" w:hAnsi="Arial Narrow" w:cs="Tahoma"/>
          <w:bCs/>
          <w:sz w:val="22"/>
          <w:szCs w:val="22"/>
        </w:rPr>
        <w:t xml:space="preserve">jest udzielona na okres </w:t>
      </w:r>
      <w:r w:rsidR="00801AB4">
        <w:rPr>
          <w:rFonts w:ascii="Arial Narrow" w:hAnsi="Arial Narrow" w:cs="Tahoma"/>
          <w:bCs/>
          <w:sz w:val="22"/>
          <w:szCs w:val="22"/>
        </w:rPr>
        <w:t>co najmniej 12 lat.</w:t>
      </w:r>
    </w:p>
    <w:p w:rsidR="00273864" w:rsidRPr="00273864" w:rsidRDefault="00273864" w:rsidP="00801AB4">
      <w:pPr>
        <w:numPr>
          <w:ilvl w:val="0"/>
          <w:numId w:val="14"/>
        </w:numPr>
        <w:tabs>
          <w:tab w:val="clear" w:pos="360"/>
        </w:tabs>
        <w:adjustRightInd w:val="0"/>
        <w:ind w:left="284" w:hanging="284"/>
        <w:jc w:val="both"/>
        <w:textAlignment w:val="baseline"/>
        <w:rPr>
          <w:rFonts w:ascii="Arial Narrow" w:hAnsi="Arial Narrow" w:cs="Tahoma"/>
          <w:bCs/>
          <w:sz w:val="22"/>
          <w:szCs w:val="22"/>
        </w:rPr>
      </w:pPr>
      <w:r w:rsidRPr="00273864">
        <w:rPr>
          <w:rFonts w:ascii="Arial Narrow" w:hAnsi="Arial Narrow" w:cs="Tahoma"/>
          <w:bCs/>
          <w:sz w:val="22"/>
          <w:szCs w:val="22"/>
        </w:rPr>
        <w:t>Udzielona licencja na dokumentację obejmuje także wszelkie zmiany i aktualizacje wprowadzone przez wykonawcę w dokumentacji lub oprogramowaniu.</w:t>
      </w:r>
    </w:p>
    <w:p w:rsidR="00273864" w:rsidRPr="00273864" w:rsidRDefault="00273864" w:rsidP="00801AB4">
      <w:pPr>
        <w:numPr>
          <w:ilvl w:val="0"/>
          <w:numId w:val="14"/>
        </w:numPr>
        <w:tabs>
          <w:tab w:val="clear" w:pos="360"/>
        </w:tabs>
        <w:adjustRightInd w:val="0"/>
        <w:ind w:left="284" w:hanging="284"/>
        <w:jc w:val="both"/>
        <w:textAlignment w:val="baseline"/>
        <w:rPr>
          <w:rFonts w:ascii="Arial Narrow" w:hAnsi="Arial Narrow" w:cs="Tahoma"/>
          <w:bCs/>
          <w:sz w:val="22"/>
          <w:szCs w:val="22"/>
        </w:rPr>
      </w:pPr>
      <w:r w:rsidRPr="00273864">
        <w:rPr>
          <w:rFonts w:ascii="Arial Narrow" w:hAnsi="Arial Narrow" w:cs="Tahoma"/>
          <w:bCs/>
          <w:sz w:val="22"/>
          <w:szCs w:val="22"/>
        </w:rPr>
        <w:t xml:space="preserve">Licencja na dokumentację zostaje udzielona </w:t>
      </w:r>
      <w:r w:rsidR="00801AB4">
        <w:rPr>
          <w:rFonts w:ascii="Arial Narrow" w:hAnsi="Arial Narrow" w:cs="Tahoma"/>
          <w:bCs/>
          <w:sz w:val="22"/>
          <w:szCs w:val="22"/>
        </w:rPr>
        <w:t>Z</w:t>
      </w:r>
      <w:r w:rsidRPr="00273864">
        <w:rPr>
          <w:rFonts w:ascii="Arial Narrow" w:hAnsi="Arial Narrow" w:cs="Tahoma"/>
          <w:bCs/>
          <w:sz w:val="22"/>
          <w:szCs w:val="22"/>
        </w:rPr>
        <w:t xml:space="preserve">amawiającemu wraz z przekazaniem </w:t>
      </w:r>
      <w:r w:rsidR="00801AB4">
        <w:rPr>
          <w:rFonts w:ascii="Arial Narrow" w:hAnsi="Arial Narrow" w:cs="Tahoma"/>
          <w:bCs/>
          <w:sz w:val="22"/>
          <w:szCs w:val="22"/>
        </w:rPr>
        <w:t>Z</w:t>
      </w:r>
      <w:r w:rsidRPr="00273864">
        <w:rPr>
          <w:rFonts w:ascii="Arial Narrow" w:hAnsi="Arial Narrow" w:cs="Tahoma"/>
          <w:bCs/>
          <w:sz w:val="22"/>
          <w:szCs w:val="22"/>
        </w:rPr>
        <w:t xml:space="preserve">amawiającemu dokumentacji. Licencja na oprogramowanie zostaje udzielona </w:t>
      </w:r>
      <w:r w:rsidR="00801AB4">
        <w:rPr>
          <w:rFonts w:ascii="Arial Narrow" w:hAnsi="Arial Narrow" w:cs="Tahoma"/>
          <w:bCs/>
          <w:sz w:val="22"/>
          <w:szCs w:val="22"/>
        </w:rPr>
        <w:t>Z</w:t>
      </w:r>
      <w:r w:rsidRPr="00273864">
        <w:rPr>
          <w:rFonts w:ascii="Arial Narrow" w:hAnsi="Arial Narrow" w:cs="Tahoma"/>
          <w:bCs/>
          <w:sz w:val="22"/>
          <w:szCs w:val="22"/>
        </w:rPr>
        <w:t>amawiającemu wraz z przekazaniem lub udostępnien</w:t>
      </w:r>
      <w:r w:rsidR="00801AB4">
        <w:rPr>
          <w:rFonts w:ascii="Arial Narrow" w:hAnsi="Arial Narrow" w:cs="Tahoma"/>
          <w:bCs/>
          <w:sz w:val="22"/>
          <w:szCs w:val="22"/>
        </w:rPr>
        <w:t>iem oprogramowania do używania.</w:t>
      </w:r>
    </w:p>
    <w:p w:rsidR="00273864" w:rsidRPr="00273864" w:rsidRDefault="00273864" w:rsidP="00801AB4">
      <w:pPr>
        <w:numPr>
          <w:ilvl w:val="0"/>
          <w:numId w:val="14"/>
        </w:numPr>
        <w:tabs>
          <w:tab w:val="clear" w:pos="360"/>
        </w:tabs>
        <w:adjustRightInd w:val="0"/>
        <w:ind w:left="284" w:hanging="284"/>
        <w:jc w:val="both"/>
        <w:textAlignment w:val="baseline"/>
        <w:rPr>
          <w:rFonts w:ascii="Arial Narrow" w:hAnsi="Arial Narrow" w:cs="Tahoma"/>
          <w:bCs/>
          <w:sz w:val="22"/>
          <w:szCs w:val="22"/>
        </w:rPr>
      </w:pPr>
      <w:r w:rsidRPr="00273864">
        <w:rPr>
          <w:rFonts w:ascii="Arial Narrow" w:hAnsi="Arial Narrow" w:cs="Tahoma"/>
          <w:bCs/>
          <w:sz w:val="22"/>
          <w:szCs w:val="22"/>
        </w:rPr>
        <w:t xml:space="preserve">Z chwilą udzielenia licencji na dokumentację oraz licencji na oprogramowanie </w:t>
      </w:r>
      <w:r w:rsidR="00801AB4">
        <w:rPr>
          <w:rFonts w:ascii="Arial Narrow" w:hAnsi="Arial Narrow" w:cs="Tahoma"/>
          <w:bCs/>
          <w:sz w:val="22"/>
          <w:szCs w:val="22"/>
        </w:rPr>
        <w:t>Z</w:t>
      </w:r>
      <w:r w:rsidRPr="00273864">
        <w:rPr>
          <w:rFonts w:ascii="Arial Narrow" w:hAnsi="Arial Narrow" w:cs="Tahoma"/>
          <w:bCs/>
          <w:sz w:val="22"/>
          <w:szCs w:val="22"/>
        </w:rPr>
        <w:t>amawiający nabywa własność egzemplarzy, na których utrwalono dokumentację i</w:t>
      </w:r>
      <w:r w:rsidR="00801AB4">
        <w:rPr>
          <w:rFonts w:ascii="Arial Narrow" w:hAnsi="Arial Narrow" w:cs="Tahoma"/>
          <w:bCs/>
          <w:sz w:val="22"/>
          <w:szCs w:val="22"/>
        </w:rPr>
        <w:t xml:space="preserve"> </w:t>
      </w:r>
      <w:r w:rsidRPr="00273864">
        <w:rPr>
          <w:rFonts w:ascii="Arial Narrow" w:hAnsi="Arial Narrow" w:cs="Tahoma"/>
          <w:bCs/>
          <w:sz w:val="22"/>
          <w:szCs w:val="22"/>
        </w:rPr>
        <w:t xml:space="preserve">oprogramowanie. </w:t>
      </w:r>
      <w:r w:rsidR="00801AB4">
        <w:rPr>
          <w:rFonts w:ascii="Arial Narrow" w:hAnsi="Arial Narrow" w:cs="Tahoma"/>
          <w:bCs/>
          <w:sz w:val="22"/>
          <w:szCs w:val="22"/>
        </w:rPr>
        <w:t>Z</w:t>
      </w:r>
      <w:r w:rsidRPr="00273864">
        <w:rPr>
          <w:rFonts w:ascii="Arial Narrow" w:hAnsi="Arial Narrow" w:cs="Tahoma"/>
          <w:bCs/>
          <w:sz w:val="22"/>
          <w:szCs w:val="22"/>
        </w:rPr>
        <w:t>amawiający może upoważnić inną osobę do korzystania z</w:t>
      </w:r>
      <w:r w:rsidR="00801AB4">
        <w:rPr>
          <w:rFonts w:ascii="Arial Narrow" w:hAnsi="Arial Narrow" w:cs="Tahoma"/>
          <w:bCs/>
          <w:sz w:val="22"/>
          <w:szCs w:val="22"/>
        </w:rPr>
        <w:t xml:space="preserve"> </w:t>
      </w:r>
      <w:r w:rsidRPr="00273864">
        <w:rPr>
          <w:rFonts w:ascii="Arial Narrow" w:hAnsi="Arial Narrow" w:cs="Tahoma"/>
          <w:bCs/>
          <w:sz w:val="22"/>
          <w:szCs w:val="22"/>
        </w:rPr>
        <w:t>dokumentacji i oprogramowania w</w:t>
      </w:r>
      <w:r w:rsidR="00801AB4">
        <w:rPr>
          <w:rFonts w:ascii="Arial Narrow" w:hAnsi="Arial Narrow" w:cs="Tahoma"/>
          <w:bCs/>
          <w:sz w:val="22"/>
          <w:szCs w:val="22"/>
        </w:rPr>
        <w:t xml:space="preserve"> </w:t>
      </w:r>
      <w:r w:rsidRPr="00273864">
        <w:rPr>
          <w:rFonts w:ascii="Arial Narrow" w:hAnsi="Arial Narrow" w:cs="Tahoma"/>
          <w:bCs/>
          <w:sz w:val="22"/>
          <w:szCs w:val="22"/>
        </w:rPr>
        <w:t>zakresie uzyskanych licencji.</w:t>
      </w:r>
    </w:p>
    <w:p w:rsidR="00273864" w:rsidRPr="00273864" w:rsidRDefault="00273864" w:rsidP="00837E3C">
      <w:pPr>
        <w:jc w:val="center"/>
        <w:rPr>
          <w:rFonts w:ascii="Arial Narrow" w:hAnsi="Arial Narrow" w:cs="Tahoma"/>
          <w:b/>
          <w:bCs/>
          <w:sz w:val="22"/>
          <w:szCs w:val="22"/>
        </w:rPr>
      </w:pPr>
    </w:p>
    <w:p w:rsidR="00273864" w:rsidRPr="00273864" w:rsidRDefault="00273864" w:rsidP="00837E3C">
      <w:pPr>
        <w:jc w:val="center"/>
        <w:rPr>
          <w:rFonts w:ascii="Arial Narrow" w:hAnsi="Arial Narrow" w:cs="Tahoma"/>
          <w:b/>
          <w:bCs/>
          <w:sz w:val="22"/>
          <w:szCs w:val="22"/>
        </w:rPr>
      </w:pPr>
      <w:r w:rsidRPr="00273864">
        <w:rPr>
          <w:rFonts w:ascii="Arial Narrow" w:hAnsi="Arial Narrow" w:cs="Tahoma"/>
          <w:b/>
          <w:bCs/>
          <w:sz w:val="22"/>
          <w:szCs w:val="22"/>
        </w:rPr>
        <w:t>§ 5</w:t>
      </w:r>
    </w:p>
    <w:p w:rsidR="00273864" w:rsidRPr="00273864" w:rsidRDefault="00273864" w:rsidP="00837E3C">
      <w:pPr>
        <w:jc w:val="center"/>
        <w:rPr>
          <w:rFonts w:ascii="Arial Narrow" w:hAnsi="Arial Narrow" w:cs="Tahoma"/>
          <w:b/>
          <w:bCs/>
          <w:sz w:val="22"/>
          <w:szCs w:val="22"/>
        </w:rPr>
      </w:pPr>
      <w:r w:rsidRPr="00273864">
        <w:rPr>
          <w:rFonts w:ascii="Arial Narrow" w:hAnsi="Arial Narrow" w:cs="Tahoma"/>
          <w:b/>
          <w:bCs/>
          <w:sz w:val="22"/>
          <w:szCs w:val="22"/>
        </w:rPr>
        <w:t>TERMIN I WARUNKI WYKONANIA UMOWY</w:t>
      </w:r>
    </w:p>
    <w:p w:rsidR="00801AB4" w:rsidRPr="0083747D" w:rsidRDefault="00801AB4" w:rsidP="00801AB4">
      <w:pPr>
        <w:numPr>
          <w:ilvl w:val="0"/>
          <w:numId w:val="36"/>
        </w:numPr>
        <w:overflowPunct w:val="0"/>
        <w:autoSpaceDE w:val="0"/>
        <w:autoSpaceDN w:val="0"/>
        <w:adjustRightInd w:val="0"/>
        <w:ind w:left="284" w:hanging="284"/>
        <w:jc w:val="both"/>
        <w:textAlignment w:val="baseline"/>
        <w:rPr>
          <w:rFonts w:ascii="Arial Narrow" w:hAnsi="Arial Narrow" w:cs="Arial"/>
          <w:sz w:val="22"/>
          <w:szCs w:val="22"/>
        </w:rPr>
      </w:pPr>
      <w:r w:rsidRPr="0083747D">
        <w:rPr>
          <w:rFonts w:ascii="Arial Narrow" w:hAnsi="Arial Narrow" w:cs="Arial"/>
          <w:sz w:val="22"/>
          <w:szCs w:val="22"/>
        </w:rPr>
        <w:t>Część 1- 300 dni od dnia podpisania umowy, w tym dostawa pierwszych pięciu sztuk w terminie- 150 dni od dnia podpisania umowy</w:t>
      </w:r>
      <w:r>
        <w:rPr>
          <w:rFonts w:ascii="Arial Narrow" w:hAnsi="Arial Narrow" w:cs="Arial"/>
          <w:sz w:val="22"/>
          <w:szCs w:val="22"/>
        </w:rPr>
        <w:t>.</w:t>
      </w:r>
    </w:p>
    <w:p w:rsidR="00801AB4" w:rsidRDefault="00801AB4" w:rsidP="00801AB4">
      <w:pPr>
        <w:pStyle w:val="Akapitzlist"/>
        <w:numPr>
          <w:ilvl w:val="0"/>
          <w:numId w:val="37"/>
        </w:numPr>
        <w:overflowPunct w:val="0"/>
        <w:autoSpaceDE w:val="0"/>
        <w:autoSpaceDN w:val="0"/>
        <w:adjustRightInd w:val="0"/>
        <w:ind w:left="284" w:hanging="284"/>
        <w:jc w:val="both"/>
        <w:textAlignment w:val="baseline"/>
        <w:rPr>
          <w:rFonts w:ascii="Arial Narrow" w:hAnsi="Arial Narrow" w:cs="Arial"/>
          <w:sz w:val="22"/>
          <w:szCs w:val="22"/>
        </w:rPr>
      </w:pPr>
      <w:r w:rsidRPr="00801AB4">
        <w:rPr>
          <w:rFonts w:ascii="Arial Narrow" w:hAnsi="Arial Narrow" w:cs="Arial"/>
          <w:sz w:val="22"/>
          <w:szCs w:val="22"/>
        </w:rPr>
        <w:t>Część 2- 300 dni od dnia podpisania umowy, w tym dostawa pierwszego autobusu w terminie- 150 dni od dnia podpisania umowy.</w:t>
      </w:r>
    </w:p>
    <w:p w:rsidR="00801AB4" w:rsidRPr="00801AB4" w:rsidRDefault="00273864" w:rsidP="00801AB4">
      <w:pPr>
        <w:pStyle w:val="Akapitzlist"/>
        <w:numPr>
          <w:ilvl w:val="0"/>
          <w:numId w:val="37"/>
        </w:numPr>
        <w:overflowPunct w:val="0"/>
        <w:autoSpaceDE w:val="0"/>
        <w:autoSpaceDN w:val="0"/>
        <w:adjustRightInd w:val="0"/>
        <w:ind w:left="284" w:hanging="284"/>
        <w:jc w:val="both"/>
        <w:textAlignment w:val="baseline"/>
        <w:rPr>
          <w:rFonts w:ascii="Arial Narrow" w:hAnsi="Arial Narrow" w:cs="Arial"/>
          <w:sz w:val="22"/>
          <w:szCs w:val="22"/>
        </w:rPr>
      </w:pPr>
      <w:r w:rsidRPr="00801AB4">
        <w:rPr>
          <w:rFonts w:ascii="Arial Narrow" w:hAnsi="Arial Narrow" w:cs="Tahoma"/>
          <w:color w:val="000000"/>
          <w:sz w:val="22"/>
          <w:szCs w:val="22"/>
        </w:rPr>
        <w:t>Za dzień wykonania przedmiotu umowy uznaje się dzień podpisania przez zamawiającego protokołu odbioru końcowego ostatniego autobusu objętego przedmiotem umowy.</w:t>
      </w:r>
    </w:p>
    <w:p w:rsidR="00801AB4" w:rsidRPr="00801AB4" w:rsidRDefault="00273864" w:rsidP="00801AB4">
      <w:pPr>
        <w:pStyle w:val="Akapitzlist"/>
        <w:numPr>
          <w:ilvl w:val="0"/>
          <w:numId w:val="37"/>
        </w:numPr>
        <w:overflowPunct w:val="0"/>
        <w:autoSpaceDE w:val="0"/>
        <w:autoSpaceDN w:val="0"/>
        <w:adjustRightInd w:val="0"/>
        <w:ind w:left="284" w:hanging="284"/>
        <w:jc w:val="both"/>
        <w:textAlignment w:val="baseline"/>
        <w:rPr>
          <w:rFonts w:ascii="Arial Narrow" w:hAnsi="Arial Narrow" w:cs="Arial"/>
          <w:sz w:val="22"/>
          <w:szCs w:val="22"/>
        </w:rPr>
      </w:pPr>
      <w:r w:rsidRPr="00801AB4">
        <w:rPr>
          <w:rFonts w:ascii="Arial Narrow" w:hAnsi="Arial Narrow" w:cs="Tahoma"/>
          <w:bCs/>
          <w:sz w:val="22"/>
          <w:szCs w:val="22"/>
        </w:rPr>
        <w:t>Wykonawca jest zobowiązany w terminie dostawy pierwszego autobusu: dostarczyć dedykowane do niego wyposażenie elektroniczne, system przygotowania danych rozkładowych i</w:t>
      </w:r>
      <w:r w:rsidR="00801AB4">
        <w:rPr>
          <w:rFonts w:ascii="Arial Narrow" w:hAnsi="Arial Narrow" w:cs="Tahoma"/>
          <w:bCs/>
          <w:sz w:val="22"/>
          <w:szCs w:val="22"/>
        </w:rPr>
        <w:t xml:space="preserve"> </w:t>
      </w:r>
      <w:r w:rsidRPr="00801AB4">
        <w:rPr>
          <w:rFonts w:ascii="Arial Narrow" w:hAnsi="Arial Narrow" w:cs="Tahoma"/>
          <w:bCs/>
          <w:sz w:val="22"/>
          <w:szCs w:val="22"/>
        </w:rPr>
        <w:t>zapowiedzi głosowych oraz system ładowania danych rozkładowych i</w:t>
      </w:r>
      <w:r w:rsidR="00801AB4">
        <w:rPr>
          <w:rFonts w:ascii="Arial Narrow" w:hAnsi="Arial Narrow" w:cs="Tahoma"/>
          <w:bCs/>
          <w:sz w:val="22"/>
          <w:szCs w:val="22"/>
        </w:rPr>
        <w:t xml:space="preserve"> </w:t>
      </w:r>
      <w:r w:rsidRPr="00801AB4">
        <w:rPr>
          <w:rFonts w:ascii="Arial Narrow" w:hAnsi="Arial Narrow" w:cs="Tahoma"/>
          <w:bCs/>
          <w:sz w:val="22"/>
          <w:szCs w:val="22"/>
        </w:rPr>
        <w:t xml:space="preserve">zapowiedzi głosowych umożliwiające funkcjonowanie pojazdów w ramach obsługi komunikacji publicznej </w:t>
      </w:r>
      <w:r w:rsidR="00801AB4">
        <w:rPr>
          <w:rFonts w:ascii="Arial Narrow" w:hAnsi="Arial Narrow" w:cs="Tahoma"/>
          <w:bCs/>
          <w:sz w:val="22"/>
          <w:szCs w:val="22"/>
        </w:rPr>
        <w:t>Gminy Miejskiej Ostróda.</w:t>
      </w:r>
    </w:p>
    <w:p w:rsidR="00801AB4" w:rsidRPr="00801AB4" w:rsidRDefault="00801AB4" w:rsidP="00801AB4">
      <w:pPr>
        <w:pStyle w:val="Akapitzlist"/>
        <w:overflowPunct w:val="0"/>
        <w:autoSpaceDE w:val="0"/>
        <w:autoSpaceDN w:val="0"/>
        <w:adjustRightInd w:val="0"/>
        <w:ind w:left="284"/>
        <w:jc w:val="both"/>
        <w:textAlignment w:val="baseline"/>
        <w:rPr>
          <w:rFonts w:ascii="Arial Narrow" w:hAnsi="Arial Narrow" w:cs="Arial"/>
          <w:sz w:val="22"/>
          <w:szCs w:val="22"/>
        </w:rPr>
      </w:pPr>
      <w:r w:rsidRPr="00801AB4">
        <w:rPr>
          <w:rFonts w:ascii="Arial Narrow" w:hAnsi="Arial Narrow" w:cs="Tahoma"/>
          <w:sz w:val="22"/>
          <w:szCs w:val="22"/>
        </w:rPr>
        <w:t xml:space="preserve">Warunkiem odbioru pierwszego autobusu jest odebranie przez </w:t>
      </w:r>
      <w:r>
        <w:rPr>
          <w:rFonts w:ascii="Arial Narrow" w:hAnsi="Arial Narrow" w:cs="Tahoma"/>
          <w:sz w:val="22"/>
          <w:szCs w:val="22"/>
        </w:rPr>
        <w:t>Z</w:t>
      </w:r>
      <w:r w:rsidRPr="00801AB4">
        <w:rPr>
          <w:rFonts w:ascii="Arial Narrow" w:hAnsi="Arial Narrow" w:cs="Tahoma"/>
          <w:sz w:val="22"/>
          <w:szCs w:val="22"/>
        </w:rPr>
        <w:t xml:space="preserve">amawiającego wszystkich elementów wskazanych w niniejszym ustępie. Warunkiem odbioru kolejnych autobusów jest odbiór pierwszego autobusu przez </w:t>
      </w:r>
      <w:r>
        <w:rPr>
          <w:rFonts w:ascii="Arial Narrow" w:hAnsi="Arial Narrow" w:cs="Tahoma"/>
          <w:sz w:val="22"/>
          <w:szCs w:val="22"/>
        </w:rPr>
        <w:t>Z</w:t>
      </w:r>
      <w:r w:rsidRPr="00801AB4">
        <w:rPr>
          <w:rFonts w:ascii="Arial Narrow" w:hAnsi="Arial Narrow" w:cs="Tahoma"/>
          <w:sz w:val="22"/>
          <w:szCs w:val="22"/>
        </w:rPr>
        <w:t>amawiającego.</w:t>
      </w:r>
    </w:p>
    <w:p w:rsidR="00801AB4" w:rsidRPr="00801AB4" w:rsidRDefault="00273864" w:rsidP="00801AB4">
      <w:pPr>
        <w:pStyle w:val="Akapitzlist"/>
        <w:numPr>
          <w:ilvl w:val="0"/>
          <w:numId w:val="37"/>
        </w:numPr>
        <w:overflowPunct w:val="0"/>
        <w:autoSpaceDE w:val="0"/>
        <w:autoSpaceDN w:val="0"/>
        <w:adjustRightInd w:val="0"/>
        <w:ind w:left="284" w:hanging="284"/>
        <w:jc w:val="both"/>
        <w:textAlignment w:val="baseline"/>
        <w:rPr>
          <w:rFonts w:ascii="Arial Narrow" w:hAnsi="Arial Narrow" w:cs="Arial"/>
          <w:sz w:val="22"/>
          <w:szCs w:val="22"/>
        </w:rPr>
      </w:pPr>
      <w:r w:rsidRPr="00801AB4">
        <w:rPr>
          <w:rFonts w:ascii="Arial Narrow" w:hAnsi="Arial Narrow" w:cs="Tahoma"/>
          <w:bCs/>
          <w:sz w:val="22"/>
          <w:szCs w:val="22"/>
        </w:rPr>
        <w:t xml:space="preserve">Transport autobusów do </w:t>
      </w:r>
      <w:r w:rsidR="00801AB4">
        <w:rPr>
          <w:rFonts w:ascii="Arial Narrow" w:hAnsi="Arial Narrow" w:cs="Tahoma"/>
          <w:bCs/>
          <w:sz w:val="22"/>
          <w:szCs w:val="22"/>
        </w:rPr>
        <w:t>Z</w:t>
      </w:r>
      <w:r w:rsidRPr="00801AB4">
        <w:rPr>
          <w:rFonts w:ascii="Arial Narrow" w:hAnsi="Arial Narrow" w:cs="Tahoma"/>
          <w:bCs/>
          <w:sz w:val="22"/>
          <w:szCs w:val="22"/>
        </w:rPr>
        <w:t xml:space="preserve">amawiającego zapewnia wykonawca na swój koszt i ryzyko </w:t>
      </w:r>
      <w:r w:rsidRPr="00801AB4">
        <w:rPr>
          <w:rFonts w:ascii="Arial Narrow" w:hAnsi="Arial Narrow" w:cs="Tahoma"/>
          <w:sz w:val="22"/>
          <w:szCs w:val="22"/>
        </w:rPr>
        <w:t xml:space="preserve">na warunkach </w:t>
      </w:r>
      <w:proofErr w:type="spellStart"/>
      <w:r w:rsidRPr="00801AB4">
        <w:rPr>
          <w:rFonts w:ascii="Arial Narrow" w:hAnsi="Arial Narrow" w:cs="Tahoma"/>
          <w:sz w:val="22"/>
          <w:szCs w:val="22"/>
        </w:rPr>
        <w:t>Incoterms</w:t>
      </w:r>
      <w:proofErr w:type="spellEnd"/>
      <w:r w:rsidRPr="00801AB4">
        <w:rPr>
          <w:rFonts w:ascii="Arial Narrow" w:hAnsi="Arial Narrow" w:cs="Tahoma"/>
          <w:sz w:val="22"/>
          <w:szCs w:val="22"/>
        </w:rPr>
        <w:t xml:space="preserve"> 2010: DDP wraz z rozładunkiem, Polska, </w:t>
      </w:r>
      <w:r w:rsidR="00801AB4">
        <w:rPr>
          <w:rFonts w:ascii="Arial Narrow" w:hAnsi="Arial Narrow" w:cs="Tahoma"/>
          <w:sz w:val="22"/>
          <w:szCs w:val="22"/>
        </w:rPr>
        <w:t>Ostróda</w:t>
      </w:r>
      <w:r w:rsidRPr="00801AB4">
        <w:rPr>
          <w:rFonts w:ascii="Arial Narrow" w:hAnsi="Arial Narrow" w:cs="Tahoma"/>
          <w:sz w:val="22"/>
          <w:szCs w:val="22"/>
        </w:rPr>
        <w:t xml:space="preserve">. Miejscem spełnienia świadczenia jest </w:t>
      </w:r>
      <w:r w:rsidR="00801AB4">
        <w:rPr>
          <w:rFonts w:ascii="Arial Narrow" w:hAnsi="Arial Narrow" w:cs="Tahoma"/>
          <w:sz w:val="22"/>
          <w:szCs w:val="22"/>
        </w:rPr>
        <w:t xml:space="preserve">Ostróda </w:t>
      </w:r>
      <w:r w:rsidRPr="00801AB4">
        <w:rPr>
          <w:rFonts w:ascii="Arial Narrow" w:hAnsi="Arial Narrow" w:cs="Tahoma"/>
          <w:sz w:val="22"/>
          <w:szCs w:val="22"/>
        </w:rPr>
        <w:t xml:space="preserve">zajezdnia autobusowa przy </w:t>
      </w:r>
      <w:r w:rsidR="00801AB4">
        <w:rPr>
          <w:rFonts w:ascii="Arial Narrow" w:hAnsi="Arial Narrow" w:cs="Tahoma"/>
          <w:sz w:val="22"/>
          <w:szCs w:val="22"/>
        </w:rPr>
        <w:t>ul. Grunwaldzkiej</w:t>
      </w:r>
      <w:r w:rsidRPr="00801AB4">
        <w:rPr>
          <w:rFonts w:ascii="Arial Narrow" w:hAnsi="Arial Narrow" w:cs="Tahoma"/>
          <w:sz w:val="22"/>
          <w:szCs w:val="22"/>
        </w:rPr>
        <w:t>.</w:t>
      </w:r>
    </w:p>
    <w:p w:rsidR="00801AB4" w:rsidRPr="00801AB4" w:rsidRDefault="00273864" w:rsidP="00801AB4">
      <w:pPr>
        <w:pStyle w:val="Akapitzlist"/>
        <w:numPr>
          <w:ilvl w:val="0"/>
          <w:numId w:val="37"/>
        </w:numPr>
        <w:overflowPunct w:val="0"/>
        <w:autoSpaceDE w:val="0"/>
        <w:autoSpaceDN w:val="0"/>
        <w:adjustRightInd w:val="0"/>
        <w:ind w:left="284" w:hanging="284"/>
        <w:jc w:val="both"/>
        <w:textAlignment w:val="baseline"/>
        <w:rPr>
          <w:rFonts w:ascii="Arial Narrow" w:hAnsi="Arial Narrow" w:cs="Arial"/>
          <w:sz w:val="22"/>
          <w:szCs w:val="22"/>
        </w:rPr>
      </w:pPr>
      <w:r w:rsidRPr="00801AB4">
        <w:rPr>
          <w:rFonts w:ascii="Arial Narrow" w:hAnsi="Arial Narrow" w:cs="Tahoma"/>
          <w:sz w:val="22"/>
          <w:szCs w:val="22"/>
        </w:rPr>
        <w:t xml:space="preserve">W przypadku wejścia /wjazdu pracowników/ pojazdów wykonawcy lub jego podwykonawców na teren </w:t>
      </w:r>
      <w:r w:rsidR="00801AB4">
        <w:rPr>
          <w:rFonts w:ascii="Arial Narrow" w:hAnsi="Arial Narrow" w:cs="Tahoma"/>
          <w:sz w:val="22"/>
          <w:szCs w:val="22"/>
        </w:rPr>
        <w:t>Z</w:t>
      </w:r>
      <w:r w:rsidRPr="00801AB4">
        <w:rPr>
          <w:rFonts w:ascii="Arial Narrow" w:hAnsi="Arial Narrow" w:cs="Tahoma"/>
          <w:sz w:val="22"/>
          <w:szCs w:val="22"/>
        </w:rPr>
        <w:t>amawiającego w związku z realizacją niniejszej umowy, są oni zobowiązani do przestrzegania przepisów dotyczących ochrony środowiska, BHP oraz zasad obowiązujących u</w:t>
      </w:r>
      <w:r w:rsidR="00801AB4">
        <w:rPr>
          <w:rFonts w:ascii="Arial Narrow" w:hAnsi="Arial Narrow" w:cs="Tahoma"/>
          <w:sz w:val="22"/>
          <w:szCs w:val="22"/>
        </w:rPr>
        <w:t xml:space="preserve"> Z</w:t>
      </w:r>
      <w:r w:rsidRPr="00801AB4">
        <w:rPr>
          <w:rFonts w:ascii="Arial Narrow" w:hAnsi="Arial Narrow" w:cs="Tahoma"/>
          <w:sz w:val="22"/>
          <w:szCs w:val="22"/>
        </w:rPr>
        <w:t>amawiającego.</w:t>
      </w:r>
    </w:p>
    <w:p w:rsidR="00273864" w:rsidRPr="00273864" w:rsidRDefault="00273864" w:rsidP="00837E3C">
      <w:pPr>
        <w:jc w:val="center"/>
        <w:rPr>
          <w:rFonts w:ascii="Arial Narrow" w:hAnsi="Arial Narrow" w:cs="Tahoma"/>
          <w:b/>
          <w:bCs/>
          <w:sz w:val="22"/>
          <w:szCs w:val="22"/>
        </w:rPr>
      </w:pPr>
    </w:p>
    <w:p w:rsidR="00273864" w:rsidRPr="00273864" w:rsidRDefault="00273864" w:rsidP="00837E3C">
      <w:pPr>
        <w:jc w:val="center"/>
        <w:rPr>
          <w:rFonts w:ascii="Arial Narrow" w:hAnsi="Arial Narrow" w:cs="Tahoma"/>
          <w:b/>
          <w:bCs/>
          <w:sz w:val="22"/>
          <w:szCs w:val="22"/>
        </w:rPr>
      </w:pPr>
      <w:r w:rsidRPr="00273864">
        <w:rPr>
          <w:rFonts w:ascii="Arial Narrow" w:hAnsi="Arial Narrow" w:cs="Tahoma"/>
          <w:b/>
          <w:bCs/>
          <w:sz w:val="22"/>
          <w:szCs w:val="22"/>
        </w:rPr>
        <w:t>§ 6</w:t>
      </w:r>
    </w:p>
    <w:p w:rsidR="00273864" w:rsidRPr="00273864" w:rsidRDefault="00801AB4" w:rsidP="00837E3C">
      <w:pPr>
        <w:jc w:val="center"/>
        <w:rPr>
          <w:rFonts w:ascii="Arial Narrow" w:hAnsi="Arial Narrow" w:cs="Tahoma"/>
          <w:b/>
          <w:bCs/>
          <w:sz w:val="22"/>
          <w:szCs w:val="22"/>
        </w:rPr>
      </w:pPr>
      <w:r>
        <w:rPr>
          <w:rFonts w:ascii="Arial Narrow" w:hAnsi="Arial Narrow" w:cs="Tahoma"/>
          <w:b/>
          <w:bCs/>
          <w:sz w:val="22"/>
          <w:szCs w:val="22"/>
        </w:rPr>
        <w:t xml:space="preserve">WYNAGRODZENIE </w:t>
      </w:r>
      <w:r w:rsidR="00273864" w:rsidRPr="00273864">
        <w:rPr>
          <w:rFonts w:ascii="Arial Narrow" w:hAnsi="Arial Narrow" w:cs="Tahoma"/>
          <w:b/>
          <w:bCs/>
          <w:sz w:val="22"/>
          <w:szCs w:val="22"/>
        </w:rPr>
        <w:t xml:space="preserve">I WARUNKI PŁATNOŚCI </w:t>
      </w:r>
    </w:p>
    <w:p w:rsidR="00801AB4" w:rsidRDefault="00273864" w:rsidP="00801AB4">
      <w:pPr>
        <w:numPr>
          <w:ilvl w:val="0"/>
          <w:numId w:val="10"/>
        </w:numPr>
        <w:tabs>
          <w:tab w:val="clear" w:pos="360"/>
        </w:tabs>
        <w:ind w:left="284" w:hanging="284"/>
        <w:jc w:val="both"/>
        <w:rPr>
          <w:rFonts w:ascii="Arial Narrow" w:hAnsi="Arial Narrow" w:cs="Tahoma"/>
          <w:sz w:val="22"/>
          <w:szCs w:val="22"/>
        </w:rPr>
      </w:pPr>
      <w:r w:rsidRPr="00273864">
        <w:rPr>
          <w:rFonts w:ascii="Arial Narrow" w:hAnsi="Arial Narrow" w:cs="Tahoma"/>
          <w:color w:val="000000"/>
          <w:sz w:val="22"/>
          <w:szCs w:val="22"/>
        </w:rPr>
        <w:t>Z tytułu należytego wykonania przedmiotu umowy zamawiający zapłaci wykonawcy wynagrodzenie ryczałtowe w</w:t>
      </w:r>
      <w:r w:rsidR="00801AB4">
        <w:rPr>
          <w:rFonts w:ascii="Arial Narrow" w:hAnsi="Arial Narrow" w:cs="Tahoma"/>
          <w:color w:val="000000"/>
          <w:sz w:val="22"/>
          <w:szCs w:val="22"/>
        </w:rPr>
        <w:t xml:space="preserve"> </w:t>
      </w:r>
      <w:r w:rsidRPr="00273864">
        <w:rPr>
          <w:rFonts w:ascii="Arial Narrow" w:hAnsi="Arial Narrow" w:cs="Tahoma"/>
          <w:color w:val="000000"/>
          <w:sz w:val="22"/>
          <w:szCs w:val="22"/>
        </w:rPr>
        <w:t>wysokości</w:t>
      </w:r>
      <w:r w:rsidRPr="00273864">
        <w:rPr>
          <w:rFonts w:ascii="Arial Narrow" w:hAnsi="Arial Narrow" w:cs="Tahoma"/>
          <w:sz w:val="22"/>
          <w:szCs w:val="22"/>
        </w:rPr>
        <w:t xml:space="preserve"> ………………… </w:t>
      </w:r>
      <w:r w:rsidR="00801AB4">
        <w:rPr>
          <w:rFonts w:ascii="Arial Narrow" w:hAnsi="Arial Narrow" w:cs="Tahoma"/>
          <w:sz w:val="22"/>
          <w:szCs w:val="22"/>
        </w:rPr>
        <w:t>PLN</w:t>
      </w:r>
      <w:r w:rsidRPr="00273864">
        <w:rPr>
          <w:rFonts w:ascii="Arial Narrow" w:hAnsi="Arial Narrow" w:cs="Tahoma"/>
          <w:sz w:val="22"/>
          <w:szCs w:val="22"/>
        </w:rPr>
        <w:t xml:space="preserve"> brutto, słownie: ……………………………….…………… złotych.</w:t>
      </w:r>
    </w:p>
    <w:p w:rsidR="00801AB4" w:rsidRDefault="00273864" w:rsidP="00801AB4">
      <w:pPr>
        <w:numPr>
          <w:ilvl w:val="0"/>
          <w:numId w:val="10"/>
        </w:numPr>
        <w:tabs>
          <w:tab w:val="clear" w:pos="360"/>
        </w:tabs>
        <w:ind w:left="284" w:hanging="284"/>
        <w:jc w:val="both"/>
        <w:rPr>
          <w:rFonts w:ascii="Arial Narrow" w:hAnsi="Arial Narrow" w:cs="Tahoma"/>
          <w:sz w:val="22"/>
          <w:szCs w:val="22"/>
        </w:rPr>
      </w:pPr>
      <w:r w:rsidRPr="00801AB4">
        <w:rPr>
          <w:rFonts w:ascii="Arial Narrow" w:hAnsi="Arial Narrow" w:cs="Tahoma"/>
          <w:sz w:val="22"/>
          <w:szCs w:val="22"/>
        </w:rPr>
        <w:t>Należny podatek od towarów i usług VAT zostanie naliczony i zapłacony zgodnie z</w:t>
      </w:r>
      <w:r w:rsidR="00801AB4">
        <w:rPr>
          <w:rFonts w:ascii="Arial Narrow" w:hAnsi="Arial Narrow" w:cs="Tahoma"/>
          <w:sz w:val="22"/>
          <w:szCs w:val="22"/>
        </w:rPr>
        <w:t xml:space="preserve"> </w:t>
      </w:r>
      <w:r w:rsidRPr="00801AB4">
        <w:rPr>
          <w:rFonts w:ascii="Arial Narrow" w:hAnsi="Arial Narrow" w:cs="Tahoma"/>
          <w:sz w:val="22"/>
          <w:szCs w:val="22"/>
        </w:rPr>
        <w:t>przepisami obowiązującymi w</w:t>
      </w:r>
      <w:r w:rsidR="00801AB4">
        <w:rPr>
          <w:rFonts w:ascii="Arial Narrow" w:hAnsi="Arial Narrow" w:cs="Tahoma"/>
          <w:sz w:val="22"/>
          <w:szCs w:val="22"/>
        </w:rPr>
        <w:t xml:space="preserve"> </w:t>
      </w:r>
      <w:r w:rsidRPr="00801AB4">
        <w:rPr>
          <w:rFonts w:ascii="Arial Narrow" w:hAnsi="Arial Narrow" w:cs="Tahoma"/>
          <w:sz w:val="22"/>
          <w:szCs w:val="22"/>
        </w:rPr>
        <w:t xml:space="preserve">Polsce. W przypadku ustawowej zmiany stawki podatku od towarów i usług VAT, ceny </w:t>
      </w:r>
      <w:r w:rsidRPr="00801AB4">
        <w:rPr>
          <w:rFonts w:ascii="Arial Narrow" w:hAnsi="Arial Narrow" w:cs="Tahoma"/>
          <w:sz w:val="22"/>
          <w:szCs w:val="22"/>
        </w:rPr>
        <w:lastRenderedPageBreak/>
        <w:t>brutto oraz stawki podatku VAT określone w ofercie wykonawcy ulegną odpowiedniej zmianie w taki sposób, aby wynikające z umowy ceny netto pozostały niezmienione. Zmiana wskazana w</w:t>
      </w:r>
      <w:r w:rsidR="00801AB4">
        <w:rPr>
          <w:rFonts w:ascii="Arial Narrow" w:hAnsi="Arial Narrow" w:cs="Tahoma"/>
          <w:sz w:val="22"/>
          <w:szCs w:val="22"/>
        </w:rPr>
        <w:t xml:space="preserve"> </w:t>
      </w:r>
      <w:r w:rsidRPr="00801AB4">
        <w:rPr>
          <w:rFonts w:ascii="Arial Narrow" w:hAnsi="Arial Narrow" w:cs="Tahoma"/>
          <w:sz w:val="22"/>
          <w:szCs w:val="22"/>
        </w:rPr>
        <w:t>zdaniu poprzedzającym nie stanowi zmiany niniejszej umowy.</w:t>
      </w:r>
    </w:p>
    <w:p w:rsidR="00672008" w:rsidRDefault="00273864" w:rsidP="00672008">
      <w:pPr>
        <w:numPr>
          <w:ilvl w:val="0"/>
          <w:numId w:val="10"/>
        </w:numPr>
        <w:tabs>
          <w:tab w:val="clear" w:pos="360"/>
        </w:tabs>
        <w:ind w:left="284" w:hanging="284"/>
        <w:jc w:val="both"/>
        <w:rPr>
          <w:rFonts w:ascii="Arial Narrow" w:hAnsi="Arial Narrow" w:cs="Tahoma"/>
          <w:sz w:val="22"/>
          <w:szCs w:val="22"/>
        </w:rPr>
      </w:pPr>
      <w:r w:rsidRPr="00801AB4">
        <w:rPr>
          <w:rFonts w:ascii="Arial Narrow" w:hAnsi="Arial Narrow" w:cs="Tahoma"/>
          <w:color w:val="000000"/>
          <w:sz w:val="22"/>
          <w:szCs w:val="22"/>
        </w:rPr>
        <w:t xml:space="preserve">Ceny podane w umowie </w:t>
      </w:r>
      <w:r w:rsidRPr="00801AB4">
        <w:rPr>
          <w:rFonts w:ascii="Arial Narrow" w:hAnsi="Arial Narrow" w:cs="Tahoma"/>
          <w:sz w:val="22"/>
          <w:szCs w:val="22"/>
        </w:rPr>
        <w:t>zawierają wszystkie ciężary publicznoprawne (w tym w</w:t>
      </w:r>
      <w:r w:rsidR="00801AB4">
        <w:rPr>
          <w:rFonts w:ascii="Arial Narrow" w:hAnsi="Arial Narrow" w:cs="Tahoma"/>
          <w:sz w:val="22"/>
          <w:szCs w:val="22"/>
        </w:rPr>
        <w:t xml:space="preserve"> </w:t>
      </w:r>
      <w:r w:rsidRPr="00801AB4">
        <w:rPr>
          <w:rFonts w:ascii="Arial Narrow" w:hAnsi="Arial Narrow" w:cs="Tahoma"/>
          <w:sz w:val="22"/>
          <w:szCs w:val="22"/>
        </w:rPr>
        <w:t>szczególności opłaty celne, podatki importowe, akcyzę) oraz wszelkie koszty związane z wykonaniem przedmiotu zamówienia na warunkach określonych w niniejszej umowie, których poniesienie jest niezbędne do prawidłowego wykonania umowy (w tym w szczególności koszty: wszystkich dostaw i usług powiązanych, badań technicznych, odbiorów, realizacji obowiązków wynikających z</w:t>
      </w:r>
      <w:r w:rsidR="00801AB4">
        <w:rPr>
          <w:rFonts w:ascii="Arial Narrow" w:hAnsi="Arial Narrow" w:cs="Tahoma"/>
          <w:sz w:val="22"/>
          <w:szCs w:val="22"/>
        </w:rPr>
        <w:t xml:space="preserve"> </w:t>
      </w:r>
      <w:r w:rsidRPr="00801AB4">
        <w:rPr>
          <w:rFonts w:ascii="Arial Narrow" w:hAnsi="Arial Narrow" w:cs="Tahoma"/>
          <w:sz w:val="22"/>
          <w:szCs w:val="22"/>
        </w:rPr>
        <w:t>udzielonej gwarancji i rękojmi w tym serwisu w okresie gwarancji, udzielenia autoryzacji, wyposażenia warsztatu zamawiającego w związku z</w:t>
      </w:r>
      <w:r w:rsidR="00672008">
        <w:rPr>
          <w:rFonts w:ascii="Arial Narrow" w:hAnsi="Arial Narrow" w:cs="Tahoma"/>
          <w:sz w:val="22"/>
          <w:szCs w:val="22"/>
        </w:rPr>
        <w:t xml:space="preserve"> </w:t>
      </w:r>
      <w:r w:rsidRPr="00801AB4">
        <w:rPr>
          <w:rFonts w:ascii="Arial Narrow" w:hAnsi="Arial Narrow" w:cs="Tahoma"/>
          <w:sz w:val="22"/>
          <w:szCs w:val="22"/>
        </w:rPr>
        <w:t>udzieloną autoryzacją w</w:t>
      </w:r>
      <w:r w:rsidR="00672008">
        <w:rPr>
          <w:rFonts w:ascii="Arial Narrow" w:hAnsi="Arial Narrow" w:cs="Tahoma"/>
          <w:sz w:val="22"/>
          <w:szCs w:val="22"/>
        </w:rPr>
        <w:t xml:space="preserve"> </w:t>
      </w:r>
      <w:r w:rsidRPr="00801AB4">
        <w:rPr>
          <w:rFonts w:ascii="Arial Narrow" w:hAnsi="Arial Narrow" w:cs="Tahoma"/>
          <w:sz w:val="22"/>
          <w:szCs w:val="22"/>
        </w:rPr>
        <w:t>narzędzia i urządzenia specjalistyczne, przeprowadzenia szkoleń, dokumentacji, oprogramowania, licencji, zapewnienia tłumaczeń na język polski do upływu terminu gwarancji i rękojmi w tym w związku z</w:t>
      </w:r>
      <w:r w:rsidR="00672008">
        <w:rPr>
          <w:rFonts w:ascii="Arial Narrow" w:hAnsi="Arial Narrow" w:cs="Tahoma"/>
          <w:sz w:val="22"/>
          <w:szCs w:val="22"/>
        </w:rPr>
        <w:t xml:space="preserve"> </w:t>
      </w:r>
      <w:r w:rsidRPr="00801AB4">
        <w:rPr>
          <w:rFonts w:ascii="Arial Narrow" w:hAnsi="Arial Narrow" w:cs="Tahoma"/>
          <w:sz w:val="22"/>
          <w:szCs w:val="22"/>
        </w:rPr>
        <w:t>udzieloną autoryzacją, załadunku, transportu, rozładunku w</w:t>
      </w:r>
      <w:r w:rsidR="00672008">
        <w:rPr>
          <w:rFonts w:ascii="Arial Narrow" w:hAnsi="Arial Narrow" w:cs="Tahoma"/>
          <w:sz w:val="22"/>
          <w:szCs w:val="22"/>
        </w:rPr>
        <w:t xml:space="preserve"> </w:t>
      </w:r>
      <w:r w:rsidRPr="00801AB4">
        <w:rPr>
          <w:rFonts w:ascii="Arial Narrow" w:hAnsi="Arial Narrow" w:cs="Tahoma"/>
          <w:sz w:val="22"/>
          <w:szCs w:val="22"/>
        </w:rPr>
        <w:t xml:space="preserve">miejscu przeznaczenia wskazanym przez zamawiającego </w:t>
      </w:r>
      <w:r w:rsidR="00672008">
        <w:rPr>
          <w:rFonts w:ascii="Arial Narrow" w:hAnsi="Arial Narrow" w:cs="Tahoma"/>
          <w:sz w:val="22"/>
          <w:szCs w:val="22"/>
        </w:rPr>
        <w:br/>
      </w:r>
      <w:r w:rsidRPr="00801AB4">
        <w:rPr>
          <w:rFonts w:ascii="Arial Narrow" w:hAnsi="Arial Narrow" w:cs="Tahoma"/>
          <w:sz w:val="22"/>
          <w:szCs w:val="22"/>
        </w:rPr>
        <w:t xml:space="preserve">w </w:t>
      </w:r>
      <w:r w:rsidR="00672008">
        <w:rPr>
          <w:rFonts w:ascii="Arial Narrow" w:hAnsi="Arial Narrow" w:cs="Tahoma"/>
          <w:sz w:val="22"/>
          <w:szCs w:val="22"/>
        </w:rPr>
        <w:t>Ostródzie</w:t>
      </w:r>
      <w:r w:rsidRPr="00801AB4">
        <w:rPr>
          <w:rFonts w:ascii="Arial Narrow" w:hAnsi="Arial Narrow" w:cs="Tahoma"/>
          <w:sz w:val="22"/>
          <w:szCs w:val="22"/>
        </w:rPr>
        <w:t>, ubezpieczenia ryzyka związanego z</w:t>
      </w:r>
      <w:r w:rsidR="00672008">
        <w:rPr>
          <w:rFonts w:ascii="Arial Narrow" w:hAnsi="Arial Narrow" w:cs="Tahoma"/>
          <w:sz w:val="22"/>
          <w:szCs w:val="22"/>
        </w:rPr>
        <w:t xml:space="preserve"> </w:t>
      </w:r>
      <w:r w:rsidRPr="00801AB4">
        <w:rPr>
          <w:rFonts w:ascii="Arial Narrow" w:hAnsi="Arial Narrow" w:cs="Tahoma"/>
          <w:sz w:val="22"/>
          <w:szCs w:val="22"/>
        </w:rPr>
        <w:t xml:space="preserve">utratą lub uszkodzeniem przedmiotu zamówienia do czasu odbioru przez </w:t>
      </w:r>
      <w:r w:rsidR="00672008">
        <w:rPr>
          <w:rFonts w:ascii="Arial Narrow" w:hAnsi="Arial Narrow" w:cs="Tahoma"/>
          <w:sz w:val="22"/>
          <w:szCs w:val="22"/>
        </w:rPr>
        <w:t>Z</w:t>
      </w:r>
      <w:r w:rsidRPr="00801AB4">
        <w:rPr>
          <w:rFonts w:ascii="Arial Narrow" w:hAnsi="Arial Narrow" w:cs="Tahoma"/>
          <w:sz w:val="22"/>
          <w:szCs w:val="22"/>
        </w:rPr>
        <w:t>amawiającego, kosztów związanych z wyposażeniem elektronicznym pojazdu itp.).</w:t>
      </w:r>
    </w:p>
    <w:p w:rsidR="00672008" w:rsidRDefault="00273864" w:rsidP="00672008">
      <w:pPr>
        <w:numPr>
          <w:ilvl w:val="0"/>
          <w:numId w:val="10"/>
        </w:numPr>
        <w:tabs>
          <w:tab w:val="clear" w:pos="360"/>
        </w:tabs>
        <w:ind w:left="284" w:hanging="284"/>
        <w:jc w:val="both"/>
        <w:rPr>
          <w:rFonts w:ascii="Arial Narrow" w:hAnsi="Arial Narrow" w:cs="Tahoma"/>
          <w:sz w:val="22"/>
          <w:szCs w:val="22"/>
        </w:rPr>
      </w:pPr>
      <w:r w:rsidRPr="00672008">
        <w:rPr>
          <w:rFonts w:ascii="Arial Narrow" w:hAnsi="Arial Narrow" w:cs="Tahoma"/>
          <w:sz w:val="22"/>
          <w:szCs w:val="22"/>
        </w:rPr>
        <w:t>Wynagrodzenie wykonawcy za należyte wykonanie przedmiotu umowy zostanie rozliczone na podstawie faktur</w:t>
      </w:r>
      <w:r w:rsidR="00672008">
        <w:rPr>
          <w:rFonts w:ascii="Arial Narrow" w:hAnsi="Arial Narrow" w:cs="Tahoma"/>
          <w:sz w:val="22"/>
          <w:szCs w:val="22"/>
        </w:rPr>
        <w:t>y</w:t>
      </w:r>
      <w:r w:rsidRPr="00672008">
        <w:rPr>
          <w:rFonts w:ascii="Arial Narrow" w:hAnsi="Arial Narrow" w:cs="Tahoma"/>
          <w:sz w:val="22"/>
          <w:szCs w:val="22"/>
        </w:rPr>
        <w:t xml:space="preserve"> częściow</w:t>
      </w:r>
      <w:r w:rsidR="00672008">
        <w:rPr>
          <w:rFonts w:ascii="Arial Narrow" w:hAnsi="Arial Narrow" w:cs="Tahoma"/>
          <w:sz w:val="22"/>
          <w:szCs w:val="22"/>
        </w:rPr>
        <w:t>ej</w:t>
      </w:r>
      <w:r w:rsidRPr="00672008">
        <w:rPr>
          <w:rFonts w:ascii="Arial Narrow" w:hAnsi="Arial Narrow" w:cs="Tahoma"/>
          <w:sz w:val="22"/>
          <w:szCs w:val="22"/>
        </w:rPr>
        <w:t xml:space="preserve"> wystawion</w:t>
      </w:r>
      <w:r w:rsidR="00672008">
        <w:rPr>
          <w:rFonts w:ascii="Arial Narrow" w:hAnsi="Arial Narrow" w:cs="Tahoma"/>
          <w:sz w:val="22"/>
          <w:szCs w:val="22"/>
        </w:rPr>
        <w:t>ej</w:t>
      </w:r>
      <w:r w:rsidRPr="00672008">
        <w:rPr>
          <w:rFonts w:ascii="Arial Narrow" w:hAnsi="Arial Narrow" w:cs="Tahoma"/>
          <w:sz w:val="22"/>
          <w:szCs w:val="22"/>
        </w:rPr>
        <w:t xml:space="preserve"> przez </w:t>
      </w:r>
      <w:r w:rsidR="00672008">
        <w:rPr>
          <w:rFonts w:ascii="Arial Narrow" w:hAnsi="Arial Narrow" w:cs="Tahoma"/>
          <w:sz w:val="22"/>
          <w:szCs w:val="22"/>
        </w:rPr>
        <w:t>W</w:t>
      </w:r>
      <w:r w:rsidRPr="00672008">
        <w:rPr>
          <w:rFonts w:ascii="Arial Narrow" w:hAnsi="Arial Narrow" w:cs="Tahoma"/>
          <w:sz w:val="22"/>
          <w:szCs w:val="22"/>
        </w:rPr>
        <w:t xml:space="preserve">ykonawcę </w:t>
      </w:r>
      <w:r w:rsidR="00672008">
        <w:rPr>
          <w:rFonts w:ascii="Arial Narrow" w:hAnsi="Arial Narrow" w:cs="Tahoma"/>
          <w:sz w:val="22"/>
          <w:szCs w:val="22"/>
        </w:rPr>
        <w:t>po dostarczeniu połowy autobusów objętych zamówieniem</w:t>
      </w:r>
      <w:r w:rsidRPr="00672008">
        <w:rPr>
          <w:rFonts w:ascii="Arial Narrow" w:hAnsi="Arial Narrow" w:cs="Tahoma"/>
          <w:sz w:val="22"/>
          <w:szCs w:val="22"/>
        </w:rPr>
        <w:t>. Za każdy odebrany autobus przysługuje wynagrodze</w:t>
      </w:r>
      <w:r w:rsidR="00672008">
        <w:rPr>
          <w:rFonts w:ascii="Arial Narrow" w:hAnsi="Arial Narrow" w:cs="Tahoma"/>
          <w:sz w:val="22"/>
          <w:szCs w:val="22"/>
        </w:rPr>
        <w:t xml:space="preserve">nie w wysokości odpowiadającej część 1- </w:t>
      </w:r>
      <w:r w:rsidRPr="00672008">
        <w:rPr>
          <w:rFonts w:ascii="Arial Narrow" w:hAnsi="Arial Narrow" w:cs="Tahoma"/>
          <w:sz w:val="22"/>
          <w:szCs w:val="22"/>
        </w:rPr>
        <w:t>1/</w:t>
      </w:r>
      <w:r w:rsidR="00672008">
        <w:rPr>
          <w:rFonts w:ascii="Arial Narrow" w:hAnsi="Arial Narrow" w:cs="Tahoma"/>
          <w:sz w:val="22"/>
          <w:szCs w:val="22"/>
        </w:rPr>
        <w:t>10 / część 2- 1/2</w:t>
      </w:r>
      <w:r w:rsidRPr="00672008">
        <w:rPr>
          <w:rFonts w:ascii="Arial Narrow" w:hAnsi="Arial Narrow" w:cs="Tahoma"/>
          <w:sz w:val="22"/>
          <w:szCs w:val="22"/>
        </w:rPr>
        <w:t xml:space="preserve"> wysokości wynagrodzenia umownego brutto.</w:t>
      </w:r>
    </w:p>
    <w:p w:rsidR="00672008" w:rsidRDefault="00273864" w:rsidP="00672008">
      <w:pPr>
        <w:numPr>
          <w:ilvl w:val="0"/>
          <w:numId w:val="10"/>
        </w:numPr>
        <w:tabs>
          <w:tab w:val="clear" w:pos="360"/>
        </w:tabs>
        <w:ind w:left="284" w:hanging="284"/>
        <w:jc w:val="both"/>
        <w:rPr>
          <w:rFonts w:ascii="Arial Narrow" w:hAnsi="Arial Narrow" w:cs="Tahoma"/>
          <w:sz w:val="22"/>
          <w:szCs w:val="22"/>
        </w:rPr>
      </w:pPr>
      <w:r w:rsidRPr="00672008">
        <w:rPr>
          <w:rFonts w:ascii="Arial Narrow" w:hAnsi="Arial Narrow" w:cs="Tahoma"/>
          <w:sz w:val="22"/>
          <w:szCs w:val="22"/>
        </w:rPr>
        <w:t>Zamawiający zapłaci wynagrodzenie</w:t>
      </w:r>
      <w:r w:rsidRPr="00672008">
        <w:rPr>
          <w:rFonts w:ascii="Arial Narrow" w:hAnsi="Arial Narrow" w:cs="Tahoma"/>
          <w:bCs/>
          <w:i/>
          <w:sz w:val="22"/>
          <w:szCs w:val="22"/>
        </w:rPr>
        <w:t xml:space="preserve"> </w:t>
      </w:r>
      <w:r w:rsidRPr="00672008">
        <w:rPr>
          <w:rFonts w:ascii="Arial Narrow" w:hAnsi="Arial Narrow" w:cs="Tahoma"/>
          <w:sz w:val="22"/>
          <w:szCs w:val="22"/>
        </w:rPr>
        <w:t xml:space="preserve">przelewem na numer rachunku bankowego wykonawcy w terminie </w:t>
      </w:r>
      <w:r w:rsidR="00672008">
        <w:rPr>
          <w:rFonts w:ascii="Arial Narrow" w:hAnsi="Arial Narrow" w:cs="Tahoma"/>
          <w:sz w:val="22"/>
          <w:szCs w:val="22"/>
        </w:rPr>
        <w:br/>
      </w:r>
      <w:r w:rsidRPr="00672008">
        <w:rPr>
          <w:rFonts w:ascii="Arial Narrow" w:hAnsi="Arial Narrow" w:cs="Tahoma"/>
          <w:sz w:val="22"/>
          <w:szCs w:val="22"/>
        </w:rPr>
        <w:t xml:space="preserve">do </w:t>
      </w:r>
      <w:r w:rsidRPr="00672008">
        <w:rPr>
          <w:rFonts w:ascii="Arial Narrow" w:hAnsi="Arial Narrow" w:cs="Tahoma"/>
          <w:b/>
          <w:sz w:val="22"/>
          <w:szCs w:val="22"/>
        </w:rPr>
        <w:t>30 dni</w:t>
      </w:r>
      <w:r w:rsidRPr="00672008">
        <w:rPr>
          <w:rFonts w:ascii="Arial Narrow" w:hAnsi="Arial Narrow" w:cs="Tahoma"/>
          <w:sz w:val="22"/>
          <w:szCs w:val="22"/>
        </w:rPr>
        <w:t xml:space="preserve"> od daty doręczenia </w:t>
      </w:r>
      <w:r w:rsidR="00672008">
        <w:rPr>
          <w:rFonts w:ascii="Arial Narrow" w:hAnsi="Arial Narrow" w:cs="Tahoma"/>
          <w:sz w:val="22"/>
          <w:szCs w:val="22"/>
        </w:rPr>
        <w:t>Z</w:t>
      </w:r>
      <w:r w:rsidRPr="00672008">
        <w:rPr>
          <w:rFonts w:ascii="Arial Narrow" w:hAnsi="Arial Narrow" w:cs="Tahoma"/>
          <w:sz w:val="22"/>
          <w:szCs w:val="22"/>
        </w:rPr>
        <w:t>amawiającemu wystawionej prawidłowo i zgodnie z umową faktury.</w:t>
      </w:r>
    </w:p>
    <w:p w:rsidR="00672008" w:rsidRDefault="00273864" w:rsidP="00672008">
      <w:pPr>
        <w:numPr>
          <w:ilvl w:val="0"/>
          <w:numId w:val="10"/>
        </w:numPr>
        <w:tabs>
          <w:tab w:val="clear" w:pos="360"/>
        </w:tabs>
        <w:ind w:left="284" w:hanging="284"/>
        <w:jc w:val="both"/>
        <w:rPr>
          <w:rFonts w:ascii="Arial Narrow" w:hAnsi="Arial Narrow" w:cs="Tahoma"/>
          <w:sz w:val="22"/>
          <w:szCs w:val="22"/>
        </w:rPr>
      </w:pPr>
      <w:r w:rsidRPr="00672008">
        <w:rPr>
          <w:rFonts w:ascii="Arial Narrow" w:hAnsi="Arial Narrow" w:cs="Tahoma"/>
          <w:sz w:val="22"/>
          <w:szCs w:val="22"/>
        </w:rPr>
        <w:t>Podstawą wystawienia faktury częściowej jest podpisany przez</w:t>
      </w:r>
      <w:r w:rsidR="00672008">
        <w:rPr>
          <w:rFonts w:ascii="Arial Narrow" w:hAnsi="Arial Narrow" w:cs="Tahoma"/>
          <w:sz w:val="22"/>
          <w:szCs w:val="22"/>
        </w:rPr>
        <w:t xml:space="preserve"> zamawiającego protokół odbioru- odrębnie za każdy autobus-</w:t>
      </w:r>
      <w:r w:rsidRPr="00672008">
        <w:rPr>
          <w:rFonts w:ascii="Arial Narrow" w:hAnsi="Arial Narrow" w:cs="Tahoma"/>
          <w:sz w:val="22"/>
          <w:szCs w:val="22"/>
        </w:rPr>
        <w:t xml:space="preserve"> potwierdzający należyte wykonanie przedmiotu odbioru.</w:t>
      </w:r>
    </w:p>
    <w:p w:rsidR="00672008" w:rsidRDefault="00273864" w:rsidP="00672008">
      <w:pPr>
        <w:numPr>
          <w:ilvl w:val="0"/>
          <w:numId w:val="10"/>
        </w:numPr>
        <w:tabs>
          <w:tab w:val="clear" w:pos="360"/>
        </w:tabs>
        <w:ind w:left="284" w:hanging="284"/>
        <w:jc w:val="both"/>
        <w:rPr>
          <w:rFonts w:ascii="Arial Narrow" w:hAnsi="Arial Narrow" w:cs="Tahoma"/>
          <w:sz w:val="22"/>
          <w:szCs w:val="22"/>
        </w:rPr>
      </w:pPr>
      <w:r w:rsidRPr="00672008">
        <w:rPr>
          <w:rFonts w:ascii="Arial Narrow" w:hAnsi="Arial Narrow" w:cs="Tahoma"/>
          <w:sz w:val="22"/>
          <w:szCs w:val="22"/>
        </w:rPr>
        <w:t xml:space="preserve">Za termin zapłaty strony przyjmują datę obciążenia rachunku bankowego </w:t>
      </w:r>
      <w:r w:rsidR="00672008">
        <w:rPr>
          <w:rFonts w:ascii="Arial Narrow" w:hAnsi="Arial Narrow" w:cs="Tahoma"/>
          <w:sz w:val="22"/>
          <w:szCs w:val="22"/>
        </w:rPr>
        <w:t>Z</w:t>
      </w:r>
      <w:r w:rsidRPr="00672008">
        <w:rPr>
          <w:rFonts w:ascii="Arial Narrow" w:hAnsi="Arial Narrow" w:cs="Tahoma"/>
          <w:sz w:val="22"/>
          <w:szCs w:val="22"/>
        </w:rPr>
        <w:t>amawiającego.</w:t>
      </w:r>
    </w:p>
    <w:p w:rsidR="00273864" w:rsidRPr="00672008" w:rsidRDefault="00273864" w:rsidP="00672008">
      <w:pPr>
        <w:numPr>
          <w:ilvl w:val="0"/>
          <w:numId w:val="10"/>
        </w:numPr>
        <w:tabs>
          <w:tab w:val="clear" w:pos="360"/>
        </w:tabs>
        <w:ind w:left="284" w:hanging="284"/>
        <w:jc w:val="both"/>
        <w:rPr>
          <w:rFonts w:ascii="Arial Narrow" w:hAnsi="Arial Narrow" w:cs="Tahoma"/>
          <w:sz w:val="22"/>
          <w:szCs w:val="22"/>
        </w:rPr>
      </w:pPr>
      <w:r w:rsidRPr="00672008">
        <w:rPr>
          <w:rFonts w:ascii="Arial Narrow" w:hAnsi="Arial Narrow" w:cs="Tahoma"/>
          <w:sz w:val="22"/>
          <w:szCs w:val="22"/>
        </w:rPr>
        <w:t>Wykonawca nie może przenosić wierzytelności wynikających z niniejszej umowy na osoby trzecie, ani rozporządzać nimi w jakiejkolwiek prawem przewidzianej formie</w:t>
      </w:r>
      <w:r w:rsidRPr="00672008">
        <w:rPr>
          <w:rFonts w:ascii="Arial Narrow" w:hAnsi="Arial Narrow" w:cs="Tahoma"/>
          <w:color w:val="000000"/>
          <w:sz w:val="22"/>
          <w:szCs w:val="22"/>
        </w:rPr>
        <w:t xml:space="preserve"> bez zgody zamawiającego. Bez zgody </w:t>
      </w:r>
      <w:r w:rsidR="00672008">
        <w:rPr>
          <w:rFonts w:ascii="Arial Narrow" w:hAnsi="Arial Narrow" w:cs="Tahoma"/>
          <w:color w:val="000000"/>
          <w:sz w:val="22"/>
          <w:szCs w:val="22"/>
        </w:rPr>
        <w:t>Z</w:t>
      </w:r>
      <w:r w:rsidRPr="00672008">
        <w:rPr>
          <w:rFonts w:ascii="Arial Narrow" w:hAnsi="Arial Narrow" w:cs="Tahoma"/>
          <w:color w:val="000000"/>
          <w:sz w:val="22"/>
          <w:szCs w:val="22"/>
        </w:rPr>
        <w:t xml:space="preserve">amawiającego </w:t>
      </w:r>
      <w:r w:rsidR="00672008">
        <w:rPr>
          <w:rFonts w:ascii="Arial Narrow" w:hAnsi="Arial Narrow" w:cs="Tahoma"/>
          <w:color w:val="000000"/>
          <w:sz w:val="22"/>
          <w:szCs w:val="22"/>
        </w:rPr>
        <w:t>W</w:t>
      </w:r>
      <w:r w:rsidRPr="00672008">
        <w:rPr>
          <w:rFonts w:ascii="Arial Narrow" w:hAnsi="Arial Narrow" w:cs="Tahoma"/>
          <w:color w:val="000000"/>
          <w:sz w:val="22"/>
          <w:szCs w:val="22"/>
        </w:rPr>
        <w:t>ykonawca nie może również zawrzeć umowy z osobą trzecią o podstawienie w prawa wierzyciela (art. 518 K.C.), ani dokonywać żadnej innej czynności prawnej rodzącej taki skutek.</w:t>
      </w:r>
    </w:p>
    <w:p w:rsidR="00273864" w:rsidRPr="00273864" w:rsidRDefault="00273864" w:rsidP="00837E3C">
      <w:pPr>
        <w:jc w:val="both"/>
        <w:rPr>
          <w:rFonts w:ascii="Arial Narrow" w:hAnsi="Arial Narrow" w:cs="Tahoma"/>
          <w:bCs/>
          <w:sz w:val="22"/>
          <w:szCs w:val="22"/>
          <w:lang w:eastAsia="en-US"/>
        </w:rPr>
      </w:pPr>
    </w:p>
    <w:p w:rsidR="00273864" w:rsidRPr="00273864" w:rsidRDefault="00273864" w:rsidP="00837E3C">
      <w:pPr>
        <w:jc w:val="center"/>
        <w:rPr>
          <w:rFonts w:ascii="Arial Narrow" w:hAnsi="Arial Narrow" w:cs="Tahoma"/>
          <w:b/>
          <w:bCs/>
          <w:sz w:val="22"/>
          <w:szCs w:val="22"/>
          <w:lang w:eastAsia="en-US"/>
        </w:rPr>
      </w:pPr>
      <w:r w:rsidRPr="00273864">
        <w:rPr>
          <w:rFonts w:ascii="Arial Narrow" w:hAnsi="Arial Narrow" w:cs="Tahoma"/>
          <w:b/>
          <w:bCs/>
          <w:sz w:val="22"/>
          <w:szCs w:val="22"/>
          <w:lang w:eastAsia="en-US"/>
        </w:rPr>
        <w:t>§ 7</w:t>
      </w:r>
    </w:p>
    <w:p w:rsidR="00273864" w:rsidRPr="00273864" w:rsidRDefault="00273864" w:rsidP="00837E3C">
      <w:pPr>
        <w:jc w:val="center"/>
        <w:rPr>
          <w:rFonts w:ascii="Arial Narrow" w:hAnsi="Arial Narrow" w:cs="Tahoma"/>
          <w:b/>
          <w:bCs/>
          <w:sz w:val="22"/>
          <w:szCs w:val="22"/>
          <w:lang w:eastAsia="en-US"/>
        </w:rPr>
      </w:pPr>
      <w:r w:rsidRPr="00273864">
        <w:rPr>
          <w:rFonts w:ascii="Arial Narrow" w:hAnsi="Arial Narrow" w:cs="Tahoma"/>
          <w:b/>
          <w:bCs/>
          <w:sz w:val="22"/>
          <w:szCs w:val="22"/>
          <w:lang w:eastAsia="en-US"/>
        </w:rPr>
        <w:t>ODBIÓR TECHNICZNY AUTOBUSÓW</w:t>
      </w:r>
    </w:p>
    <w:p w:rsidR="00273864" w:rsidRPr="00273864" w:rsidRDefault="00273864" w:rsidP="00672008">
      <w:pPr>
        <w:numPr>
          <w:ilvl w:val="0"/>
          <w:numId w:val="11"/>
        </w:numPr>
        <w:tabs>
          <w:tab w:val="clear" w:pos="360"/>
          <w:tab w:val="center" w:pos="5016"/>
          <w:tab w:val="right" w:pos="9552"/>
        </w:tabs>
        <w:ind w:left="284" w:hanging="284"/>
        <w:jc w:val="both"/>
        <w:rPr>
          <w:rFonts w:ascii="Arial Narrow" w:hAnsi="Arial Narrow" w:cs="Tahoma"/>
          <w:sz w:val="22"/>
          <w:szCs w:val="22"/>
        </w:rPr>
      </w:pPr>
      <w:r w:rsidRPr="00672008">
        <w:rPr>
          <w:rFonts w:ascii="Arial Narrow" w:hAnsi="Arial Narrow" w:cs="Tahoma"/>
          <w:sz w:val="22"/>
          <w:szCs w:val="22"/>
        </w:rPr>
        <w:t>Odbiór techniczny</w:t>
      </w:r>
      <w:r w:rsidRPr="00273864">
        <w:rPr>
          <w:rFonts w:ascii="Arial Narrow" w:hAnsi="Arial Narrow" w:cs="Tahoma"/>
          <w:sz w:val="22"/>
          <w:szCs w:val="22"/>
        </w:rPr>
        <w:t xml:space="preserve"> każdego autobusu odbywa się u </w:t>
      </w:r>
      <w:r w:rsidR="00672008">
        <w:rPr>
          <w:rFonts w:ascii="Arial Narrow" w:hAnsi="Arial Narrow" w:cs="Tahoma"/>
          <w:sz w:val="22"/>
          <w:szCs w:val="22"/>
        </w:rPr>
        <w:t>W</w:t>
      </w:r>
      <w:r w:rsidRPr="00273864">
        <w:rPr>
          <w:rFonts w:ascii="Arial Narrow" w:hAnsi="Arial Narrow" w:cs="Tahoma"/>
          <w:sz w:val="22"/>
          <w:szCs w:val="22"/>
        </w:rPr>
        <w:t xml:space="preserve">ykonawcy, po uprzednim zgłoszeniu przez </w:t>
      </w:r>
      <w:r w:rsidR="00672008">
        <w:rPr>
          <w:rFonts w:ascii="Arial Narrow" w:hAnsi="Arial Narrow" w:cs="Tahoma"/>
          <w:sz w:val="22"/>
          <w:szCs w:val="22"/>
        </w:rPr>
        <w:t>W</w:t>
      </w:r>
      <w:r w:rsidRPr="00273864">
        <w:rPr>
          <w:rFonts w:ascii="Arial Narrow" w:hAnsi="Arial Narrow" w:cs="Tahoma"/>
          <w:sz w:val="22"/>
          <w:szCs w:val="22"/>
        </w:rPr>
        <w:t xml:space="preserve">ykonawcę planowanej dostawy autobusów. Odbiór techniczny następuje na podstawie protokołu odbioru technicznego. </w:t>
      </w:r>
    </w:p>
    <w:p w:rsidR="00273864" w:rsidRPr="00273864" w:rsidRDefault="00273864" w:rsidP="00672008">
      <w:pPr>
        <w:numPr>
          <w:ilvl w:val="0"/>
          <w:numId w:val="11"/>
        </w:numPr>
        <w:tabs>
          <w:tab w:val="clear" w:pos="360"/>
        </w:tabs>
        <w:adjustRightInd w:val="0"/>
        <w:ind w:left="284" w:hanging="284"/>
        <w:jc w:val="both"/>
        <w:textAlignment w:val="baseline"/>
        <w:rPr>
          <w:rFonts w:ascii="Arial Narrow" w:hAnsi="Arial Narrow" w:cs="Tahoma"/>
          <w:bCs/>
          <w:sz w:val="22"/>
          <w:szCs w:val="22"/>
          <w:lang w:eastAsia="en-US"/>
        </w:rPr>
      </w:pPr>
      <w:r w:rsidRPr="00273864">
        <w:rPr>
          <w:rFonts w:ascii="Arial Narrow" w:hAnsi="Arial Narrow" w:cs="Tahoma"/>
          <w:bCs/>
          <w:sz w:val="22"/>
          <w:szCs w:val="22"/>
          <w:lang w:eastAsia="en-US"/>
        </w:rPr>
        <w:t xml:space="preserve">O dokładnej dacie odbioru technicznego </w:t>
      </w:r>
      <w:r w:rsidR="00672008">
        <w:rPr>
          <w:rFonts w:ascii="Arial Narrow" w:hAnsi="Arial Narrow" w:cs="Tahoma"/>
          <w:bCs/>
          <w:sz w:val="22"/>
          <w:szCs w:val="22"/>
          <w:lang w:eastAsia="en-US"/>
        </w:rPr>
        <w:t>W</w:t>
      </w:r>
      <w:r w:rsidRPr="00273864">
        <w:rPr>
          <w:rFonts w:ascii="Arial Narrow" w:hAnsi="Arial Narrow" w:cs="Tahoma"/>
          <w:bCs/>
          <w:sz w:val="22"/>
          <w:szCs w:val="22"/>
          <w:lang w:eastAsia="en-US"/>
        </w:rPr>
        <w:t xml:space="preserve">ykonawca zawiadomi </w:t>
      </w:r>
      <w:r w:rsidR="00672008">
        <w:rPr>
          <w:rFonts w:ascii="Arial Narrow" w:hAnsi="Arial Narrow" w:cs="Tahoma"/>
          <w:bCs/>
          <w:sz w:val="22"/>
          <w:szCs w:val="22"/>
          <w:lang w:eastAsia="en-US"/>
        </w:rPr>
        <w:t>Z</w:t>
      </w:r>
      <w:r w:rsidRPr="00273864">
        <w:rPr>
          <w:rFonts w:ascii="Arial Narrow" w:hAnsi="Arial Narrow" w:cs="Tahoma"/>
          <w:bCs/>
          <w:sz w:val="22"/>
          <w:szCs w:val="22"/>
          <w:lang w:eastAsia="en-US"/>
        </w:rPr>
        <w:t>amawiającego pisemnie lub faksem nie później niż 14 dni przed planowanym odbiorem technicznym u</w:t>
      </w:r>
      <w:r w:rsidR="00672008">
        <w:rPr>
          <w:rFonts w:ascii="Arial Narrow" w:hAnsi="Arial Narrow" w:cs="Tahoma"/>
          <w:bCs/>
          <w:sz w:val="22"/>
          <w:szCs w:val="22"/>
          <w:lang w:eastAsia="en-US"/>
        </w:rPr>
        <w:t xml:space="preserve"> W</w:t>
      </w:r>
      <w:r w:rsidRPr="00273864">
        <w:rPr>
          <w:rFonts w:ascii="Arial Narrow" w:hAnsi="Arial Narrow" w:cs="Tahoma"/>
          <w:bCs/>
          <w:sz w:val="22"/>
          <w:szCs w:val="22"/>
          <w:lang w:eastAsia="en-US"/>
        </w:rPr>
        <w:t>ykonawcy.</w:t>
      </w:r>
    </w:p>
    <w:p w:rsidR="00273864" w:rsidRPr="00273864" w:rsidRDefault="00273864" w:rsidP="00672008">
      <w:pPr>
        <w:numPr>
          <w:ilvl w:val="0"/>
          <w:numId w:val="11"/>
        </w:numPr>
        <w:tabs>
          <w:tab w:val="clear" w:pos="360"/>
        </w:tabs>
        <w:adjustRightInd w:val="0"/>
        <w:ind w:left="284" w:hanging="284"/>
        <w:jc w:val="both"/>
        <w:textAlignment w:val="baseline"/>
        <w:rPr>
          <w:rFonts w:ascii="Arial Narrow" w:hAnsi="Arial Narrow" w:cs="Tahoma"/>
          <w:bCs/>
          <w:sz w:val="22"/>
          <w:szCs w:val="22"/>
          <w:lang w:eastAsia="en-US"/>
        </w:rPr>
      </w:pPr>
      <w:r w:rsidRPr="00273864">
        <w:rPr>
          <w:rFonts w:ascii="Arial Narrow" w:hAnsi="Arial Narrow" w:cs="Tahoma"/>
          <w:bCs/>
          <w:sz w:val="22"/>
          <w:szCs w:val="22"/>
          <w:lang w:eastAsia="en-US"/>
        </w:rPr>
        <w:t>Odbiór techniczny autobusów polega na badaniu zgodności ich wykonania z</w:t>
      </w:r>
      <w:r w:rsidR="00672008">
        <w:rPr>
          <w:rFonts w:ascii="Arial Narrow" w:hAnsi="Arial Narrow" w:cs="Tahoma"/>
          <w:bCs/>
          <w:sz w:val="22"/>
          <w:szCs w:val="22"/>
          <w:lang w:eastAsia="en-US"/>
        </w:rPr>
        <w:t xml:space="preserve"> </w:t>
      </w:r>
      <w:r w:rsidRPr="00273864">
        <w:rPr>
          <w:rFonts w:ascii="Arial Narrow" w:hAnsi="Arial Narrow" w:cs="Tahoma"/>
          <w:bCs/>
          <w:sz w:val="22"/>
          <w:szCs w:val="22"/>
          <w:lang w:eastAsia="en-US"/>
        </w:rPr>
        <w:t xml:space="preserve">wymaganiami zawartymi </w:t>
      </w:r>
      <w:r w:rsidR="00672008">
        <w:rPr>
          <w:rFonts w:ascii="Arial Narrow" w:hAnsi="Arial Narrow" w:cs="Tahoma"/>
          <w:bCs/>
          <w:sz w:val="22"/>
          <w:szCs w:val="22"/>
          <w:lang w:eastAsia="en-US"/>
        </w:rPr>
        <w:br/>
      </w:r>
      <w:r w:rsidRPr="00273864">
        <w:rPr>
          <w:rFonts w:ascii="Arial Narrow" w:hAnsi="Arial Narrow" w:cs="Tahoma"/>
          <w:bCs/>
          <w:sz w:val="22"/>
          <w:szCs w:val="22"/>
          <w:lang w:eastAsia="en-US"/>
        </w:rPr>
        <w:t xml:space="preserve">w </w:t>
      </w:r>
      <w:r w:rsidR="00672008">
        <w:rPr>
          <w:rFonts w:ascii="Arial Narrow" w:hAnsi="Arial Narrow" w:cs="Tahoma"/>
          <w:bCs/>
          <w:sz w:val="22"/>
          <w:szCs w:val="22"/>
          <w:lang w:eastAsia="en-US"/>
        </w:rPr>
        <w:t xml:space="preserve">załączniku </w:t>
      </w:r>
      <w:r w:rsidRPr="00672008">
        <w:rPr>
          <w:rFonts w:ascii="Arial Narrow" w:hAnsi="Arial Narrow" w:cs="Tahoma"/>
          <w:bCs/>
          <w:sz w:val="22"/>
          <w:szCs w:val="22"/>
          <w:lang w:eastAsia="en-US"/>
        </w:rPr>
        <w:t>nr 1</w:t>
      </w:r>
      <w:r w:rsidRPr="00672008">
        <w:rPr>
          <w:rFonts w:ascii="Arial Narrow" w:hAnsi="Arial Narrow" w:cs="Tahoma"/>
          <w:bCs/>
          <w:i/>
          <w:sz w:val="22"/>
          <w:szCs w:val="22"/>
          <w:lang w:eastAsia="en-US"/>
        </w:rPr>
        <w:t xml:space="preserve"> </w:t>
      </w:r>
      <w:r w:rsidRPr="00273864">
        <w:rPr>
          <w:rFonts w:ascii="Arial Narrow" w:hAnsi="Arial Narrow" w:cs="Tahoma"/>
          <w:bCs/>
          <w:sz w:val="22"/>
          <w:szCs w:val="22"/>
          <w:lang w:eastAsia="en-US"/>
        </w:rPr>
        <w:t xml:space="preserve">do umowy. Ocenie będzie podlegała także jakość wykonania autobusu i jego elementów. </w:t>
      </w:r>
    </w:p>
    <w:p w:rsidR="00273864" w:rsidRPr="00273864" w:rsidRDefault="00273864" w:rsidP="00672008">
      <w:pPr>
        <w:numPr>
          <w:ilvl w:val="0"/>
          <w:numId w:val="11"/>
        </w:numPr>
        <w:tabs>
          <w:tab w:val="clear" w:pos="360"/>
        </w:tabs>
        <w:adjustRightInd w:val="0"/>
        <w:ind w:left="284" w:hanging="284"/>
        <w:jc w:val="both"/>
        <w:textAlignment w:val="baseline"/>
        <w:rPr>
          <w:rFonts w:ascii="Arial Narrow" w:hAnsi="Arial Narrow" w:cs="Tahoma"/>
          <w:bCs/>
          <w:sz w:val="22"/>
          <w:szCs w:val="22"/>
          <w:lang w:eastAsia="en-US"/>
        </w:rPr>
      </w:pPr>
      <w:r w:rsidRPr="00273864">
        <w:rPr>
          <w:rFonts w:ascii="Arial Narrow" w:hAnsi="Arial Narrow" w:cs="Tahoma"/>
          <w:bCs/>
          <w:sz w:val="22"/>
          <w:szCs w:val="22"/>
          <w:lang w:eastAsia="en-US"/>
        </w:rPr>
        <w:t>Odbiór techniczny odbędzie się na koszt wykonawcy (m. in. koszt prób technicznych).</w:t>
      </w:r>
    </w:p>
    <w:p w:rsidR="00273864" w:rsidRPr="00273864" w:rsidRDefault="00273864" w:rsidP="00672008">
      <w:pPr>
        <w:numPr>
          <w:ilvl w:val="0"/>
          <w:numId w:val="11"/>
        </w:numPr>
        <w:tabs>
          <w:tab w:val="clear" w:pos="360"/>
        </w:tabs>
        <w:adjustRightInd w:val="0"/>
        <w:ind w:left="284" w:hanging="284"/>
        <w:jc w:val="both"/>
        <w:textAlignment w:val="baseline"/>
        <w:rPr>
          <w:rFonts w:ascii="Arial Narrow" w:hAnsi="Arial Narrow" w:cs="Tahoma"/>
          <w:bCs/>
          <w:sz w:val="22"/>
          <w:szCs w:val="22"/>
          <w:lang w:eastAsia="en-US"/>
        </w:rPr>
      </w:pPr>
      <w:r w:rsidRPr="00273864">
        <w:rPr>
          <w:rFonts w:ascii="Arial Narrow" w:hAnsi="Arial Narrow" w:cs="Tahoma"/>
          <w:sz w:val="22"/>
          <w:szCs w:val="22"/>
          <w:lang w:eastAsia="en-US"/>
        </w:rPr>
        <w:t>Zamawiający może zadecydować o dokonaniu odbioru technicznego jednocześnie z</w:t>
      </w:r>
      <w:r w:rsidR="00672008">
        <w:rPr>
          <w:rFonts w:ascii="Arial Narrow" w:hAnsi="Arial Narrow" w:cs="Tahoma"/>
          <w:sz w:val="22"/>
          <w:szCs w:val="22"/>
          <w:lang w:eastAsia="en-US"/>
        </w:rPr>
        <w:t xml:space="preserve"> </w:t>
      </w:r>
      <w:r w:rsidRPr="00273864">
        <w:rPr>
          <w:rFonts w:ascii="Arial Narrow" w:hAnsi="Arial Narrow" w:cs="Tahoma"/>
          <w:sz w:val="22"/>
          <w:szCs w:val="22"/>
          <w:lang w:eastAsia="en-US"/>
        </w:rPr>
        <w:t xml:space="preserve">odbiorem końcowym </w:t>
      </w:r>
      <w:r w:rsidR="00672008">
        <w:rPr>
          <w:rFonts w:ascii="Arial Narrow" w:hAnsi="Arial Narrow" w:cs="Tahoma"/>
          <w:sz w:val="22"/>
          <w:szCs w:val="22"/>
          <w:lang w:eastAsia="en-US"/>
        </w:rPr>
        <w:br/>
      </w:r>
      <w:r w:rsidRPr="00273864">
        <w:rPr>
          <w:rFonts w:ascii="Arial Narrow" w:hAnsi="Arial Narrow" w:cs="Tahoma"/>
          <w:sz w:val="22"/>
          <w:szCs w:val="22"/>
          <w:lang w:eastAsia="en-US"/>
        </w:rPr>
        <w:t>w miejscu odbioru końcowego, o czym zobowią</w:t>
      </w:r>
      <w:r w:rsidR="00672008">
        <w:rPr>
          <w:rFonts w:ascii="Arial Narrow" w:hAnsi="Arial Narrow" w:cs="Tahoma"/>
          <w:sz w:val="22"/>
          <w:szCs w:val="22"/>
          <w:lang w:eastAsia="en-US"/>
        </w:rPr>
        <w:t>zany jest powiadomić Wykonawcę.</w:t>
      </w:r>
    </w:p>
    <w:p w:rsidR="00273864" w:rsidRPr="00273864" w:rsidRDefault="00273864" w:rsidP="00837E3C">
      <w:pPr>
        <w:adjustRightInd w:val="0"/>
        <w:jc w:val="both"/>
        <w:textAlignment w:val="baseline"/>
        <w:rPr>
          <w:rFonts w:ascii="Arial Narrow" w:hAnsi="Arial Narrow" w:cs="Tahoma"/>
          <w:bCs/>
          <w:sz w:val="22"/>
          <w:szCs w:val="22"/>
          <w:lang w:eastAsia="en-US"/>
        </w:rPr>
      </w:pPr>
    </w:p>
    <w:p w:rsidR="00273864" w:rsidRPr="00273864" w:rsidRDefault="00273864" w:rsidP="00837E3C">
      <w:pPr>
        <w:adjustRightInd w:val="0"/>
        <w:jc w:val="center"/>
        <w:textAlignment w:val="baseline"/>
        <w:rPr>
          <w:rFonts w:ascii="Arial Narrow" w:hAnsi="Arial Narrow" w:cs="Tahoma"/>
          <w:b/>
          <w:bCs/>
          <w:sz w:val="22"/>
          <w:szCs w:val="22"/>
          <w:lang w:eastAsia="en-US"/>
        </w:rPr>
      </w:pPr>
      <w:r w:rsidRPr="00273864">
        <w:rPr>
          <w:rFonts w:ascii="Arial Narrow" w:hAnsi="Arial Narrow" w:cs="Tahoma"/>
          <w:b/>
          <w:bCs/>
          <w:sz w:val="22"/>
          <w:szCs w:val="22"/>
          <w:lang w:eastAsia="en-US"/>
        </w:rPr>
        <w:t>§ 8</w:t>
      </w:r>
    </w:p>
    <w:p w:rsidR="00273864" w:rsidRPr="00273864" w:rsidRDefault="00273864" w:rsidP="00837E3C">
      <w:pPr>
        <w:jc w:val="center"/>
        <w:rPr>
          <w:rFonts w:ascii="Arial Narrow" w:hAnsi="Arial Narrow" w:cs="Tahoma"/>
          <w:b/>
          <w:bCs/>
          <w:sz w:val="22"/>
          <w:szCs w:val="22"/>
          <w:lang w:eastAsia="en-US"/>
        </w:rPr>
      </w:pPr>
      <w:r w:rsidRPr="00273864">
        <w:rPr>
          <w:rFonts w:ascii="Arial Narrow" w:hAnsi="Arial Narrow" w:cs="Tahoma"/>
          <w:b/>
          <w:bCs/>
          <w:sz w:val="22"/>
          <w:szCs w:val="22"/>
          <w:lang w:eastAsia="en-US"/>
        </w:rPr>
        <w:t>ODBIÓR KOŃCOWY AUTOBUSÓW I PRZEDMIOTU UMOWY</w:t>
      </w:r>
    </w:p>
    <w:p w:rsidR="00273864" w:rsidRPr="00273864" w:rsidRDefault="00273864" w:rsidP="00672008">
      <w:pPr>
        <w:numPr>
          <w:ilvl w:val="0"/>
          <w:numId w:val="12"/>
        </w:numPr>
        <w:tabs>
          <w:tab w:val="clear" w:pos="360"/>
        </w:tabs>
        <w:adjustRightInd w:val="0"/>
        <w:ind w:left="284" w:hanging="284"/>
        <w:jc w:val="both"/>
        <w:textAlignment w:val="baseline"/>
        <w:rPr>
          <w:rFonts w:ascii="Arial Narrow" w:hAnsi="Arial Narrow" w:cs="Tahoma"/>
          <w:bCs/>
          <w:sz w:val="22"/>
          <w:szCs w:val="22"/>
          <w:lang w:eastAsia="en-US"/>
        </w:rPr>
      </w:pPr>
      <w:r w:rsidRPr="00273864">
        <w:rPr>
          <w:rFonts w:ascii="Arial Narrow" w:hAnsi="Arial Narrow" w:cs="Tahoma"/>
          <w:bCs/>
          <w:sz w:val="22"/>
          <w:szCs w:val="22"/>
          <w:lang w:eastAsia="en-US"/>
        </w:rPr>
        <w:t>Odbiór końcowy</w:t>
      </w:r>
      <w:r w:rsidRPr="00672008">
        <w:rPr>
          <w:rFonts w:ascii="Arial Narrow" w:hAnsi="Arial Narrow" w:cs="Tahoma"/>
          <w:bCs/>
          <w:sz w:val="22"/>
          <w:szCs w:val="22"/>
          <w:lang w:eastAsia="en-US"/>
        </w:rPr>
        <w:t xml:space="preserve"> </w:t>
      </w:r>
      <w:r w:rsidRPr="00273864">
        <w:rPr>
          <w:rFonts w:ascii="Arial Narrow" w:hAnsi="Arial Narrow" w:cs="Tahoma"/>
          <w:bCs/>
          <w:sz w:val="22"/>
          <w:szCs w:val="22"/>
          <w:lang w:eastAsia="en-US"/>
        </w:rPr>
        <w:t xml:space="preserve">każdego autobusu odbywa się u </w:t>
      </w:r>
      <w:r w:rsidR="00672008">
        <w:rPr>
          <w:rFonts w:ascii="Arial Narrow" w:hAnsi="Arial Narrow" w:cs="Tahoma"/>
          <w:bCs/>
          <w:sz w:val="22"/>
          <w:szCs w:val="22"/>
          <w:lang w:eastAsia="en-US"/>
        </w:rPr>
        <w:t>Z</w:t>
      </w:r>
      <w:r w:rsidRPr="00273864">
        <w:rPr>
          <w:rFonts w:ascii="Arial Narrow" w:hAnsi="Arial Narrow" w:cs="Tahoma"/>
          <w:bCs/>
          <w:sz w:val="22"/>
          <w:szCs w:val="22"/>
          <w:lang w:eastAsia="en-US"/>
        </w:rPr>
        <w:t>amawiającego. Odbiór końcowy pierwszego autobusu następuje wraz z elementami wskazanymi w § 1 umowy.</w:t>
      </w:r>
    </w:p>
    <w:p w:rsidR="00273864" w:rsidRPr="00273864" w:rsidRDefault="00273864" w:rsidP="00672008">
      <w:pPr>
        <w:numPr>
          <w:ilvl w:val="0"/>
          <w:numId w:val="12"/>
        </w:numPr>
        <w:tabs>
          <w:tab w:val="clear" w:pos="360"/>
        </w:tabs>
        <w:adjustRightInd w:val="0"/>
        <w:ind w:left="284" w:hanging="284"/>
        <w:jc w:val="both"/>
        <w:textAlignment w:val="baseline"/>
        <w:rPr>
          <w:rFonts w:ascii="Arial Narrow" w:hAnsi="Arial Narrow" w:cs="Tahoma"/>
          <w:bCs/>
          <w:sz w:val="22"/>
          <w:szCs w:val="22"/>
          <w:lang w:eastAsia="en-US"/>
        </w:rPr>
      </w:pPr>
      <w:r w:rsidRPr="00273864">
        <w:rPr>
          <w:rFonts w:ascii="Arial Narrow" w:hAnsi="Arial Narrow" w:cs="Tahoma"/>
          <w:bCs/>
          <w:sz w:val="22"/>
          <w:szCs w:val="22"/>
          <w:lang w:eastAsia="en-US"/>
        </w:rPr>
        <w:t xml:space="preserve">O dokładnej dacie odbioru końcowego wykonawca zawiadomi </w:t>
      </w:r>
      <w:r w:rsidR="00672008">
        <w:rPr>
          <w:rFonts w:ascii="Arial Narrow" w:hAnsi="Arial Narrow" w:cs="Tahoma"/>
          <w:bCs/>
          <w:sz w:val="22"/>
          <w:szCs w:val="22"/>
          <w:lang w:eastAsia="en-US"/>
        </w:rPr>
        <w:t>Z</w:t>
      </w:r>
      <w:r w:rsidRPr="00273864">
        <w:rPr>
          <w:rFonts w:ascii="Arial Narrow" w:hAnsi="Arial Narrow" w:cs="Tahoma"/>
          <w:bCs/>
          <w:sz w:val="22"/>
          <w:szCs w:val="22"/>
          <w:lang w:eastAsia="en-US"/>
        </w:rPr>
        <w:t>amawiającego pisemnie lub faksem nie później niż 7 dni przed terminem dostawy partii autobusów. O</w:t>
      </w:r>
      <w:r w:rsidRPr="00273864">
        <w:rPr>
          <w:rFonts w:ascii="Arial Narrow" w:hAnsi="Arial Narrow" w:cs="Tahoma"/>
          <w:sz w:val="22"/>
          <w:szCs w:val="22"/>
          <w:lang w:eastAsia="en-US"/>
        </w:rPr>
        <w:t>dbiór następuje tylko w</w:t>
      </w:r>
      <w:r w:rsidR="00672008">
        <w:rPr>
          <w:rFonts w:ascii="Arial Narrow" w:hAnsi="Arial Narrow" w:cs="Tahoma"/>
          <w:sz w:val="22"/>
          <w:szCs w:val="22"/>
          <w:lang w:eastAsia="en-US"/>
        </w:rPr>
        <w:t xml:space="preserve"> </w:t>
      </w:r>
      <w:r w:rsidRPr="00273864">
        <w:rPr>
          <w:rFonts w:ascii="Arial Narrow" w:hAnsi="Arial Narrow" w:cs="Tahoma"/>
          <w:sz w:val="22"/>
          <w:szCs w:val="22"/>
          <w:lang w:eastAsia="en-US"/>
        </w:rPr>
        <w:t>dni robocze.</w:t>
      </w:r>
    </w:p>
    <w:p w:rsidR="00273864" w:rsidRPr="00273864" w:rsidRDefault="00273864" w:rsidP="00672008">
      <w:pPr>
        <w:numPr>
          <w:ilvl w:val="0"/>
          <w:numId w:val="12"/>
        </w:numPr>
        <w:tabs>
          <w:tab w:val="clear" w:pos="360"/>
        </w:tabs>
        <w:adjustRightInd w:val="0"/>
        <w:ind w:left="284" w:hanging="284"/>
        <w:jc w:val="both"/>
        <w:rPr>
          <w:rFonts w:ascii="Arial Narrow" w:hAnsi="Arial Narrow" w:cs="Tahoma"/>
          <w:bCs/>
          <w:sz w:val="22"/>
          <w:szCs w:val="22"/>
        </w:rPr>
      </w:pPr>
      <w:r w:rsidRPr="00273864">
        <w:rPr>
          <w:rFonts w:ascii="Arial Narrow" w:hAnsi="Arial Narrow" w:cs="Tahoma"/>
          <w:bCs/>
          <w:sz w:val="22"/>
          <w:szCs w:val="22"/>
        </w:rPr>
        <w:t xml:space="preserve">Odbioru końcowego autobusów dokona protokolarnie </w:t>
      </w:r>
      <w:r w:rsidR="00672008">
        <w:rPr>
          <w:rFonts w:ascii="Arial Narrow" w:hAnsi="Arial Narrow" w:cs="Tahoma"/>
          <w:bCs/>
          <w:sz w:val="22"/>
          <w:szCs w:val="22"/>
        </w:rPr>
        <w:t>Z</w:t>
      </w:r>
      <w:r w:rsidRPr="00273864">
        <w:rPr>
          <w:rFonts w:ascii="Arial Narrow" w:hAnsi="Arial Narrow" w:cs="Tahoma"/>
          <w:bCs/>
          <w:sz w:val="22"/>
          <w:szCs w:val="22"/>
        </w:rPr>
        <w:t xml:space="preserve">amawiający w obecności przedstawicieli </w:t>
      </w:r>
      <w:r w:rsidR="00672008">
        <w:rPr>
          <w:rFonts w:ascii="Arial Narrow" w:hAnsi="Arial Narrow" w:cs="Tahoma"/>
          <w:bCs/>
          <w:sz w:val="22"/>
          <w:szCs w:val="22"/>
        </w:rPr>
        <w:t>W</w:t>
      </w:r>
      <w:r w:rsidRPr="00273864">
        <w:rPr>
          <w:rFonts w:ascii="Arial Narrow" w:hAnsi="Arial Narrow" w:cs="Tahoma"/>
          <w:bCs/>
          <w:sz w:val="22"/>
          <w:szCs w:val="22"/>
        </w:rPr>
        <w:t xml:space="preserve">ykonawcy. W przypadku nieprzystąpienia jednej ze </w:t>
      </w:r>
      <w:r w:rsidR="00672008">
        <w:rPr>
          <w:rFonts w:ascii="Arial Narrow" w:hAnsi="Arial Narrow" w:cs="Tahoma"/>
          <w:bCs/>
          <w:sz w:val="22"/>
          <w:szCs w:val="22"/>
        </w:rPr>
        <w:t>S</w:t>
      </w:r>
      <w:r w:rsidRPr="00273864">
        <w:rPr>
          <w:rFonts w:ascii="Arial Narrow" w:hAnsi="Arial Narrow" w:cs="Tahoma"/>
          <w:bCs/>
          <w:sz w:val="22"/>
          <w:szCs w:val="22"/>
        </w:rPr>
        <w:t xml:space="preserve">tron do odbioru, druga </w:t>
      </w:r>
      <w:r w:rsidR="00672008">
        <w:rPr>
          <w:rFonts w:ascii="Arial Narrow" w:hAnsi="Arial Narrow" w:cs="Tahoma"/>
          <w:bCs/>
          <w:sz w:val="22"/>
          <w:szCs w:val="22"/>
        </w:rPr>
        <w:t>S</w:t>
      </w:r>
      <w:r w:rsidRPr="00273864">
        <w:rPr>
          <w:rFonts w:ascii="Arial Narrow" w:hAnsi="Arial Narrow" w:cs="Tahoma"/>
          <w:bCs/>
          <w:sz w:val="22"/>
          <w:szCs w:val="22"/>
        </w:rPr>
        <w:t>trona upoważniona jest do przeprow</w:t>
      </w:r>
      <w:r w:rsidR="00672008">
        <w:rPr>
          <w:rFonts w:ascii="Arial Narrow" w:hAnsi="Arial Narrow" w:cs="Tahoma"/>
          <w:bCs/>
          <w:sz w:val="22"/>
          <w:szCs w:val="22"/>
        </w:rPr>
        <w:t>adzenia odbioru jednostronnego.</w:t>
      </w:r>
    </w:p>
    <w:p w:rsidR="00273864" w:rsidRPr="00273864" w:rsidRDefault="00273864" w:rsidP="00672008">
      <w:pPr>
        <w:numPr>
          <w:ilvl w:val="0"/>
          <w:numId w:val="12"/>
        </w:numPr>
        <w:tabs>
          <w:tab w:val="clear" w:pos="360"/>
        </w:tabs>
        <w:adjustRightInd w:val="0"/>
        <w:ind w:left="284" w:hanging="284"/>
        <w:jc w:val="both"/>
        <w:textAlignment w:val="baseline"/>
        <w:rPr>
          <w:rFonts w:ascii="Arial Narrow" w:hAnsi="Arial Narrow" w:cs="Tahoma"/>
          <w:bCs/>
          <w:sz w:val="22"/>
          <w:szCs w:val="22"/>
          <w:lang w:eastAsia="en-US"/>
        </w:rPr>
      </w:pPr>
      <w:r w:rsidRPr="00273864">
        <w:rPr>
          <w:rFonts w:ascii="Arial Narrow" w:hAnsi="Arial Narrow" w:cs="Tahoma"/>
          <w:sz w:val="22"/>
          <w:szCs w:val="22"/>
          <w:lang w:eastAsia="en-US"/>
        </w:rPr>
        <w:t>W przypadku dostawy autobusu niezgodnego z</w:t>
      </w:r>
      <w:r w:rsidR="00672008">
        <w:rPr>
          <w:rFonts w:ascii="Arial Narrow" w:hAnsi="Arial Narrow" w:cs="Tahoma"/>
          <w:sz w:val="22"/>
          <w:szCs w:val="22"/>
          <w:lang w:eastAsia="en-US"/>
        </w:rPr>
        <w:t xml:space="preserve"> </w:t>
      </w:r>
      <w:r w:rsidRPr="00273864">
        <w:rPr>
          <w:rFonts w:ascii="Arial Narrow" w:hAnsi="Arial Narrow" w:cs="Tahoma"/>
          <w:sz w:val="22"/>
          <w:szCs w:val="22"/>
          <w:lang w:eastAsia="en-US"/>
        </w:rPr>
        <w:t>umową, dotkniętego wadami fizycznymi lub prawnymi</w:t>
      </w:r>
      <w:r w:rsidRPr="00273864">
        <w:rPr>
          <w:rFonts w:ascii="Arial Narrow" w:hAnsi="Arial Narrow" w:cs="Tahoma"/>
          <w:bCs/>
          <w:sz w:val="22"/>
          <w:szCs w:val="22"/>
          <w:lang w:eastAsia="en-US"/>
        </w:rPr>
        <w:t xml:space="preserve"> </w:t>
      </w:r>
      <w:r w:rsidR="00672008">
        <w:rPr>
          <w:rFonts w:ascii="Arial Narrow" w:hAnsi="Arial Narrow" w:cs="Tahoma"/>
          <w:sz w:val="22"/>
          <w:szCs w:val="22"/>
        </w:rPr>
        <w:t>Z</w:t>
      </w:r>
      <w:r w:rsidRPr="00273864">
        <w:rPr>
          <w:rFonts w:ascii="Arial Narrow" w:hAnsi="Arial Narrow" w:cs="Tahoma"/>
          <w:sz w:val="22"/>
          <w:szCs w:val="22"/>
        </w:rPr>
        <w:t>amawiającemu przysługują następujące uprawnienia:</w:t>
      </w:r>
    </w:p>
    <w:p w:rsidR="00273864" w:rsidRPr="00273864" w:rsidRDefault="00273864" w:rsidP="00672008">
      <w:pPr>
        <w:numPr>
          <w:ilvl w:val="0"/>
          <w:numId w:val="39"/>
        </w:numPr>
        <w:tabs>
          <w:tab w:val="left" w:pos="567"/>
        </w:tabs>
        <w:jc w:val="both"/>
        <w:rPr>
          <w:rFonts w:ascii="Arial Narrow" w:hAnsi="Arial Narrow" w:cs="Tahoma"/>
          <w:sz w:val="22"/>
          <w:szCs w:val="22"/>
        </w:rPr>
      </w:pPr>
      <w:r w:rsidRPr="00273864">
        <w:rPr>
          <w:rFonts w:ascii="Arial Narrow" w:hAnsi="Arial Narrow" w:cs="Tahoma"/>
          <w:sz w:val="22"/>
          <w:szCs w:val="22"/>
        </w:rPr>
        <w:t>jeżeli wady nie nadają się do usunięcia to:</w:t>
      </w:r>
    </w:p>
    <w:p w:rsidR="00273864" w:rsidRPr="00672008" w:rsidRDefault="00273864" w:rsidP="00672008">
      <w:pPr>
        <w:pStyle w:val="Akapitzlist"/>
        <w:numPr>
          <w:ilvl w:val="0"/>
          <w:numId w:val="40"/>
        </w:numPr>
        <w:tabs>
          <w:tab w:val="left" w:pos="851"/>
        </w:tabs>
        <w:ind w:left="851" w:hanging="284"/>
        <w:jc w:val="both"/>
        <w:rPr>
          <w:rFonts w:ascii="Arial Narrow" w:hAnsi="Arial Narrow" w:cs="Tahoma"/>
          <w:sz w:val="22"/>
          <w:szCs w:val="22"/>
        </w:rPr>
      </w:pPr>
      <w:r w:rsidRPr="00672008">
        <w:rPr>
          <w:rFonts w:ascii="Arial Narrow" w:hAnsi="Arial Narrow" w:cs="Tahoma"/>
          <w:sz w:val="22"/>
          <w:szCs w:val="22"/>
        </w:rPr>
        <w:t>jeżeli umożliwiają one użytkowanie przedmiotu umowy zgodnie z</w:t>
      </w:r>
      <w:r w:rsidR="00672008">
        <w:rPr>
          <w:rFonts w:ascii="Arial Narrow" w:hAnsi="Arial Narrow" w:cs="Tahoma"/>
          <w:sz w:val="22"/>
          <w:szCs w:val="22"/>
        </w:rPr>
        <w:t xml:space="preserve"> </w:t>
      </w:r>
      <w:r w:rsidRPr="00672008">
        <w:rPr>
          <w:rFonts w:ascii="Arial Narrow" w:hAnsi="Arial Narrow" w:cs="Tahoma"/>
          <w:sz w:val="22"/>
          <w:szCs w:val="22"/>
        </w:rPr>
        <w:t xml:space="preserve">przeznaczeniem, </w:t>
      </w:r>
      <w:r w:rsidR="00672008">
        <w:rPr>
          <w:rFonts w:ascii="Arial Narrow" w:hAnsi="Arial Narrow" w:cs="Tahoma"/>
          <w:sz w:val="22"/>
          <w:szCs w:val="22"/>
        </w:rPr>
        <w:t>Z</w:t>
      </w:r>
      <w:r w:rsidRPr="00672008">
        <w:rPr>
          <w:rFonts w:ascii="Arial Narrow" w:hAnsi="Arial Narrow" w:cs="Tahoma"/>
          <w:sz w:val="22"/>
          <w:szCs w:val="22"/>
        </w:rPr>
        <w:t xml:space="preserve">amawiający może odebrać przedmiot odbioru i obniżyć odpowiednio wynagrodzenie </w:t>
      </w:r>
      <w:r w:rsidR="00672008">
        <w:rPr>
          <w:rFonts w:ascii="Arial Narrow" w:hAnsi="Arial Narrow" w:cs="Tahoma"/>
          <w:sz w:val="22"/>
          <w:szCs w:val="22"/>
        </w:rPr>
        <w:t>W</w:t>
      </w:r>
      <w:r w:rsidRPr="00672008">
        <w:rPr>
          <w:rFonts w:ascii="Arial Narrow" w:hAnsi="Arial Narrow" w:cs="Tahoma"/>
          <w:sz w:val="22"/>
          <w:szCs w:val="22"/>
        </w:rPr>
        <w:t>ykonawcy,</w:t>
      </w:r>
    </w:p>
    <w:p w:rsidR="00273864" w:rsidRPr="00672008" w:rsidRDefault="00273864" w:rsidP="00672008">
      <w:pPr>
        <w:pStyle w:val="Akapitzlist"/>
        <w:numPr>
          <w:ilvl w:val="0"/>
          <w:numId w:val="40"/>
        </w:numPr>
        <w:tabs>
          <w:tab w:val="left" w:pos="851"/>
        </w:tabs>
        <w:ind w:left="851" w:hanging="284"/>
        <w:jc w:val="both"/>
        <w:rPr>
          <w:rFonts w:ascii="Arial Narrow" w:hAnsi="Arial Narrow" w:cs="Tahoma"/>
          <w:sz w:val="22"/>
          <w:szCs w:val="22"/>
        </w:rPr>
      </w:pPr>
      <w:r w:rsidRPr="00672008">
        <w:rPr>
          <w:rFonts w:ascii="Arial Narrow" w:hAnsi="Arial Narrow" w:cs="Tahoma"/>
          <w:sz w:val="22"/>
          <w:szCs w:val="22"/>
        </w:rPr>
        <w:lastRenderedPageBreak/>
        <w:t>jeżeli uniemożliwiają użytkowanie przedmiotu umowy zgodnie z</w:t>
      </w:r>
      <w:r w:rsidR="00672008">
        <w:rPr>
          <w:rFonts w:ascii="Arial Narrow" w:hAnsi="Arial Narrow" w:cs="Tahoma"/>
          <w:sz w:val="22"/>
          <w:szCs w:val="22"/>
        </w:rPr>
        <w:t xml:space="preserve"> </w:t>
      </w:r>
      <w:r w:rsidRPr="00672008">
        <w:rPr>
          <w:rFonts w:ascii="Arial Narrow" w:hAnsi="Arial Narrow" w:cs="Tahoma"/>
          <w:sz w:val="22"/>
          <w:szCs w:val="22"/>
        </w:rPr>
        <w:t xml:space="preserve">przeznaczeniem, </w:t>
      </w:r>
      <w:r w:rsidR="00672008">
        <w:rPr>
          <w:rFonts w:ascii="Arial Narrow" w:hAnsi="Arial Narrow" w:cs="Tahoma"/>
          <w:sz w:val="22"/>
          <w:szCs w:val="22"/>
        </w:rPr>
        <w:t>Z</w:t>
      </w:r>
      <w:r w:rsidRPr="00672008">
        <w:rPr>
          <w:rFonts w:ascii="Arial Narrow" w:hAnsi="Arial Narrow" w:cs="Tahoma"/>
          <w:sz w:val="22"/>
          <w:szCs w:val="22"/>
        </w:rPr>
        <w:t xml:space="preserve">amawiający może odstąpić od umowy lub żądać wykonania przedmiotu umowy po raz drugi na koszt wykonawcy, </w:t>
      </w:r>
    </w:p>
    <w:p w:rsidR="00273864" w:rsidRPr="00273864" w:rsidRDefault="00273864" w:rsidP="00672008">
      <w:pPr>
        <w:numPr>
          <w:ilvl w:val="0"/>
          <w:numId w:val="39"/>
        </w:numPr>
        <w:tabs>
          <w:tab w:val="clear" w:pos="720"/>
        </w:tabs>
        <w:ind w:left="567" w:hanging="283"/>
        <w:jc w:val="both"/>
        <w:rPr>
          <w:rFonts w:ascii="Arial Narrow" w:hAnsi="Arial Narrow" w:cs="Tahoma"/>
          <w:sz w:val="22"/>
          <w:szCs w:val="22"/>
        </w:rPr>
      </w:pPr>
      <w:r w:rsidRPr="00273864">
        <w:rPr>
          <w:rFonts w:ascii="Arial Narrow" w:hAnsi="Arial Narrow" w:cs="Tahoma"/>
          <w:sz w:val="22"/>
          <w:szCs w:val="22"/>
        </w:rPr>
        <w:t xml:space="preserve">jeżeli wady nadają się do usunięcia to </w:t>
      </w:r>
      <w:r w:rsidR="00672008">
        <w:rPr>
          <w:rFonts w:ascii="Arial Narrow" w:hAnsi="Arial Narrow" w:cs="Tahoma"/>
          <w:sz w:val="22"/>
          <w:szCs w:val="22"/>
        </w:rPr>
        <w:t>Z</w:t>
      </w:r>
      <w:r w:rsidRPr="00273864">
        <w:rPr>
          <w:rFonts w:ascii="Arial Narrow" w:hAnsi="Arial Narrow" w:cs="Tahoma"/>
          <w:sz w:val="22"/>
          <w:szCs w:val="22"/>
        </w:rPr>
        <w:t>amawiający może:</w:t>
      </w:r>
    </w:p>
    <w:p w:rsidR="00273864" w:rsidRPr="00672008" w:rsidRDefault="00273864" w:rsidP="00672008">
      <w:pPr>
        <w:pStyle w:val="Akapitzlist"/>
        <w:numPr>
          <w:ilvl w:val="0"/>
          <w:numId w:val="41"/>
        </w:numPr>
        <w:ind w:left="851" w:hanging="284"/>
        <w:jc w:val="both"/>
        <w:rPr>
          <w:rFonts w:ascii="Arial Narrow" w:hAnsi="Arial Narrow" w:cs="Tahoma"/>
          <w:sz w:val="22"/>
          <w:szCs w:val="22"/>
        </w:rPr>
      </w:pPr>
      <w:r w:rsidRPr="00672008">
        <w:rPr>
          <w:rFonts w:ascii="Arial Narrow" w:hAnsi="Arial Narrow" w:cs="Tahoma"/>
          <w:sz w:val="22"/>
          <w:szCs w:val="22"/>
        </w:rPr>
        <w:t xml:space="preserve">odmówić odbioru do czasu usunięcia wad; w przypadku odmowy odbioru, zamawiający określa </w:t>
      </w:r>
      <w:r w:rsidR="00672008">
        <w:rPr>
          <w:rFonts w:ascii="Arial Narrow" w:hAnsi="Arial Narrow" w:cs="Tahoma"/>
          <w:sz w:val="22"/>
          <w:szCs w:val="22"/>
        </w:rPr>
        <w:br/>
      </w:r>
      <w:r w:rsidRPr="00672008">
        <w:rPr>
          <w:rFonts w:ascii="Arial Narrow" w:hAnsi="Arial Narrow" w:cs="Tahoma"/>
          <w:sz w:val="22"/>
          <w:szCs w:val="22"/>
        </w:rPr>
        <w:t>w protokole powód nie odebrania robót i termin usunięcia wad lub</w:t>
      </w:r>
    </w:p>
    <w:p w:rsidR="00273864" w:rsidRPr="00672008" w:rsidRDefault="00273864" w:rsidP="00672008">
      <w:pPr>
        <w:pStyle w:val="Akapitzlist"/>
        <w:numPr>
          <w:ilvl w:val="0"/>
          <w:numId w:val="41"/>
        </w:numPr>
        <w:ind w:left="851" w:hanging="284"/>
        <w:jc w:val="both"/>
        <w:rPr>
          <w:rFonts w:ascii="Arial Narrow" w:hAnsi="Arial Narrow" w:cs="Tahoma"/>
          <w:sz w:val="22"/>
          <w:szCs w:val="22"/>
        </w:rPr>
      </w:pPr>
      <w:r w:rsidRPr="00672008">
        <w:rPr>
          <w:rFonts w:ascii="Arial Narrow" w:hAnsi="Arial Narrow" w:cs="Tahoma"/>
          <w:sz w:val="22"/>
          <w:szCs w:val="22"/>
        </w:rPr>
        <w:t>dokonać odbioru i wyznaczyć termin usunięcia wad, zatrzymując odpowiednią do</w:t>
      </w:r>
      <w:r w:rsidR="00672008">
        <w:rPr>
          <w:rFonts w:ascii="Arial Narrow" w:hAnsi="Arial Narrow" w:cs="Tahoma"/>
          <w:sz w:val="22"/>
          <w:szCs w:val="22"/>
        </w:rPr>
        <w:t xml:space="preserve"> </w:t>
      </w:r>
      <w:r w:rsidRPr="00672008">
        <w:rPr>
          <w:rFonts w:ascii="Arial Narrow" w:hAnsi="Arial Narrow" w:cs="Tahoma"/>
          <w:sz w:val="22"/>
          <w:szCs w:val="22"/>
        </w:rPr>
        <w:t>kosztów usunięcia wad część wynagrodzenia wykonawcy tytułem kaucji gwarancyjnej.</w:t>
      </w:r>
    </w:p>
    <w:p w:rsidR="00273864" w:rsidRPr="00273864" w:rsidRDefault="00273864" w:rsidP="00837E3C">
      <w:pPr>
        <w:ind w:left="567"/>
        <w:jc w:val="both"/>
        <w:rPr>
          <w:rFonts w:ascii="Arial Narrow" w:hAnsi="Arial Narrow"/>
          <w:sz w:val="22"/>
          <w:szCs w:val="22"/>
        </w:rPr>
      </w:pPr>
      <w:r w:rsidRPr="00273864">
        <w:rPr>
          <w:rFonts w:ascii="Arial Narrow" w:hAnsi="Arial Narrow" w:cs="Tahoma"/>
          <w:sz w:val="22"/>
          <w:szCs w:val="22"/>
        </w:rPr>
        <w:t>Nie usunięcie wad w wyznaczonym terminie spowoduje zlecenie ich wykonania na</w:t>
      </w:r>
      <w:r w:rsidR="00672008">
        <w:rPr>
          <w:rFonts w:ascii="Arial Narrow" w:hAnsi="Arial Narrow" w:cs="Tahoma"/>
          <w:sz w:val="22"/>
          <w:szCs w:val="22"/>
        </w:rPr>
        <w:t xml:space="preserve"> </w:t>
      </w:r>
      <w:r w:rsidRPr="00273864">
        <w:rPr>
          <w:rFonts w:ascii="Arial Narrow" w:hAnsi="Arial Narrow" w:cs="Tahoma"/>
          <w:sz w:val="22"/>
          <w:szCs w:val="22"/>
        </w:rPr>
        <w:t xml:space="preserve">rachunek i koszt </w:t>
      </w:r>
      <w:r w:rsidR="00672008">
        <w:rPr>
          <w:rFonts w:ascii="Arial Narrow" w:hAnsi="Arial Narrow" w:cs="Tahoma"/>
          <w:sz w:val="22"/>
          <w:szCs w:val="22"/>
        </w:rPr>
        <w:t>W</w:t>
      </w:r>
      <w:r w:rsidRPr="00273864">
        <w:rPr>
          <w:rFonts w:ascii="Arial Narrow" w:hAnsi="Arial Narrow" w:cs="Tahoma"/>
          <w:sz w:val="22"/>
          <w:szCs w:val="22"/>
        </w:rPr>
        <w:t xml:space="preserve">ykonawcy, na co </w:t>
      </w:r>
      <w:r w:rsidR="00672008">
        <w:rPr>
          <w:rFonts w:ascii="Arial Narrow" w:hAnsi="Arial Narrow" w:cs="Tahoma"/>
          <w:sz w:val="22"/>
          <w:szCs w:val="22"/>
        </w:rPr>
        <w:t>W</w:t>
      </w:r>
      <w:r w:rsidRPr="00273864">
        <w:rPr>
          <w:rFonts w:ascii="Arial Narrow" w:hAnsi="Arial Narrow" w:cs="Tahoma"/>
          <w:sz w:val="22"/>
          <w:szCs w:val="22"/>
        </w:rPr>
        <w:t xml:space="preserve">ykonawca wyraża zgodę. Wszelkie powstałe z tego tytułu koszty </w:t>
      </w:r>
      <w:r w:rsidR="00672008">
        <w:rPr>
          <w:rFonts w:ascii="Arial Narrow" w:hAnsi="Arial Narrow" w:cs="Tahoma"/>
          <w:sz w:val="22"/>
          <w:szCs w:val="22"/>
        </w:rPr>
        <w:t>Z</w:t>
      </w:r>
      <w:r w:rsidRPr="00273864">
        <w:rPr>
          <w:rFonts w:ascii="Arial Narrow" w:hAnsi="Arial Narrow" w:cs="Tahoma"/>
          <w:sz w:val="22"/>
          <w:szCs w:val="22"/>
        </w:rPr>
        <w:t xml:space="preserve">amawiający może pokryć z wynagrodzenia należnego </w:t>
      </w:r>
      <w:r w:rsidR="00672008">
        <w:rPr>
          <w:rFonts w:ascii="Arial Narrow" w:hAnsi="Arial Narrow" w:cs="Tahoma"/>
          <w:sz w:val="22"/>
          <w:szCs w:val="22"/>
        </w:rPr>
        <w:t>W</w:t>
      </w:r>
      <w:r w:rsidRPr="00273864">
        <w:rPr>
          <w:rFonts w:ascii="Arial Narrow" w:hAnsi="Arial Narrow" w:cs="Tahoma"/>
          <w:sz w:val="22"/>
          <w:szCs w:val="22"/>
        </w:rPr>
        <w:t xml:space="preserve">ykonawcy z tytułu realizacji niniejszej umowy lub zabezpieczenia należytego wykonania umowy, na co </w:t>
      </w:r>
      <w:r w:rsidR="00672008">
        <w:rPr>
          <w:rFonts w:ascii="Arial Narrow" w:hAnsi="Arial Narrow" w:cs="Tahoma"/>
          <w:sz w:val="22"/>
          <w:szCs w:val="22"/>
        </w:rPr>
        <w:t>W</w:t>
      </w:r>
      <w:r w:rsidRPr="00273864">
        <w:rPr>
          <w:rFonts w:ascii="Arial Narrow" w:hAnsi="Arial Narrow" w:cs="Tahoma"/>
          <w:sz w:val="22"/>
          <w:szCs w:val="22"/>
        </w:rPr>
        <w:t>ykonawca wyraża zgodę.</w:t>
      </w:r>
    </w:p>
    <w:p w:rsidR="00273864" w:rsidRPr="00273864" w:rsidRDefault="00273864" w:rsidP="00672008">
      <w:pPr>
        <w:numPr>
          <w:ilvl w:val="0"/>
          <w:numId w:val="12"/>
        </w:numPr>
        <w:tabs>
          <w:tab w:val="clear" w:pos="360"/>
        </w:tabs>
        <w:adjustRightInd w:val="0"/>
        <w:ind w:left="284" w:hanging="284"/>
        <w:jc w:val="both"/>
        <w:textAlignment w:val="baseline"/>
        <w:rPr>
          <w:rFonts w:ascii="Arial Narrow" w:hAnsi="Arial Narrow" w:cs="Tahoma"/>
          <w:bCs/>
          <w:sz w:val="22"/>
          <w:szCs w:val="22"/>
          <w:lang w:eastAsia="en-US"/>
        </w:rPr>
      </w:pPr>
      <w:r w:rsidRPr="00273864">
        <w:rPr>
          <w:rFonts w:ascii="Arial Narrow" w:hAnsi="Arial Narrow" w:cs="Tahoma"/>
          <w:sz w:val="22"/>
          <w:szCs w:val="22"/>
          <w:lang w:eastAsia="en-US"/>
        </w:rPr>
        <w:t>W ramach czynno</w:t>
      </w:r>
      <w:r w:rsidRPr="00273864">
        <w:rPr>
          <w:rFonts w:ascii="Arial Narrow" w:eastAsia="TimesNewRoman" w:hAnsi="Arial Narrow" w:cs="Tahoma"/>
          <w:sz w:val="22"/>
          <w:szCs w:val="22"/>
          <w:lang w:eastAsia="en-US"/>
        </w:rPr>
        <w:t>ś</w:t>
      </w:r>
      <w:r w:rsidRPr="00273864">
        <w:rPr>
          <w:rFonts w:ascii="Arial Narrow" w:hAnsi="Arial Narrow" w:cs="Tahoma"/>
          <w:sz w:val="22"/>
          <w:szCs w:val="22"/>
          <w:lang w:eastAsia="en-US"/>
        </w:rPr>
        <w:t xml:space="preserve">ci odbiorowych </w:t>
      </w:r>
      <w:r w:rsidR="00672008">
        <w:rPr>
          <w:rFonts w:ascii="Arial Narrow" w:hAnsi="Arial Narrow" w:cs="Tahoma"/>
          <w:sz w:val="22"/>
          <w:szCs w:val="22"/>
          <w:lang w:eastAsia="en-US"/>
        </w:rPr>
        <w:t>W</w:t>
      </w:r>
      <w:r w:rsidRPr="00273864">
        <w:rPr>
          <w:rFonts w:ascii="Arial Narrow" w:hAnsi="Arial Narrow" w:cs="Tahoma"/>
          <w:sz w:val="22"/>
          <w:szCs w:val="22"/>
          <w:lang w:eastAsia="en-US"/>
        </w:rPr>
        <w:t>ykonawca zapewni mo</w:t>
      </w:r>
      <w:r w:rsidRPr="00273864">
        <w:rPr>
          <w:rFonts w:ascii="Arial Narrow" w:eastAsia="TimesNewRoman" w:hAnsi="Arial Narrow" w:cs="Tahoma"/>
          <w:sz w:val="22"/>
          <w:szCs w:val="22"/>
          <w:lang w:eastAsia="en-US"/>
        </w:rPr>
        <w:t>ż</w:t>
      </w:r>
      <w:r w:rsidRPr="00273864">
        <w:rPr>
          <w:rFonts w:ascii="Arial Narrow" w:hAnsi="Arial Narrow" w:cs="Tahoma"/>
          <w:sz w:val="22"/>
          <w:szCs w:val="22"/>
          <w:lang w:eastAsia="en-US"/>
        </w:rPr>
        <w:t>liwo</w:t>
      </w:r>
      <w:r w:rsidRPr="00273864">
        <w:rPr>
          <w:rFonts w:ascii="Arial Narrow" w:eastAsia="TimesNewRoman" w:hAnsi="Arial Narrow" w:cs="Tahoma"/>
          <w:sz w:val="22"/>
          <w:szCs w:val="22"/>
          <w:lang w:eastAsia="en-US"/>
        </w:rPr>
        <w:t xml:space="preserve">ść </w:t>
      </w:r>
      <w:r w:rsidRPr="00273864">
        <w:rPr>
          <w:rFonts w:ascii="Arial Narrow" w:hAnsi="Arial Narrow" w:cs="Tahoma"/>
          <w:sz w:val="22"/>
          <w:szCs w:val="22"/>
          <w:lang w:eastAsia="en-US"/>
        </w:rPr>
        <w:t xml:space="preserve">przeprowadzenia jazdy próbnej </w:t>
      </w:r>
      <w:r w:rsidR="00672008">
        <w:rPr>
          <w:rFonts w:ascii="Arial Narrow" w:hAnsi="Arial Narrow" w:cs="Tahoma"/>
          <w:sz w:val="22"/>
          <w:szCs w:val="22"/>
          <w:lang w:eastAsia="en-US"/>
        </w:rPr>
        <w:br/>
      </w:r>
      <w:r w:rsidRPr="00273864">
        <w:rPr>
          <w:rFonts w:ascii="Arial Narrow" w:hAnsi="Arial Narrow" w:cs="Tahoma"/>
          <w:sz w:val="22"/>
          <w:szCs w:val="22"/>
          <w:lang w:eastAsia="en-US"/>
        </w:rPr>
        <w:t xml:space="preserve">w warunkach miejskich. Na czas jazdy próbnej </w:t>
      </w:r>
      <w:r w:rsidR="00672008">
        <w:rPr>
          <w:rFonts w:ascii="Arial Narrow" w:hAnsi="Arial Narrow" w:cs="Tahoma"/>
          <w:sz w:val="22"/>
          <w:szCs w:val="22"/>
          <w:lang w:eastAsia="en-US"/>
        </w:rPr>
        <w:t>W</w:t>
      </w:r>
      <w:r w:rsidRPr="00273864">
        <w:rPr>
          <w:rFonts w:ascii="Arial Narrow" w:hAnsi="Arial Narrow" w:cs="Tahoma"/>
          <w:sz w:val="22"/>
          <w:szCs w:val="22"/>
          <w:lang w:eastAsia="en-US"/>
        </w:rPr>
        <w:t>ykonawca zobowi</w:t>
      </w:r>
      <w:r w:rsidRPr="00273864">
        <w:rPr>
          <w:rFonts w:ascii="Arial Narrow" w:eastAsia="TimesNewRoman" w:hAnsi="Arial Narrow" w:cs="Tahoma"/>
          <w:sz w:val="22"/>
          <w:szCs w:val="22"/>
          <w:lang w:eastAsia="en-US"/>
        </w:rPr>
        <w:t>ą</w:t>
      </w:r>
      <w:r w:rsidRPr="00273864">
        <w:rPr>
          <w:rFonts w:ascii="Arial Narrow" w:hAnsi="Arial Narrow" w:cs="Tahoma"/>
          <w:sz w:val="22"/>
          <w:szCs w:val="22"/>
          <w:lang w:eastAsia="en-US"/>
        </w:rPr>
        <w:t>zany jest do ubezpieczenia każdego odbieranego pojazdu oraz zapewnienia p</w:t>
      </w:r>
      <w:r w:rsidR="00672008">
        <w:rPr>
          <w:rFonts w:ascii="Arial Narrow" w:hAnsi="Arial Narrow" w:cs="Tahoma"/>
          <w:sz w:val="22"/>
          <w:szCs w:val="22"/>
          <w:lang w:eastAsia="en-US"/>
        </w:rPr>
        <w:t>róbnych tablic rejestracyjnych.</w:t>
      </w:r>
    </w:p>
    <w:p w:rsidR="00273864" w:rsidRPr="00273864" w:rsidRDefault="00273864" w:rsidP="00672008">
      <w:pPr>
        <w:numPr>
          <w:ilvl w:val="0"/>
          <w:numId w:val="12"/>
        </w:numPr>
        <w:tabs>
          <w:tab w:val="clear" w:pos="360"/>
        </w:tabs>
        <w:adjustRightInd w:val="0"/>
        <w:ind w:left="284" w:hanging="284"/>
        <w:jc w:val="both"/>
        <w:textAlignment w:val="baseline"/>
        <w:rPr>
          <w:rFonts w:ascii="Arial Narrow" w:hAnsi="Arial Narrow" w:cs="Tahoma"/>
          <w:bCs/>
          <w:sz w:val="22"/>
          <w:szCs w:val="22"/>
          <w:lang w:eastAsia="en-US"/>
        </w:rPr>
      </w:pPr>
      <w:r w:rsidRPr="00273864">
        <w:rPr>
          <w:rFonts w:ascii="Arial Narrow" w:hAnsi="Arial Narrow" w:cs="Tahoma"/>
          <w:bCs/>
          <w:sz w:val="22"/>
          <w:szCs w:val="22"/>
          <w:lang w:eastAsia="en-US"/>
        </w:rPr>
        <w:t>Odbiór pozostałych elementów przedmiotu umowy nastąpi wraz z odbiorem</w:t>
      </w:r>
      <w:r w:rsidRPr="00273864">
        <w:rPr>
          <w:rFonts w:ascii="Arial Narrow" w:hAnsi="Arial Narrow" w:cs="Tahoma"/>
          <w:color w:val="000000"/>
          <w:sz w:val="22"/>
          <w:szCs w:val="22"/>
          <w:lang w:eastAsia="en-US"/>
        </w:rPr>
        <w:t xml:space="preserve"> końcowym ostatniego autobusu objętego przedmiotem umowy.</w:t>
      </w:r>
      <w:r w:rsidRPr="00273864">
        <w:rPr>
          <w:rFonts w:ascii="Arial Narrow" w:hAnsi="Arial Narrow" w:cs="Tahoma"/>
          <w:color w:val="FF0000"/>
          <w:sz w:val="22"/>
          <w:szCs w:val="22"/>
          <w:lang w:eastAsia="en-US"/>
        </w:rPr>
        <w:t xml:space="preserve"> </w:t>
      </w:r>
    </w:p>
    <w:p w:rsidR="00273864" w:rsidRPr="00273864" w:rsidRDefault="00273864" w:rsidP="00672008">
      <w:pPr>
        <w:numPr>
          <w:ilvl w:val="0"/>
          <w:numId w:val="12"/>
        </w:numPr>
        <w:tabs>
          <w:tab w:val="clear" w:pos="360"/>
        </w:tabs>
        <w:adjustRightInd w:val="0"/>
        <w:ind w:left="284" w:hanging="284"/>
        <w:jc w:val="both"/>
        <w:textAlignment w:val="baseline"/>
        <w:rPr>
          <w:rFonts w:ascii="Arial Narrow" w:hAnsi="Arial Narrow" w:cs="Tahoma"/>
          <w:bCs/>
          <w:sz w:val="22"/>
          <w:szCs w:val="22"/>
          <w:lang w:eastAsia="en-US"/>
        </w:rPr>
      </w:pPr>
      <w:r w:rsidRPr="00273864">
        <w:rPr>
          <w:rFonts w:ascii="Arial Narrow" w:hAnsi="Arial Narrow" w:cs="Tahoma"/>
          <w:sz w:val="22"/>
          <w:szCs w:val="22"/>
          <w:lang w:eastAsia="en-US"/>
        </w:rPr>
        <w:t xml:space="preserve">Przeniesienie przez </w:t>
      </w:r>
      <w:r w:rsidR="00672008">
        <w:rPr>
          <w:rFonts w:ascii="Arial Narrow" w:hAnsi="Arial Narrow" w:cs="Tahoma"/>
          <w:sz w:val="22"/>
          <w:szCs w:val="22"/>
          <w:lang w:eastAsia="en-US"/>
        </w:rPr>
        <w:t>W</w:t>
      </w:r>
      <w:r w:rsidRPr="00273864">
        <w:rPr>
          <w:rFonts w:ascii="Arial Narrow" w:hAnsi="Arial Narrow" w:cs="Tahoma"/>
          <w:sz w:val="22"/>
          <w:szCs w:val="22"/>
          <w:lang w:eastAsia="en-US"/>
        </w:rPr>
        <w:t>ykonawc</w:t>
      </w:r>
      <w:r w:rsidRPr="00273864">
        <w:rPr>
          <w:rFonts w:ascii="Arial Narrow" w:eastAsia="TimesNewRoman" w:hAnsi="Arial Narrow" w:cs="Tahoma"/>
          <w:sz w:val="22"/>
          <w:szCs w:val="22"/>
          <w:lang w:eastAsia="en-US"/>
        </w:rPr>
        <w:t xml:space="preserve">ę </w:t>
      </w:r>
      <w:r w:rsidRPr="00273864">
        <w:rPr>
          <w:rFonts w:ascii="Arial Narrow" w:hAnsi="Arial Narrow" w:cs="Tahoma"/>
          <w:sz w:val="22"/>
          <w:szCs w:val="22"/>
          <w:lang w:eastAsia="en-US"/>
        </w:rPr>
        <w:t xml:space="preserve">na </w:t>
      </w:r>
      <w:r w:rsidR="00672008">
        <w:rPr>
          <w:rFonts w:ascii="Arial Narrow" w:hAnsi="Arial Narrow" w:cs="Tahoma"/>
          <w:sz w:val="22"/>
          <w:szCs w:val="22"/>
          <w:lang w:eastAsia="en-US"/>
        </w:rPr>
        <w:t>Z</w:t>
      </w:r>
      <w:r w:rsidRPr="00273864">
        <w:rPr>
          <w:rFonts w:ascii="Arial Narrow" w:hAnsi="Arial Narrow" w:cs="Tahoma"/>
          <w:sz w:val="22"/>
          <w:szCs w:val="22"/>
          <w:lang w:eastAsia="en-US"/>
        </w:rPr>
        <w:t>amawiaj</w:t>
      </w:r>
      <w:r w:rsidRPr="00273864">
        <w:rPr>
          <w:rFonts w:ascii="Arial Narrow" w:eastAsia="TimesNewRoman" w:hAnsi="Arial Narrow" w:cs="Tahoma"/>
          <w:sz w:val="22"/>
          <w:szCs w:val="22"/>
          <w:lang w:eastAsia="en-US"/>
        </w:rPr>
        <w:t>ą</w:t>
      </w:r>
      <w:r w:rsidRPr="00273864">
        <w:rPr>
          <w:rFonts w:ascii="Arial Narrow" w:hAnsi="Arial Narrow" w:cs="Tahoma"/>
          <w:sz w:val="22"/>
          <w:szCs w:val="22"/>
          <w:lang w:eastAsia="en-US"/>
        </w:rPr>
        <w:t>cego własno</w:t>
      </w:r>
      <w:r w:rsidRPr="00273864">
        <w:rPr>
          <w:rFonts w:ascii="Arial Narrow" w:eastAsia="TimesNewRoman" w:hAnsi="Arial Narrow" w:cs="Tahoma"/>
          <w:sz w:val="22"/>
          <w:szCs w:val="22"/>
          <w:lang w:eastAsia="en-US"/>
        </w:rPr>
        <w:t>ś</w:t>
      </w:r>
      <w:r w:rsidRPr="00273864">
        <w:rPr>
          <w:rFonts w:ascii="Arial Narrow" w:hAnsi="Arial Narrow" w:cs="Tahoma"/>
          <w:sz w:val="22"/>
          <w:szCs w:val="22"/>
          <w:lang w:eastAsia="en-US"/>
        </w:rPr>
        <w:t>ci ka</w:t>
      </w:r>
      <w:r w:rsidRPr="00273864">
        <w:rPr>
          <w:rFonts w:ascii="Arial Narrow" w:eastAsia="TimesNewRoman" w:hAnsi="Arial Narrow" w:cs="Tahoma"/>
          <w:sz w:val="22"/>
          <w:szCs w:val="22"/>
          <w:lang w:eastAsia="en-US"/>
        </w:rPr>
        <w:t>ż</w:t>
      </w:r>
      <w:r w:rsidRPr="00273864">
        <w:rPr>
          <w:rFonts w:ascii="Arial Narrow" w:hAnsi="Arial Narrow" w:cs="Tahoma"/>
          <w:sz w:val="22"/>
          <w:szCs w:val="22"/>
          <w:lang w:eastAsia="en-US"/>
        </w:rPr>
        <w:t>dego z</w:t>
      </w:r>
      <w:r w:rsidR="00672008">
        <w:rPr>
          <w:rFonts w:ascii="Arial Narrow" w:hAnsi="Arial Narrow" w:cs="Tahoma"/>
          <w:sz w:val="22"/>
          <w:szCs w:val="22"/>
          <w:lang w:eastAsia="en-US"/>
        </w:rPr>
        <w:t xml:space="preserve"> </w:t>
      </w:r>
      <w:r w:rsidRPr="00273864">
        <w:rPr>
          <w:rFonts w:ascii="Arial Narrow" w:hAnsi="Arial Narrow" w:cs="Tahoma"/>
          <w:sz w:val="22"/>
          <w:szCs w:val="22"/>
          <w:lang w:eastAsia="en-US"/>
        </w:rPr>
        <w:t>autobusów nast</w:t>
      </w:r>
      <w:r w:rsidRPr="00273864">
        <w:rPr>
          <w:rFonts w:ascii="Arial Narrow" w:eastAsia="TimesNewRoman" w:hAnsi="Arial Narrow" w:cs="Tahoma"/>
          <w:sz w:val="22"/>
          <w:szCs w:val="22"/>
          <w:lang w:eastAsia="en-US"/>
        </w:rPr>
        <w:t>ę</w:t>
      </w:r>
      <w:r w:rsidRPr="00273864">
        <w:rPr>
          <w:rFonts w:ascii="Arial Narrow" w:hAnsi="Arial Narrow" w:cs="Tahoma"/>
          <w:sz w:val="22"/>
          <w:szCs w:val="22"/>
          <w:lang w:eastAsia="en-US"/>
        </w:rPr>
        <w:t>puje z</w:t>
      </w:r>
      <w:r w:rsidR="00672008">
        <w:rPr>
          <w:rFonts w:ascii="Arial Narrow" w:hAnsi="Arial Narrow" w:cs="Tahoma"/>
          <w:sz w:val="22"/>
          <w:szCs w:val="22"/>
          <w:lang w:eastAsia="en-US"/>
        </w:rPr>
        <w:t xml:space="preserve"> </w:t>
      </w:r>
      <w:r w:rsidRPr="00273864">
        <w:rPr>
          <w:rFonts w:ascii="Arial Narrow" w:hAnsi="Arial Narrow" w:cs="Tahoma"/>
          <w:sz w:val="22"/>
          <w:szCs w:val="22"/>
          <w:lang w:eastAsia="en-US"/>
        </w:rPr>
        <w:t>chwil</w:t>
      </w:r>
      <w:r w:rsidRPr="00273864">
        <w:rPr>
          <w:rFonts w:ascii="Arial Narrow" w:eastAsia="TimesNewRoman" w:hAnsi="Arial Narrow" w:cs="Tahoma"/>
          <w:sz w:val="22"/>
          <w:szCs w:val="22"/>
          <w:lang w:eastAsia="en-US"/>
        </w:rPr>
        <w:t xml:space="preserve">ą </w:t>
      </w:r>
      <w:r w:rsidRPr="00273864">
        <w:rPr>
          <w:rFonts w:ascii="Arial Narrow" w:hAnsi="Arial Narrow" w:cs="Tahoma"/>
          <w:sz w:val="22"/>
          <w:szCs w:val="22"/>
          <w:lang w:eastAsia="en-US"/>
        </w:rPr>
        <w:t xml:space="preserve">podpisania przez </w:t>
      </w:r>
      <w:r w:rsidR="00672008">
        <w:rPr>
          <w:rFonts w:ascii="Arial Narrow" w:hAnsi="Arial Narrow" w:cs="Tahoma"/>
          <w:sz w:val="22"/>
          <w:szCs w:val="22"/>
          <w:lang w:eastAsia="en-US"/>
        </w:rPr>
        <w:t>Z</w:t>
      </w:r>
      <w:r w:rsidRPr="00273864">
        <w:rPr>
          <w:rFonts w:ascii="Arial Narrow" w:hAnsi="Arial Narrow" w:cs="Tahoma"/>
          <w:sz w:val="22"/>
          <w:szCs w:val="22"/>
          <w:lang w:eastAsia="en-US"/>
        </w:rPr>
        <w:t>amawiaj</w:t>
      </w:r>
      <w:r w:rsidRPr="00273864">
        <w:rPr>
          <w:rFonts w:ascii="Arial Narrow" w:eastAsia="TimesNewRoman" w:hAnsi="Arial Narrow" w:cs="Tahoma"/>
          <w:sz w:val="22"/>
          <w:szCs w:val="22"/>
          <w:lang w:eastAsia="en-US"/>
        </w:rPr>
        <w:t>ą</w:t>
      </w:r>
      <w:r w:rsidRPr="00273864">
        <w:rPr>
          <w:rFonts w:ascii="Arial Narrow" w:hAnsi="Arial Narrow" w:cs="Tahoma"/>
          <w:sz w:val="22"/>
          <w:szCs w:val="22"/>
          <w:lang w:eastAsia="en-US"/>
        </w:rPr>
        <w:t>cego protokołu odbioru końcowego dotycz</w:t>
      </w:r>
      <w:r w:rsidRPr="00273864">
        <w:rPr>
          <w:rFonts w:ascii="Arial Narrow" w:eastAsia="TimesNewRoman" w:hAnsi="Arial Narrow" w:cs="Tahoma"/>
          <w:sz w:val="22"/>
          <w:szCs w:val="22"/>
          <w:lang w:eastAsia="en-US"/>
        </w:rPr>
        <w:t>ą</w:t>
      </w:r>
      <w:r w:rsidRPr="00273864">
        <w:rPr>
          <w:rFonts w:ascii="Arial Narrow" w:hAnsi="Arial Narrow" w:cs="Tahoma"/>
          <w:sz w:val="22"/>
          <w:szCs w:val="22"/>
          <w:lang w:eastAsia="en-US"/>
        </w:rPr>
        <w:t>cego tego autobusu.</w:t>
      </w:r>
    </w:p>
    <w:p w:rsidR="00273864" w:rsidRPr="00273864" w:rsidRDefault="00273864" w:rsidP="00672008">
      <w:pPr>
        <w:numPr>
          <w:ilvl w:val="0"/>
          <w:numId w:val="12"/>
        </w:numPr>
        <w:tabs>
          <w:tab w:val="clear" w:pos="360"/>
        </w:tabs>
        <w:adjustRightInd w:val="0"/>
        <w:ind w:left="284" w:hanging="284"/>
        <w:jc w:val="both"/>
        <w:textAlignment w:val="baseline"/>
        <w:rPr>
          <w:rFonts w:ascii="Arial Narrow" w:hAnsi="Arial Narrow" w:cs="Tahoma"/>
          <w:bCs/>
          <w:sz w:val="22"/>
          <w:szCs w:val="22"/>
          <w:lang w:eastAsia="en-US"/>
        </w:rPr>
      </w:pPr>
      <w:r w:rsidRPr="00273864">
        <w:rPr>
          <w:rFonts w:ascii="Arial Narrow" w:hAnsi="Arial Narrow" w:cs="Tahoma"/>
          <w:sz w:val="22"/>
          <w:szCs w:val="22"/>
          <w:lang w:eastAsia="en-US"/>
        </w:rPr>
        <w:t>Przeniesienie własno</w:t>
      </w:r>
      <w:r w:rsidRPr="00273864">
        <w:rPr>
          <w:rFonts w:ascii="Arial Narrow" w:eastAsia="TimesNewRoman" w:hAnsi="Arial Narrow" w:cs="Tahoma"/>
          <w:sz w:val="22"/>
          <w:szCs w:val="22"/>
          <w:lang w:eastAsia="en-US"/>
        </w:rPr>
        <w:t>ś</w:t>
      </w:r>
      <w:r w:rsidRPr="00273864">
        <w:rPr>
          <w:rFonts w:ascii="Arial Narrow" w:hAnsi="Arial Narrow" w:cs="Tahoma"/>
          <w:sz w:val="22"/>
          <w:szCs w:val="22"/>
          <w:lang w:eastAsia="en-US"/>
        </w:rPr>
        <w:t>ci wyposażenia dodatkowego, narzędzi specjalnych, urządzeń, systemów nast</w:t>
      </w:r>
      <w:r w:rsidRPr="00273864">
        <w:rPr>
          <w:rFonts w:ascii="Arial Narrow" w:eastAsia="TimesNewRoman" w:hAnsi="Arial Narrow" w:cs="Tahoma"/>
          <w:sz w:val="22"/>
          <w:szCs w:val="22"/>
          <w:lang w:eastAsia="en-US"/>
        </w:rPr>
        <w:t>ę</w:t>
      </w:r>
      <w:r w:rsidRPr="00273864">
        <w:rPr>
          <w:rFonts w:ascii="Arial Narrow" w:hAnsi="Arial Narrow" w:cs="Tahoma"/>
          <w:sz w:val="22"/>
          <w:szCs w:val="22"/>
          <w:lang w:eastAsia="en-US"/>
        </w:rPr>
        <w:t xml:space="preserve">puje </w:t>
      </w:r>
      <w:r w:rsidR="00672008">
        <w:rPr>
          <w:rFonts w:ascii="Arial Narrow" w:hAnsi="Arial Narrow" w:cs="Tahoma"/>
          <w:sz w:val="22"/>
          <w:szCs w:val="22"/>
          <w:lang w:eastAsia="en-US"/>
        </w:rPr>
        <w:br/>
      </w:r>
      <w:r w:rsidRPr="00273864">
        <w:rPr>
          <w:rFonts w:ascii="Arial Narrow" w:hAnsi="Arial Narrow" w:cs="Tahoma"/>
          <w:sz w:val="22"/>
          <w:szCs w:val="22"/>
          <w:lang w:eastAsia="en-US"/>
        </w:rPr>
        <w:t>z chwil</w:t>
      </w:r>
      <w:r w:rsidRPr="00273864">
        <w:rPr>
          <w:rFonts w:ascii="Arial Narrow" w:eastAsia="TimesNewRoman" w:hAnsi="Arial Narrow" w:cs="Tahoma"/>
          <w:sz w:val="22"/>
          <w:szCs w:val="22"/>
          <w:lang w:eastAsia="en-US"/>
        </w:rPr>
        <w:t xml:space="preserve">ą </w:t>
      </w:r>
      <w:r w:rsidRPr="00273864">
        <w:rPr>
          <w:rFonts w:ascii="Arial Narrow" w:hAnsi="Arial Narrow" w:cs="Tahoma"/>
          <w:sz w:val="22"/>
          <w:szCs w:val="22"/>
          <w:lang w:eastAsia="en-US"/>
        </w:rPr>
        <w:t xml:space="preserve">ich dostarczenia do </w:t>
      </w:r>
      <w:r w:rsidR="00672008">
        <w:rPr>
          <w:rFonts w:ascii="Arial Narrow" w:hAnsi="Arial Narrow" w:cs="Tahoma"/>
          <w:sz w:val="22"/>
          <w:szCs w:val="22"/>
          <w:lang w:eastAsia="en-US"/>
        </w:rPr>
        <w:t>Z</w:t>
      </w:r>
      <w:r w:rsidRPr="00273864">
        <w:rPr>
          <w:rFonts w:ascii="Arial Narrow" w:hAnsi="Arial Narrow" w:cs="Tahoma"/>
          <w:sz w:val="22"/>
          <w:szCs w:val="22"/>
          <w:lang w:eastAsia="en-US"/>
        </w:rPr>
        <w:t xml:space="preserve">amawiającego i podpisania przez </w:t>
      </w:r>
      <w:r w:rsidR="00672008">
        <w:rPr>
          <w:rFonts w:ascii="Arial Narrow" w:hAnsi="Arial Narrow" w:cs="Tahoma"/>
          <w:sz w:val="22"/>
          <w:szCs w:val="22"/>
          <w:lang w:eastAsia="en-US"/>
        </w:rPr>
        <w:t>Z</w:t>
      </w:r>
      <w:r w:rsidRPr="00273864">
        <w:rPr>
          <w:rFonts w:ascii="Arial Narrow" w:hAnsi="Arial Narrow" w:cs="Tahoma"/>
          <w:sz w:val="22"/>
          <w:szCs w:val="22"/>
          <w:lang w:eastAsia="en-US"/>
        </w:rPr>
        <w:t>amawiaj</w:t>
      </w:r>
      <w:r w:rsidRPr="00273864">
        <w:rPr>
          <w:rFonts w:ascii="Arial Narrow" w:eastAsia="TimesNewRoman" w:hAnsi="Arial Narrow" w:cs="Tahoma"/>
          <w:sz w:val="22"/>
          <w:szCs w:val="22"/>
          <w:lang w:eastAsia="en-US"/>
        </w:rPr>
        <w:t>ą</w:t>
      </w:r>
      <w:r w:rsidRPr="00273864">
        <w:rPr>
          <w:rFonts w:ascii="Arial Narrow" w:hAnsi="Arial Narrow" w:cs="Tahoma"/>
          <w:sz w:val="22"/>
          <w:szCs w:val="22"/>
          <w:lang w:eastAsia="en-US"/>
        </w:rPr>
        <w:t>cego protokołu ich odbioru.</w:t>
      </w:r>
    </w:p>
    <w:p w:rsidR="00273864" w:rsidRPr="00273864" w:rsidRDefault="00273864" w:rsidP="00837E3C">
      <w:pPr>
        <w:rPr>
          <w:rFonts w:ascii="Arial Narrow" w:hAnsi="Arial Narrow" w:cs="Tahoma"/>
          <w:b/>
          <w:bCs/>
          <w:sz w:val="22"/>
          <w:szCs w:val="22"/>
        </w:rPr>
      </w:pPr>
    </w:p>
    <w:p w:rsidR="00273864" w:rsidRPr="00273864" w:rsidRDefault="00273864" w:rsidP="00837E3C">
      <w:pPr>
        <w:jc w:val="center"/>
        <w:rPr>
          <w:rFonts w:ascii="Arial Narrow" w:hAnsi="Arial Narrow" w:cs="Tahoma"/>
          <w:b/>
          <w:bCs/>
          <w:sz w:val="22"/>
          <w:szCs w:val="22"/>
        </w:rPr>
      </w:pPr>
      <w:r w:rsidRPr="00273864">
        <w:rPr>
          <w:rFonts w:ascii="Arial Narrow" w:hAnsi="Arial Narrow" w:cs="Tahoma"/>
          <w:b/>
          <w:bCs/>
          <w:sz w:val="22"/>
          <w:szCs w:val="22"/>
        </w:rPr>
        <w:t>§ 9</w:t>
      </w:r>
    </w:p>
    <w:p w:rsidR="00273864" w:rsidRPr="00273864" w:rsidRDefault="00273864" w:rsidP="00837E3C">
      <w:pPr>
        <w:jc w:val="center"/>
        <w:rPr>
          <w:rFonts w:ascii="Arial Narrow" w:hAnsi="Arial Narrow" w:cs="Tahoma"/>
          <w:b/>
          <w:bCs/>
          <w:sz w:val="22"/>
          <w:szCs w:val="22"/>
        </w:rPr>
      </w:pPr>
      <w:r w:rsidRPr="00273864">
        <w:rPr>
          <w:rFonts w:ascii="Arial Narrow" w:hAnsi="Arial Narrow" w:cs="Tahoma"/>
          <w:b/>
          <w:bCs/>
          <w:sz w:val="22"/>
          <w:szCs w:val="22"/>
        </w:rPr>
        <w:t xml:space="preserve">REKOJMIA ZA WADY I GWARANCJA JAKOŚCI </w:t>
      </w:r>
    </w:p>
    <w:p w:rsidR="00273864" w:rsidRPr="00273864" w:rsidRDefault="00273864" w:rsidP="00672008">
      <w:pPr>
        <w:numPr>
          <w:ilvl w:val="0"/>
          <w:numId w:val="8"/>
        </w:numPr>
        <w:tabs>
          <w:tab w:val="clear" w:pos="360"/>
        </w:tabs>
        <w:adjustRightInd w:val="0"/>
        <w:ind w:left="284" w:hanging="284"/>
        <w:jc w:val="both"/>
        <w:textAlignment w:val="baseline"/>
        <w:rPr>
          <w:rFonts w:ascii="Arial Narrow" w:hAnsi="Arial Narrow" w:cs="Tahoma"/>
          <w:bCs/>
          <w:sz w:val="22"/>
          <w:szCs w:val="22"/>
        </w:rPr>
      </w:pPr>
      <w:r w:rsidRPr="00273864">
        <w:rPr>
          <w:rFonts w:ascii="Arial Narrow" w:hAnsi="Arial Narrow" w:cs="Tahoma"/>
          <w:sz w:val="22"/>
          <w:szCs w:val="22"/>
        </w:rPr>
        <w:t>Odpowiedzialność wykonawcy z tytułu rękojmi za wady jest równa okresowi udzielonej gwarancji należytej jakości.</w:t>
      </w:r>
    </w:p>
    <w:p w:rsidR="00273864" w:rsidRPr="00273864" w:rsidRDefault="00273864" w:rsidP="00672008">
      <w:pPr>
        <w:numPr>
          <w:ilvl w:val="0"/>
          <w:numId w:val="8"/>
        </w:numPr>
        <w:tabs>
          <w:tab w:val="clear" w:pos="360"/>
        </w:tabs>
        <w:adjustRightInd w:val="0"/>
        <w:ind w:left="284" w:hanging="284"/>
        <w:jc w:val="both"/>
        <w:textAlignment w:val="baseline"/>
        <w:rPr>
          <w:rFonts w:ascii="Arial Narrow" w:hAnsi="Arial Narrow" w:cs="Tahoma"/>
          <w:bCs/>
          <w:sz w:val="22"/>
          <w:szCs w:val="22"/>
        </w:rPr>
      </w:pPr>
      <w:r w:rsidRPr="00273864">
        <w:rPr>
          <w:rFonts w:ascii="Arial Narrow" w:hAnsi="Arial Narrow" w:cs="Tahoma"/>
          <w:color w:val="000000"/>
          <w:sz w:val="22"/>
          <w:szCs w:val="22"/>
        </w:rPr>
        <w:t>Bieg terminu gwarancji należytej jakości oraz rękojmi za wady rozpoczyna się z dniem odbioru końcowego przedmiotu umowy</w:t>
      </w:r>
      <w:r w:rsidRPr="00273864">
        <w:rPr>
          <w:rFonts w:ascii="Arial Narrow" w:hAnsi="Arial Narrow" w:cs="Tahoma"/>
          <w:bCs/>
          <w:color w:val="000000"/>
          <w:sz w:val="22"/>
          <w:szCs w:val="22"/>
        </w:rPr>
        <w:t>.</w:t>
      </w:r>
    </w:p>
    <w:p w:rsidR="00273864" w:rsidRPr="00273864" w:rsidRDefault="00273864" w:rsidP="00672008">
      <w:pPr>
        <w:numPr>
          <w:ilvl w:val="0"/>
          <w:numId w:val="8"/>
        </w:numPr>
        <w:tabs>
          <w:tab w:val="clear" w:pos="360"/>
        </w:tabs>
        <w:adjustRightInd w:val="0"/>
        <w:ind w:left="284" w:hanging="284"/>
        <w:jc w:val="both"/>
        <w:textAlignment w:val="baseline"/>
        <w:rPr>
          <w:rFonts w:ascii="Arial Narrow" w:hAnsi="Arial Narrow" w:cs="Tahoma"/>
          <w:bCs/>
          <w:sz w:val="22"/>
          <w:szCs w:val="22"/>
        </w:rPr>
      </w:pPr>
      <w:r w:rsidRPr="00273864">
        <w:rPr>
          <w:rFonts w:ascii="Arial Narrow" w:hAnsi="Arial Narrow" w:cs="Tahoma"/>
          <w:color w:val="000000"/>
          <w:sz w:val="22"/>
          <w:szCs w:val="22"/>
        </w:rPr>
        <w:t>Zamawiający może dochodzić roszczeń z tytułu gwarancji należytej jakości lub rękojmi za wady także po terminie określonym w ust. 1, jeżeli reklamował wadę przed upływem tego terminu.</w:t>
      </w:r>
    </w:p>
    <w:p w:rsidR="00273864" w:rsidRPr="00273864" w:rsidRDefault="00273864" w:rsidP="00672008">
      <w:pPr>
        <w:numPr>
          <w:ilvl w:val="0"/>
          <w:numId w:val="8"/>
        </w:numPr>
        <w:tabs>
          <w:tab w:val="clear" w:pos="360"/>
        </w:tabs>
        <w:adjustRightInd w:val="0"/>
        <w:ind w:left="284" w:hanging="284"/>
        <w:jc w:val="both"/>
        <w:textAlignment w:val="baseline"/>
        <w:rPr>
          <w:rFonts w:ascii="Arial Narrow" w:hAnsi="Arial Narrow" w:cs="Tahoma"/>
          <w:bCs/>
          <w:sz w:val="22"/>
          <w:szCs w:val="22"/>
        </w:rPr>
      </w:pPr>
      <w:r w:rsidRPr="00273864">
        <w:rPr>
          <w:rFonts w:ascii="Arial Narrow" w:hAnsi="Arial Narrow" w:cs="Tahoma"/>
          <w:bCs/>
          <w:sz w:val="22"/>
          <w:szCs w:val="22"/>
        </w:rPr>
        <w:t xml:space="preserve">Wykonawca udziela </w:t>
      </w:r>
      <w:r w:rsidR="00672008">
        <w:rPr>
          <w:rFonts w:ascii="Arial Narrow" w:hAnsi="Arial Narrow" w:cs="Tahoma"/>
          <w:bCs/>
          <w:sz w:val="22"/>
          <w:szCs w:val="22"/>
        </w:rPr>
        <w:t>Z</w:t>
      </w:r>
      <w:r w:rsidRPr="00273864">
        <w:rPr>
          <w:rFonts w:ascii="Arial Narrow" w:hAnsi="Arial Narrow" w:cs="Tahoma"/>
          <w:bCs/>
          <w:sz w:val="22"/>
          <w:szCs w:val="22"/>
        </w:rPr>
        <w:t>amawiającemu gwarancji należytej jakości na każdy autobus i</w:t>
      </w:r>
      <w:r w:rsidR="00672008">
        <w:rPr>
          <w:rFonts w:ascii="Arial Narrow" w:hAnsi="Arial Narrow" w:cs="Tahoma"/>
          <w:bCs/>
          <w:sz w:val="22"/>
          <w:szCs w:val="22"/>
        </w:rPr>
        <w:t xml:space="preserve"> </w:t>
      </w:r>
      <w:r w:rsidRPr="00273864">
        <w:rPr>
          <w:rFonts w:ascii="Arial Narrow" w:hAnsi="Arial Narrow" w:cs="Tahoma"/>
          <w:bCs/>
          <w:sz w:val="22"/>
          <w:szCs w:val="22"/>
        </w:rPr>
        <w:t xml:space="preserve">zamontowane w nim systemy zapowiadania przystanków, monitoringu wizyjnego, systemu emisji reklam oraz systemu lokalizacji z wyjątkiem wyposażenia </w:t>
      </w:r>
      <w:r w:rsidRPr="00273864">
        <w:rPr>
          <w:rFonts w:ascii="Arial Narrow" w:hAnsi="Arial Narrow" w:cs="Tahoma"/>
          <w:sz w:val="22"/>
          <w:szCs w:val="22"/>
        </w:rPr>
        <w:t xml:space="preserve">określonego w </w:t>
      </w:r>
      <w:r w:rsidRPr="00672008">
        <w:rPr>
          <w:rFonts w:ascii="Arial Narrow" w:hAnsi="Arial Narrow" w:cs="Tahoma"/>
          <w:sz w:val="22"/>
          <w:szCs w:val="22"/>
        </w:rPr>
        <w:t>załączniku nr 2</w:t>
      </w:r>
      <w:r w:rsidR="00672008" w:rsidRPr="00672008">
        <w:rPr>
          <w:rFonts w:ascii="Arial Narrow" w:hAnsi="Arial Narrow" w:cs="Tahoma"/>
          <w:sz w:val="22"/>
          <w:szCs w:val="22"/>
        </w:rPr>
        <w:t xml:space="preserve"> do</w:t>
      </w:r>
      <w:r w:rsidR="00672008">
        <w:rPr>
          <w:rFonts w:ascii="Arial Narrow" w:hAnsi="Arial Narrow" w:cs="Tahoma"/>
          <w:sz w:val="22"/>
          <w:szCs w:val="22"/>
        </w:rPr>
        <w:t xml:space="preserve"> umowy</w:t>
      </w:r>
      <w:r w:rsidRPr="00273864">
        <w:rPr>
          <w:rFonts w:ascii="Arial Narrow" w:hAnsi="Arial Narrow" w:cs="Tahoma"/>
          <w:bCs/>
          <w:sz w:val="22"/>
          <w:szCs w:val="22"/>
        </w:rPr>
        <w:t xml:space="preserve">- </w:t>
      </w:r>
      <w:r w:rsidR="00672008">
        <w:rPr>
          <w:rFonts w:ascii="Arial Narrow" w:hAnsi="Arial Narrow" w:cs="Tahoma"/>
          <w:bCs/>
          <w:sz w:val="22"/>
          <w:szCs w:val="22"/>
        </w:rPr>
        <w:t>w terminie określonym w załączniku nr 1 do umowy</w:t>
      </w:r>
      <w:r w:rsidRPr="00273864">
        <w:rPr>
          <w:rFonts w:ascii="Arial Narrow" w:hAnsi="Arial Narrow" w:cs="Tahoma"/>
          <w:bCs/>
          <w:sz w:val="22"/>
          <w:szCs w:val="22"/>
        </w:rPr>
        <w:t>.</w:t>
      </w:r>
    </w:p>
    <w:p w:rsidR="00273864" w:rsidRPr="00273864" w:rsidRDefault="00273864" w:rsidP="00672008">
      <w:pPr>
        <w:numPr>
          <w:ilvl w:val="0"/>
          <w:numId w:val="8"/>
        </w:numPr>
        <w:tabs>
          <w:tab w:val="clear" w:pos="360"/>
        </w:tabs>
        <w:adjustRightInd w:val="0"/>
        <w:ind w:left="284" w:hanging="284"/>
        <w:jc w:val="both"/>
        <w:textAlignment w:val="baseline"/>
        <w:rPr>
          <w:rFonts w:ascii="Arial Narrow" w:hAnsi="Arial Narrow" w:cs="Tahoma"/>
          <w:bCs/>
          <w:sz w:val="22"/>
          <w:szCs w:val="22"/>
        </w:rPr>
      </w:pPr>
      <w:r w:rsidRPr="00273864">
        <w:rPr>
          <w:rFonts w:ascii="Arial Narrow" w:hAnsi="Arial Narrow" w:cs="Tahoma"/>
          <w:bCs/>
          <w:sz w:val="22"/>
          <w:szCs w:val="22"/>
        </w:rPr>
        <w:t xml:space="preserve">Wykonawca udziela </w:t>
      </w:r>
      <w:r w:rsidR="00672008">
        <w:rPr>
          <w:rFonts w:ascii="Arial Narrow" w:hAnsi="Arial Narrow" w:cs="Tahoma"/>
          <w:bCs/>
          <w:sz w:val="22"/>
          <w:szCs w:val="22"/>
        </w:rPr>
        <w:t>Z</w:t>
      </w:r>
      <w:r w:rsidRPr="00273864">
        <w:rPr>
          <w:rFonts w:ascii="Arial Narrow" w:hAnsi="Arial Narrow" w:cs="Tahoma"/>
          <w:bCs/>
          <w:sz w:val="22"/>
          <w:szCs w:val="22"/>
        </w:rPr>
        <w:t xml:space="preserve">amawiającemu gwarancji należytej jakości </w:t>
      </w:r>
      <w:r w:rsidR="00672008">
        <w:rPr>
          <w:rFonts w:ascii="Arial Narrow" w:hAnsi="Arial Narrow" w:cs="Tahoma"/>
          <w:sz w:val="22"/>
          <w:szCs w:val="22"/>
        </w:rPr>
        <w:t xml:space="preserve">na wszystkie pozostałe </w:t>
      </w:r>
      <w:r w:rsidRPr="00273864">
        <w:rPr>
          <w:rFonts w:ascii="Arial Narrow" w:hAnsi="Arial Narrow" w:cs="Tahoma"/>
          <w:sz w:val="22"/>
          <w:szCs w:val="22"/>
        </w:rPr>
        <w:t>urządzenia, systemy i narzędzia przekazane w związku z realizacją przedmiotu umowy, a nie zainstalo</w:t>
      </w:r>
      <w:r w:rsidR="00672008">
        <w:rPr>
          <w:rFonts w:ascii="Arial Narrow" w:hAnsi="Arial Narrow" w:cs="Tahoma"/>
          <w:sz w:val="22"/>
          <w:szCs w:val="22"/>
        </w:rPr>
        <w:t>wane w dostarczanych pojazdach</w:t>
      </w:r>
      <w:r w:rsidRPr="00273864">
        <w:rPr>
          <w:rFonts w:ascii="Arial Narrow" w:hAnsi="Arial Narrow" w:cs="Tahoma"/>
          <w:sz w:val="22"/>
          <w:szCs w:val="22"/>
        </w:rPr>
        <w:t>- na okres odpowiadający okresowi gwarancji autobusu) wyrażonemu w jednostce czasu, licząc od daty odbioru końcowego ostatniego autobusu.</w:t>
      </w:r>
    </w:p>
    <w:p w:rsidR="00273864" w:rsidRPr="00273864" w:rsidRDefault="00273864" w:rsidP="00672008">
      <w:pPr>
        <w:numPr>
          <w:ilvl w:val="0"/>
          <w:numId w:val="8"/>
        </w:numPr>
        <w:tabs>
          <w:tab w:val="clear" w:pos="360"/>
        </w:tabs>
        <w:adjustRightInd w:val="0"/>
        <w:ind w:left="284" w:hanging="284"/>
        <w:jc w:val="both"/>
        <w:textAlignment w:val="baseline"/>
        <w:rPr>
          <w:rFonts w:ascii="Arial Narrow" w:hAnsi="Arial Narrow" w:cs="Tahoma"/>
          <w:bCs/>
          <w:sz w:val="22"/>
          <w:szCs w:val="22"/>
        </w:rPr>
      </w:pPr>
      <w:r w:rsidRPr="00273864">
        <w:rPr>
          <w:rFonts w:ascii="Arial Narrow" w:hAnsi="Arial Narrow" w:cs="Tahoma"/>
          <w:bCs/>
          <w:sz w:val="22"/>
          <w:szCs w:val="22"/>
        </w:rPr>
        <w:t xml:space="preserve">Zobowiązanie </w:t>
      </w:r>
      <w:r w:rsidRPr="00273864">
        <w:rPr>
          <w:rFonts w:ascii="Arial Narrow" w:hAnsi="Arial Narrow" w:cs="Tahoma"/>
          <w:sz w:val="22"/>
          <w:szCs w:val="22"/>
        </w:rPr>
        <w:t>gwaranta z tytułu udzielonej gwarancji przechodzi na jego e</w:t>
      </w:r>
      <w:r w:rsidR="00672008">
        <w:rPr>
          <w:rFonts w:ascii="Arial Narrow" w:hAnsi="Arial Narrow" w:cs="Tahoma"/>
          <w:sz w:val="22"/>
          <w:szCs w:val="22"/>
        </w:rPr>
        <w:t>wentualnych następców prawnych.</w:t>
      </w:r>
    </w:p>
    <w:p w:rsidR="00273864" w:rsidRPr="00273864" w:rsidRDefault="00273864" w:rsidP="00672008">
      <w:pPr>
        <w:numPr>
          <w:ilvl w:val="0"/>
          <w:numId w:val="8"/>
        </w:numPr>
        <w:tabs>
          <w:tab w:val="clear" w:pos="360"/>
        </w:tabs>
        <w:adjustRightInd w:val="0"/>
        <w:ind w:left="284" w:hanging="284"/>
        <w:jc w:val="both"/>
        <w:textAlignment w:val="baseline"/>
        <w:rPr>
          <w:rFonts w:ascii="Arial Narrow" w:hAnsi="Arial Narrow" w:cs="Tahoma"/>
          <w:bCs/>
          <w:sz w:val="22"/>
          <w:szCs w:val="22"/>
        </w:rPr>
      </w:pPr>
      <w:r w:rsidRPr="00273864">
        <w:rPr>
          <w:rFonts w:ascii="Arial Narrow" w:hAnsi="Arial Narrow" w:cs="Tahoma"/>
          <w:sz w:val="22"/>
          <w:szCs w:val="22"/>
        </w:rPr>
        <w:t xml:space="preserve">Zamawiający może wykonywać uprawnienia z tytułu gwarancji należytej jakości niezależnie od uprawnień </w:t>
      </w:r>
      <w:r w:rsidR="00672008">
        <w:rPr>
          <w:rFonts w:ascii="Arial Narrow" w:hAnsi="Arial Narrow" w:cs="Tahoma"/>
          <w:sz w:val="22"/>
          <w:szCs w:val="22"/>
        </w:rPr>
        <w:br/>
      </w:r>
      <w:r w:rsidRPr="00273864">
        <w:rPr>
          <w:rFonts w:ascii="Arial Narrow" w:hAnsi="Arial Narrow" w:cs="Tahoma"/>
          <w:sz w:val="22"/>
          <w:szCs w:val="22"/>
        </w:rPr>
        <w:t>z t</w:t>
      </w:r>
      <w:r w:rsidR="00672008">
        <w:rPr>
          <w:rFonts w:ascii="Arial Narrow" w:hAnsi="Arial Narrow" w:cs="Tahoma"/>
          <w:sz w:val="22"/>
          <w:szCs w:val="22"/>
        </w:rPr>
        <w:t>ytułu rękojmi za wady fizyczne.</w:t>
      </w:r>
    </w:p>
    <w:p w:rsidR="00273864" w:rsidRPr="00273864" w:rsidRDefault="00273864" w:rsidP="00672008">
      <w:pPr>
        <w:numPr>
          <w:ilvl w:val="0"/>
          <w:numId w:val="8"/>
        </w:numPr>
        <w:tabs>
          <w:tab w:val="clear" w:pos="360"/>
        </w:tabs>
        <w:adjustRightInd w:val="0"/>
        <w:ind w:left="284" w:hanging="284"/>
        <w:jc w:val="both"/>
        <w:textAlignment w:val="baseline"/>
        <w:rPr>
          <w:rFonts w:ascii="Arial Narrow" w:hAnsi="Arial Narrow" w:cs="Tahoma"/>
          <w:bCs/>
          <w:sz w:val="22"/>
          <w:szCs w:val="22"/>
        </w:rPr>
      </w:pPr>
      <w:r w:rsidRPr="00273864">
        <w:rPr>
          <w:rFonts w:ascii="Arial Narrow" w:hAnsi="Arial Narrow" w:cs="Tahoma"/>
          <w:sz w:val="22"/>
          <w:szCs w:val="22"/>
        </w:rPr>
        <w:t xml:space="preserve">Dokumenty gwarancyjne </w:t>
      </w:r>
      <w:r w:rsidR="00672008">
        <w:rPr>
          <w:rFonts w:ascii="Arial Narrow" w:hAnsi="Arial Narrow" w:cs="Tahoma"/>
          <w:sz w:val="22"/>
          <w:szCs w:val="22"/>
        </w:rPr>
        <w:t>W</w:t>
      </w:r>
      <w:r w:rsidRPr="00273864">
        <w:rPr>
          <w:rFonts w:ascii="Arial Narrow" w:hAnsi="Arial Narrow" w:cs="Tahoma"/>
          <w:sz w:val="22"/>
          <w:szCs w:val="22"/>
        </w:rPr>
        <w:t xml:space="preserve">ykonawca zobowiązany jest wydać </w:t>
      </w:r>
      <w:r w:rsidR="00672008">
        <w:rPr>
          <w:rFonts w:ascii="Arial Narrow" w:hAnsi="Arial Narrow" w:cs="Tahoma"/>
          <w:sz w:val="22"/>
          <w:szCs w:val="22"/>
        </w:rPr>
        <w:t>Z</w:t>
      </w:r>
      <w:r w:rsidRPr="00273864">
        <w:rPr>
          <w:rFonts w:ascii="Arial Narrow" w:hAnsi="Arial Narrow" w:cs="Tahoma"/>
          <w:sz w:val="22"/>
          <w:szCs w:val="22"/>
        </w:rPr>
        <w:t>amawiającemu wraz z odbiorem</w:t>
      </w:r>
      <w:r w:rsidRPr="00273864">
        <w:rPr>
          <w:rFonts w:ascii="Arial Narrow" w:hAnsi="Arial Narrow" w:cs="Tahoma"/>
          <w:color w:val="FF0000"/>
          <w:sz w:val="22"/>
          <w:szCs w:val="22"/>
        </w:rPr>
        <w:t xml:space="preserve"> </w:t>
      </w:r>
      <w:r w:rsidRPr="00273864">
        <w:rPr>
          <w:rFonts w:ascii="Arial Narrow" w:hAnsi="Arial Narrow" w:cs="Tahoma"/>
          <w:sz w:val="22"/>
          <w:szCs w:val="22"/>
        </w:rPr>
        <w:t>końcowym przedmiotu umowy. Treść dokumentów gwarancyjnych nie może naruszać postanowień umowy.</w:t>
      </w:r>
    </w:p>
    <w:p w:rsidR="00273864" w:rsidRPr="00273864" w:rsidRDefault="00273864" w:rsidP="00672008">
      <w:pPr>
        <w:numPr>
          <w:ilvl w:val="0"/>
          <w:numId w:val="8"/>
        </w:numPr>
        <w:tabs>
          <w:tab w:val="clear" w:pos="360"/>
        </w:tabs>
        <w:adjustRightInd w:val="0"/>
        <w:ind w:left="284" w:hanging="284"/>
        <w:jc w:val="both"/>
        <w:textAlignment w:val="baseline"/>
        <w:rPr>
          <w:rFonts w:ascii="Arial Narrow" w:hAnsi="Arial Narrow" w:cs="Tahoma"/>
          <w:bCs/>
          <w:sz w:val="22"/>
          <w:szCs w:val="22"/>
        </w:rPr>
      </w:pPr>
      <w:r w:rsidRPr="00273864">
        <w:rPr>
          <w:rFonts w:ascii="Arial Narrow" w:hAnsi="Arial Narrow" w:cs="Tahoma"/>
          <w:sz w:val="22"/>
          <w:szCs w:val="22"/>
        </w:rPr>
        <w:t xml:space="preserve">Warunki na jakich </w:t>
      </w:r>
      <w:r w:rsidR="00672008">
        <w:rPr>
          <w:rFonts w:ascii="Arial Narrow" w:hAnsi="Arial Narrow" w:cs="Tahoma"/>
          <w:sz w:val="22"/>
          <w:szCs w:val="22"/>
        </w:rPr>
        <w:t>Z</w:t>
      </w:r>
      <w:r w:rsidRPr="00273864">
        <w:rPr>
          <w:rFonts w:ascii="Arial Narrow" w:hAnsi="Arial Narrow" w:cs="Tahoma"/>
          <w:sz w:val="22"/>
          <w:szCs w:val="22"/>
        </w:rPr>
        <w:t xml:space="preserve">amawiający realizował będzie uprawnienia z tytułu gwarancji jakości określa </w:t>
      </w:r>
      <w:r w:rsidRPr="00672008">
        <w:rPr>
          <w:rFonts w:ascii="Arial Narrow" w:hAnsi="Arial Narrow" w:cs="Tahoma"/>
          <w:sz w:val="22"/>
          <w:szCs w:val="22"/>
        </w:rPr>
        <w:t>załącznik nr 2</w:t>
      </w:r>
      <w:r w:rsidRPr="00273864">
        <w:rPr>
          <w:rFonts w:ascii="Arial Narrow" w:hAnsi="Arial Narrow" w:cs="Tahoma"/>
          <w:sz w:val="22"/>
          <w:szCs w:val="22"/>
        </w:rPr>
        <w:t xml:space="preserve"> do umowy.</w:t>
      </w:r>
    </w:p>
    <w:p w:rsidR="00273864" w:rsidRPr="00273864" w:rsidRDefault="00273864" w:rsidP="00672008">
      <w:pPr>
        <w:numPr>
          <w:ilvl w:val="0"/>
          <w:numId w:val="8"/>
        </w:numPr>
        <w:tabs>
          <w:tab w:val="clear" w:pos="360"/>
        </w:tabs>
        <w:adjustRightInd w:val="0"/>
        <w:ind w:left="284" w:hanging="284"/>
        <w:jc w:val="both"/>
        <w:textAlignment w:val="baseline"/>
        <w:rPr>
          <w:rFonts w:ascii="Arial Narrow" w:hAnsi="Arial Narrow" w:cs="Tahoma"/>
          <w:bCs/>
          <w:sz w:val="22"/>
          <w:szCs w:val="22"/>
        </w:rPr>
      </w:pPr>
      <w:r w:rsidRPr="00273864">
        <w:rPr>
          <w:rFonts w:ascii="Arial Narrow" w:hAnsi="Arial Narrow" w:cs="Tahoma"/>
          <w:color w:val="000000"/>
          <w:sz w:val="22"/>
          <w:szCs w:val="22"/>
        </w:rPr>
        <w:t xml:space="preserve">W przypadku, gdy </w:t>
      </w:r>
      <w:r w:rsidR="00672008">
        <w:rPr>
          <w:rFonts w:ascii="Arial Narrow" w:hAnsi="Arial Narrow" w:cs="Tahoma"/>
          <w:color w:val="000000"/>
          <w:sz w:val="22"/>
          <w:szCs w:val="22"/>
        </w:rPr>
        <w:t>W</w:t>
      </w:r>
      <w:r w:rsidRPr="00273864">
        <w:rPr>
          <w:rFonts w:ascii="Arial Narrow" w:hAnsi="Arial Narrow" w:cs="Tahoma"/>
          <w:color w:val="000000"/>
          <w:sz w:val="22"/>
          <w:szCs w:val="22"/>
        </w:rPr>
        <w:t xml:space="preserve">ykonawca nie realizuje obowiązków określonych w </w:t>
      </w:r>
      <w:r w:rsidRPr="00672008">
        <w:rPr>
          <w:rFonts w:ascii="Arial Narrow" w:hAnsi="Arial Narrow" w:cs="Tahoma"/>
          <w:color w:val="000000"/>
          <w:sz w:val="22"/>
          <w:szCs w:val="22"/>
        </w:rPr>
        <w:t>załączniku nr 2</w:t>
      </w:r>
      <w:r w:rsidR="00672008">
        <w:rPr>
          <w:rFonts w:ascii="Arial Narrow" w:hAnsi="Arial Narrow" w:cs="Tahoma"/>
          <w:color w:val="000000"/>
          <w:sz w:val="22"/>
          <w:szCs w:val="22"/>
        </w:rPr>
        <w:t xml:space="preserve"> do umowy,</w:t>
      </w:r>
      <w:r w:rsidRPr="00273864">
        <w:rPr>
          <w:rFonts w:ascii="Arial Narrow" w:hAnsi="Arial Narrow" w:cs="Tahoma"/>
          <w:color w:val="000000"/>
          <w:sz w:val="22"/>
          <w:szCs w:val="22"/>
        </w:rPr>
        <w:t xml:space="preserve"> </w:t>
      </w:r>
      <w:r w:rsidR="00672008">
        <w:rPr>
          <w:rFonts w:ascii="Arial Narrow" w:hAnsi="Arial Narrow" w:cs="Tahoma"/>
          <w:color w:val="000000"/>
          <w:sz w:val="22"/>
          <w:szCs w:val="22"/>
        </w:rPr>
        <w:t>Z</w:t>
      </w:r>
      <w:r w:rsidRPr="00273864">
        <w:rPr>
          <w:rFonts w:ascii="Arial Narrow" w:hAnsi="Arial Narrow" w:cs="Tahoma"/>
          <w:color w:val="000000"/>
          <w:sz w:val="22"/>
          <w:szCs w:val="22"/>
        </w:rPr>
        <w:t>amawiający ma prawo zlecić ich wykonanie innemu podmiotowi na koszt wykonawcy. Wykonawca zobowiązuje się do uregulowania należności z tego tytułu w terminie 14</w:t>
      </w:r>
      <w:r w:rsidR="00672008">
        <w:rPr>
          <w:rFonts w:ascii="Arial Narrow" w:hAnsi="Arial Narrow" w:cs="Tahoma"/>
          <w:color w:val="000000"/>
          <w:sz w:val="22"/>
          <w:szCs w:val="22"/>
        </w:rPr>
        <w:t xml:space="preserve"> </w:t>
      </w:r>
      <w:r w:rsidRPr="00273864">
        <w:rPr>
          <w:rFonts w:ascii="Arial Narrow" w:hAnsi="Arial Narrow" w:cs="Tahoma"/>
          <w:color w:val="000000"/>
          <w:sz w:val="22"/>
          <w:szCs w:val="22"/>
        </w:rPr>
        <w:t xml:space="preserve">dni od daty otrzymania wezwania wraz z fakturą/rachunkiem. W przypadku nieuregulowania należności, </w:t>
      </w:r>
      <w:r w:rsidR="00672008">
        <w:rPr>
          <w:rFonts w:ascii="Arial Narrow" w:hAnsi="Arial Narrow" w:cs="Tahoma"/>
          <w:color w:val="000000"/>
          <w:sz w:val="22"/>
          <w:szCs w:val="22"/>
        </w:rPr>
        <w:t>Z</w:t>
      </w:r>
      <w:r w:rsidRPr="00273864">
        <w:rPr>
          <w:rFonts w:ascii="Arial Narrow" w:hAnsi="Arial Narrow" w:cs="Tahoma"/>
          <w:color w:val="000000"/>
          <w:sz w:val="22"/>
          <w:szCs w:val="22"/>
        </w:rPr>
        <w:t xml:space="preserve">amawiającemu przysługuje prawo jej </w:t>
      </w:r>
      <w:r w:rsidRPr="00273864">
        <w:rPr>
          <w:rFonts w:ascii="Arial Narrow" w:hAnsi="Arial Narrow" w:cs="Tahoma"/>
          <w:sz w:val="22"/>
          <w:szCs w:val="22"/>
        </w:rPr>
        <w:t xml:space="preserve">wypłaty </w:t>
      </w:r>
      <w:r w:rsidRPr="00273864">
        <w:rPr>
          <w:rFonts w:ascii="Arial Narrow" w:hAnsi="Arial Narrow" w:cs="Tahoma"/>
          <w:color w:val="000000"/>
          <w:sz w:val="22"/>
          <w:szCs w:val="22"/>
        </w:rPr>
        <w:t>z</w:t>
      </w:r>
      <w:r w:rsidR="00672008">
        <w:rPr>
          <w:rFonts w:ascii="Arial Narrow" w:hAnsi="Arial Narrow" w:cs="Tahoma"/>
          <w:color w:val="000000"/>
          <w:sz w:val="22"/>
          <w:szCs w:val="22"/>
        </w:rPr>
        <w:t xml:space="preserve"> </w:t>
      </w:r>
      <w:r w:rsidRPr="00273864">
        <w:rPr>
          <w:rFonts w:ascii="Arial Narrow" w:hAnsi="Arial Narrow" w:cs="Tahoma"/>
          <w:color w:val="000000"/>
          <w:sz w:val="22"/>
          <w:szCs w:val="22"/>
        </w:rPr>
        <w:t xml:space="preserve">zabezpieczenia należytego wykonania umowy. </w:t>
      </w:r>
    </w:p>
    <w:p w:rsidR="00273864" w:rsidRPr="00273864" w:rsidRDefault="00273864" w:rsidP="00672008">
      <w:pPr>
        <w:numPr>
          <w:ilvl w:val="0"/>
          <w:numId w:val="8"/>
        </w:numPr>
        <w:tabs>
          <w:tab w:val="clear" w:pos="360"/>
        </w:tabs>
        <w:adjustRightInd w:val="0"/>
        <w:ind w:left="284" w:hanging="284"/>
        <w:jc w:val="both"/>
        <w:textAlignment w:val="baseline"/>
        <w:rPr>
          <w:rFonts w:ascii="Arial Narrow" w:hAnsi="Arial Narrow" w:cs="Tahoma"/>
          <w:bCs/>
          <w:sz w:val="22"/>
          <w:szCs w:val="22"/>
        </w:rPr>
      </w:pPr>
      <w:r w:rsidRPr="00273864">
        <w:rPr>
          <w:rFonts w:ascii="Arial Narrow" w:hAnsi="Arial Narrow" w:cs="Tahoma"/>
          <w:color w:val="000000"/>
          <w:sz w:val="22"/>
          <w:szCs w:val="22"/>
        </w:rPr>
        <w:t xml:space="preserve">Uprawnienia z tytułu gwarancji jakości oraz rękojmi za wady przysługują </w:t>
      </w:r>
      <w:r w:rsidR="00672008">
        <w:rPr>
          <w:rFonts w:ascii="Arial Narrow" w:hAnsi="Arial Narrow" w:cs="Tahoma"/>
          <w:color w:val="000000"/>
          <w:sz w:val="22"/>
          <w:szCs w:val="22"/>
        </w:rPr>
        <w:t>Z</w:t>
      </w:r>
      <w:r w:rsidRPr="00273864">
        <w:rPr>
          <w:rFonts w:ascii="Arial Narrow" w:hAnsi="Arial Narrow" w:cs="Tahoma"/>
          <w:color w:val="000000"/>
          <w:sz w:val="22"/>
          <w:szCs w:val="22"/>
        </w:rPr>
        <w:t xml:space="preserve">amawiającemu lub podmiotowi, </w:t>
      </w:r>
      <w:r w:rsidRPr="00273864">
        <w:rPr>
          <w:rFonts w:ascii="Arial Narrow" w:hAnsi="Arial Narrow" w:cs="Tahoma"/>
          <w:bCs/>
          <w:sz w:val="22"/>
          <w:szCs w:val="22"/>
        </w:rPr>
        <w:t xml:space="preserve">który będzie świadczył usługi komunikacji publicznej na rzecz </w:t>
      </w:r>
      <w:r w:rsidR="00672008">
        <w:rPr>
          <w:rFonts w:ascii="Arial Narrow" w:hAnsi="Arial Narrow" w:cs="Tahoma"/>
          <w:bCs/>
          <w:sz w:val="22"/>
          <w:szCs w:val="22"/>
        </w:rPr>
        <w:t>Gminy Miejskiej Ostróda</w:t>
      </w:r>
      <w:r w:rsidRPr="00273864">
        <w:rPr>
          <w:rFonts w:ascii="Arial Narrow" w:hAnsi="Arial Narrow" w:cs="Tahoma"/>
          <w:bCs/>
          <w:sz w:val="22"/>
          <w:szCs w:val="22"/>
        </w:rPr>
        <w:t>.</w:t>
      </w:r>
    </w:p>
    <w:p w:rsidR="00273864" w:rsidRPr="00273864" w:rsidRDefault="00273864" w:rsidP="00837E3C">
      <w:pPr>
        <w:jc w:val="center"/>
        <w:rPr>
          <w:rFonts w:ascii="Arial Narrow" w:hAnsi="Arial Narrow" w:cs="Tahoma"/>
          <w:b/>
          <w:bCs/>
          <w:sz w:val="22"/>
          <w:szCs w:val="22"/>
        </w:rPr>
      </w:pPr>
    </w:p>
    <w:p w:rsidR="00273864" w:rsidRPr="00273864" w:rsidRDefault="00273864" w:rsidP="00837E3C">
      <w:pPr>
        <w:jc w:val="center"/>
        <w:rPr>
          <w:rFonts w:ascii="Arial Narrow" w:hAnsi="Arial Narrow" w:cs="Tahoma"/>
          <w:b/>
          <w:bCs/>
          <w:sz w:val="22"/>
          <w:szCs w:val="22"/>
        </w:rPr>
      </w:pPr>
      <w:r w:rsidRPr="00273864">
        <w:rPr>
          <w:rFonts w:ascii="Arial Narrow" w:hAnsi="Arial Narrow" w:cs="Tahoma"/>
          <w:b/>
          <w:bCs/>
          <w:sz w:val="22"/>
          <w:szCs w:val="22"/>
        </w:rPr>
        <w:t>§ 10</w:t>
      </w:r>
    </w:p>
    <w:p w:rsidR="00273864" w:rsidRPr="00273864" w:rsidRDefault="00273864" w:rsidP="00837E3C">
      <w:pPr>
        <w:jc w:val="center"/>
        <w:rPr>
          <w:rFonts w:ascii="Arial Narrow" w:hAnsi="Arial Narrow" w:cs="Tahoma"/>
          <w:b/>
          <w:bCs/>
          <w:sz w:val="22"/>
          <w:szCs w:val="22"/>
        </w:rPr>
      </w:pPr>
      <w:r w:rsidRPr="00273864">
        <w:rPr>
          <w:rFonts w:ascii="Arial Narrow" w:hAnsi="Arial Narrow" w:cs="Tahoma"/>
          <w:b/>
          <w:bCs/>
          <w:sz w:val="22"/>
          <w:szCs w:val="22"/>
        </w:rPr>
        <w:t>ZABEZPIECZENIE NALEŻYTEGO WYKONANIA UMOWY</w:t>
      </w:r>
    </w:p>
    <w:p w:rsidR="00273864" w:rsidRPr="00273864" w:rsidRDefault="00273864" w:rsidP="00672008">
      <w:pPr>
        <w:widowControl w:val="0"/>
        <w:numPr>
          <w:ilvl w:val="0"/>
          <w:numId w:val="18"/>
        </w:numPr>
        <w:tabs>
          <w:tab w:val="clear" w:pos="360"/>
        </w:tabs>
        <w:adjustRightInd w:val="0"/>
        <w:ind w:left="284" w:hanging="284"/>
        <w:jc w:val="both"/>
        <w:rPr>
          <w:rFonts w:ascii="Arial Narrow" w:hAnsi="Arial Narrow" w:cs="Tahoma"/>
          <w:sz w:val="22"/>
          <w:szCs w:val="22"/>
        </w:rPr>
      </w:pPr>
      <w:r w:rsidRPr="00273864">
        <w:rPr>
          <w:rFonts w:ascii="Arial Narrow" w:hAnsi="Arial Narrow" w:cs="Tahoma"/>
          <w:sz w:val="22"/>
          <w:szCs w:val="22"/>
        </w:rPr>
        <w:t xml:space="preserve">W celu zabezpieczenia roszczeń z tytułu niewykonania lub nienależytego wykonania umowy </w:t>
      </w:r>
      <w:r w:rsidR="00672008">
        <w:rPr>
          <w:rFonts w:ascii="Arial Narrow" w:hAnsi="Arial Narrow" w:cs="Tahoma"/>
          <w:sz w:val="22"/>
          <w:szCs w:val="22"/>
        </w:rPr>
        <w:t>W</w:t>
      </w:r>
      <w:r w:rsidRPr="00273864">
        <w:rPr>
          <w:rFonts w:ascii="Arial Narrow" w:hAnsi="Arial Narrow" w:cs="Tahoma"/>
          <w:sz w:val="22"/>
          <w:szCs w:val="22"/>
        </w:rPr>
        <w:t xml:space="preserve">ykonawca </w:t>
      </w:r>
      <w:r w:rsidRPr="00273864">
        <w:rPr>
          <w:rFonts w:ascii="Arial Narrow" w:hAnsi="Arial Narrow" w:cs="Tahoma"/>
          <w:sz w:val="22"/>
          <w:szCs w:val="22"/>
        </w:rPr>
        <w:lastRenderedPageBreak/>
        <w:t xml:space="preserve">wnosi do </w:t>
      </w:r>
      <w:r w:rsidR="00672008">
        <w:rPr>
          <w:rFonts w:ascii="Arial Narrow" w:hAnsi="Arial Narrow" w:cs="Tahoma"/>
          <w:sz w:val="22"/>
          <w:szCs w:val="22"/>
        </w:rPr>
        <w:t>Z</w:t>
      </w:r>
      <w:r w:rsidRPr="00273864">
        <w:rPr>
          <w:rFonts w:ascii="Arial Narrow" w:hAnsi="Arial Narrow" w:cs="Tahoma"/>
          <w:sz w:val="22"/>
          <w:szCs w:val="22"/>
        </w:rPr>
        <w:t xml:space="preserve">amawiającego zabezpieczenie w wysokości </w:t>
      </w:r>
      <w:r w:rsidR="00672008">
        <w:rPr>
          <w:rFonts w:ascii="Arial Narrow" w:hAnsi="Arial Narrow" w:cs="Tahoma"/>
          <w:sz w:val="22"/>
          <w:szCs w:val="22"/>
        </w:rPr>
        <w:t xml:space="preserve">10 </w:t>
      </w:r>
      <w:r w:rsidRPr="00273864">
        <w:rPr>
          <w:rFonts w:ascii="Arial Narrow" w:hAnsi="Arial Narrow" w:cs="Tahoma"/>
          <w:sz w:val="22"/>
          <w:szCs w:val="22"/>
        </w:rPr>
        <w:t xml:space="preserve">% wynagrodzenia umownego brutto, </w:t>
      </w:r>
      <w:r w:rsidR="00810E9A">
        <w:rPr>
          <w:rFonts w:ascii="Arial Narrow" w:hAnsi="Arial Narrow" w:cs="Tahoma"/>
          <w:sz w:val="22"/>
          <w:szCs w:val="22"/>
        </w:rPr>
        <w:br/>
      </w:r>
      <w:r w:rsidRPr="00273864">
        <w:rPr>
          <w:rFonts w:ascii="Arial Narrow" w:hAnsi="Arial Narrow" w:cs="Tahoma"/>
          <w:sz w:val="22"/>
          <w:szCs w:val="22"/>
        </w:rPr>
        <w:t xml:space="preserve">tj. ………………….. </w:t>
      </w:r>
      <w:r w:rsidR="00810E9A">
        <w:rPr>
          <w:rFonts w:ascii="Arial Narrow" w:hAnsi="Arial Narrow" w:cs="Tahoma"/>
          <w:sz w:val="22"/>
          <w:szCs w:val="22"/>
        </w:rPr>
        <w:t>PLN</w:t>
      </w:r>
      <w:r w:rsidRPr="00273864">
        <w:rPr>
          <w:rFonts w:ascii="Arial Narrow" w:hAnsi="Arial Narrow" w:cs="Tahoma"/>
          <w:sz w:val="22"/>
          <w:szCs w:val="22"/>
        </w:rPr>
        <w:t xml:space="preserve"> (słownie: ……………………………………………………………., w</w:t>
      </w:r>
      <w:r w:rsidR="00672008">
        <w:rPr>
          <w:rFonts w:ascii="Arial Narrow" w:hAnsi="Arial Narrow" w:cs="Tahoma"/>
          <w:sz w:val="22"/>
          <w:szCs w:val="22"/>
        </w:rPr>
        <w:t xml:space="preserve"> </w:t>
      </w:r>
      <w:r w:rsidRPr="00273864">
        <w:rPr>
          <w:rFonts w:ascii="Arial Narrow" w:hAnsi="Arial Narrow" w:cs="Tahoma"/>
          <w:sz w:val="22"/>
          <w:szCs w:val="22"/>
        </w:rPr>
        <w:t>jednej lub w kilku następujących formach:</w:t>
      </w:r>
    </w:p>
    <w:p w:rsidR="00273864" w:rsidRPr="00672008" w:rsidRDefault="00273864" w:rsidP="00672008">
      <w:pPr>
        <w:pStyle w:val="Akapitzlist"/>
        <w:numPr>
          <w:ilvl w:val="0"/>
          <w:numId w:val="42"/>
        </w:numPr>
        <w:autoSpaceDN w:val="0"/>
        <w:ind w:left="567" w:hanging="283"/>
        <w:jc w:val="both"/>
        <w:rPr>
          <w:rFonts w:ascii="Arial Narrow" w:eastAsia="Univers-PL" w:hAnsi="Arial Narrow" w:cs="Tahoma"/>
          <w:sz w:val="22"/>
          <w:szCs w:val="22"/>
          <w:lang/>
        </w:rPr>
      </w:pPr>
      <w:r w:rsidRPr="00672008">
        <w:rPr>
          <w:rFonts w:ascii="Arial Narrow" w:eastAsia="Univers-PL" w:hAnsi="Arial Narrow" w:cs="Tahoma"/>
          <w:sz w:val="22"/>
          <w:szCs w:val="22"/>
          <w:lang/>
        </w:rPr>
        <w:t>pieniądzu,</w:t>
      </w:r>
    </w:p>
    <w:p w:rsidR="00273864" w:rsidRPr="00672008" w:rsidRDefault="00273864" w:rsidP="00672008">
      <w:pPr>
        <w:pStyle w:val="Akapitzlist"/>
        <w:numPr>
          <w:ilvl w:val="0"/>
          <w:numId w:val="42"/>
        </w:numPr>
        <w:autoSpaceDN w:val="0"/>
        <w:ind w:left="567" w:hanging="283"/>
        <w:jc w:val="both"/>
        <w:rPr>
          <w:rFonts w:ascii="Arial Narrow" w:eastAsia="Univers-PL" w:hAnsi="Arial Narrow" w:cs="Tahoma"/>
          <w:sz w:val="22"/>
          <w:szCs w:val="22"/>
          <w:lang/>
        </w:rPr>
      </w:pPr>
      <w:r w:rsidRPr="00672008">
        <w:rPr>
          <w:rFonts w:ascii="Arial Narrow" w:eastAsia="Univers-PL" w:hAnsi="Arial Narrow" w:cs="Tahoma"/>
          <w:sz w:val="22"/>
          <w:szCs w:val="22"/>
          <w:lang/>
        </w:rPr>
        <w:t>poręczeniach bankowych lub poręczeniach spółdzielczej kasy oszczędnościowo-kredytowej, z</w:t>
      </w:r>
      <w:r w:rsidR="00810E9A">
        <w:rPr>
          <w:rFonts w:ascii="Arial Narrow" w:eastAsia="Univers-PL" w:hAnsi="Arial Narrow" w:cs="Tahoma"/>
          <w:sz w:val="22"/>
          <w:szCs w:val="22"/>
          <w:lang/>
        </w:rPr>
        <w:t xml:space="preserve"> </w:t>
      </w:r>
      <w:r w:rsidRPr="00672008">
        <w:rPr>
          <w:rFonts w:ascii="Arial Narrow" w:eastAsia="Univers-PL" w:hAnsi="Arial Narrow" w:cs="Tahoma"/>
          <w:sz w:val="22"/>
          <w:szCs w:val="22"/>
          <w:lang/>
        </w:rPr>
        <w:t>tym że zobowiązanie kasy jest zawsze zobowiązaniem pieniężnym,</w:t>
      </w:r>
    </w:p>
    <w:p w:rsidR="00273864" w:rsidRPr="00672008" w:rsidRDefault="00273864" w:rsidP="00672008">
      <w:pPr>
        <w:pStyle w:val="Akapitzlist"/>
        <w:numPr>
          <w:ilvl w:val="0"/>
          <w:numId w:val="42"/>
        </w:numPr>
        <w:autoSpaceDN w:val="0"/>
        <w:ind w:left="567" w:hanging="283"/>
        <w:jc w:val="both"/>
        <w:rPr>
          <w:rFonts w:ascii="Arial Narrow" w:eastAsia="Univers-PL" w:hAnsi="Arial Narrow" w:cs="Tahoma"/>
          <w:sz w:val="22"/>
          <w:szCs w:val="22"/>
          <w:lang/>
        </w:rPr>
      </w:pPr>
      <w:r w:rsidRPr="00672008">
        <w:rPr>
          <w:rFonts w:ascii="Arial Narrow" w:eastAsia="Univers-PL" w:hAnsi="Arial Narrow" w:cs="Tahoma"/>
          <w:sz w:val="22"/>
          <w:szCs w:val="22"/>
          <w:lang/>
        </w:rPr>
        <w:t>gwarancjach bankowych,</w:t>
      </w:r>
    </w:p>
    <w:p w:rsidR="00273864" w:rsidRPr="00672008" w:rsidRDefault="00273864" w:rsidP="00672008">
      <w:pPr>
        <w:pStyle w:val="Akapitzlist"/>
        <w:numPr>
          <w:ilvl w:val="0"/>
          <w:numId w:val="42"/>
        </w:numPr>
        <w:autoSpaceDN w:val="0"/>
        <w:ind w:left="567" w:hanging="283"/>
        <w:jc w:val="both"/>
        <w:rPr>
          <w:rFonts w:ascii="Arial Narrow" w:eastAsia="Univers-PL" w:hAnsi="Arial Narrow" w:cs="Tahoma"/>
          <w:sz w:val="22"/>
          <w:szCs w:val="22"/>
          <w:lang/>
        </w:rPr>
      </w:pPr>
      <w:r w:rsidRPr="00672008">
        <w:rPr>
          <w:rFonts w:ascii="Arial Narrow" w:eastAsia="Univers-PL" w:hAnsi="Arial Narrow" w:cs="Tahoma"/>
          <w:sz w:val="22"/>
          <w:szCs w:val="22"/>
          <w:lang/>
        </w:rPr>
        <w:t>gwarancjach ubezpieczeniowych,</w:t>
      </w:r>
    </w:p>
    <w:p w:rsidR="00273864" w:rsidRPr="00672008" w:rsidRDefault="00273864" w:rsidP="00672008">
      <w:pPr>
        <w:pStyle w:val="Akapitzlist"/>
        <w:numPr>
          <w:ilvl w:val="0"/>
          <w:numId w:val="42"/>
        </w:numPr>
        <w:autoSpaceDN w:val="0"/>
        <w:ind w:left="567" w:hanging="283"/>
        <w:jc w:val="both"/>
        <w:rPr>
          <w:rFonts w:ascii="Arial Narrow" w:eastAsia="Univers-PL" w:hAnsi="Arial Narrow" w:cs="Tahoma"/>
          <w:sz w:val="22"/>
          <w:szCs w:val="22"/>
          <w:lang/>
        </w:rPr>
      </w:pPr>
      <w:r w:rsidRPr="00672008">
        <w:rPr>
          <w:rFonts w:ascii="Arial Narrow" w:eastAsia="Univers-PL" w:hAnsi="Arial Narrow" w:cs="Tahoma"/>
          <w:sz w:val="22"/>
          <w:szCs w:val="22"/>
          <w:lang/>
        </w:rPr>
        <w:t>poręczeniach udzielonych przez podmioty, o których mowa w art. 6b ust. 5 pkt 2 ustawy z</w:t>
      </w:r>
      <w:r w:rsidR="00810E9A">
        <w:rPr>
          <w:rFonts w:ascii="Arial Narrow" w:eastAsia="Univers-PL" w:hAnsi="Arial Narrow" w:cs="Tahoma"/>
          <w:sz w:val="22"/>
          <w:szCs w:val="22"/>
          <w:lang/>
        </w:rPr>
        <w:t xml:space="preserve"> </w:t>
      </w:r>
      <w:r w:rsidRPr="00672008">
        <w:rPr>
          <w:rFonts w:ascii="Arial Narrow" w:eastAsia="Univers-PL" w:hAnsi="Arial Narrow" w:cs="Tahoma"/>
          <w:sz w:val="22"/>
          <w:szCs w:val="22"/>
          <w:lang/>
        </w:rPr>
        <w:t>dnia 9</w:t>
      </w:r>
      <w:r w:rsidR="00810E9A">
        <w:rPr>
          <w:rFonts w:ascii="Arial Narrow" w:eastAsia="Univers-PL" w:hAnsi="Arial Narrow" w:cs="Tahoma"/>
          <w:sz w:val="22"/>
          <w:szCs w:val="22"/>
          <w:lang/>
        </w:rPr>
        <w:t xml:space="preserve"> </w:t>
      </w:r>
      <w:r w:rsidRPr="00672008">
        <w:rPr>
          <w:rFonts w:ascii="Arial Narrow" w:eastAsia="Univers-PL" w:hAnsi="Arial Narrow" w:cs="Tahoma"/>
          <w:sz w:val="22"/>
          <w:szCs w:val="22"/>
          <w:lang/>
        </w:rPr>
        <w:t>listopada 2000 r. o utworzeniu Polskiej Agencji Rozwoju Przedsiębiorczości.</w:t>
      </w:r>
    </w:p>
    <w:p w:rsidR="00273864" w:rsidRPr="00273864" w:rsidRDefault="00273864" w:rsidP="00810E9A">
      <w:pPr>
        <w:widowControl w:val="0"/>
        <w:numPr>
          <w:ilvl w:val="0"/>
          <w:numId w:val="18"/>
        </w:numPr>
        <w:tabs>
          <w:tab w:val="clear" w:pos="360"/>
        </w:tabs>
        <w:adjustRightInd w:val="0"/>
        <w:ind w:left="284" w:hanging="284"/>
        <w:jc w:val="both"/>
        <w:rPr>
          <w:rFonts w:ascii="Arial Narrow" w:hAnsi="Arial Narrow" w:cs="Tahoma"/>
          <w:sz w:val="22"/>
          <w:szCs w:val="22"/>
        </w:rPr>
      </w:pPr>
      <w:r w:rsidRPr="00273864">
        <w:rPr>
          <w:rFonts w:ascii="Arial Narrow" w:hAnsi="Arial Narrow" w:cs="Tahoma"/>
          <w:sz w:val="22"/>
          <w:szCs w:val="22"/>
        </w:rPr>
        <w:t xml:space="preserve">W trakcie realizacji umowy </w:t>
      </w:r>
      <w:r w:rsidR="00810E9A">
        <w:rPr>
          <w:rFonts w:ascii="Arial Narrow" w:hAnsi="Arial Narrow" w:cs="Tahoma"/>
          <w:sz w:val="22"/>
          <w:szCs w:val="22"/>
        </w:rPr>
        <w:t>W</w:t>
      </w:r>
      <w:r w:rsidRPr="00273864">
        <w:rPr>
          <w:rFonts w:ascii="Arial Narrow" w:hAnsi="Arial Narrow" w:cs="Tahoma"/>
          <w:sz w:val="22"/>
          <w:szCs w:val="22"/>
        </w:rPr>
        <w:t>ykonawca może dokonać zmiany formy zabezpieczenia na jedną lub kilka</w:t>
      </w:r>
      <w:r w:rsidR="00810E9A">
        <w:rPr>
          <w:rFonts w:ascii="Arial Narrow" w:hAnsi="Arial Narrow" w:cs="Tahoma"/>
          <w:sz w:val="22"/>
          <w:szCs w:val="22"/>
        </w:rPr>
        <w:t xml:space="preserve"> form, o których mowa w ust. 1.</w:t>
      </w:r>
    </w:p>
    <w:p w:rsidR="00273864" w:rsidRPr="00273864" w:rsidRDefault="00273864" w:rsidP="00810E9A">
      <w:pPr>
        <w:widowControl w:val="0"/>
        <w:numPr>
          <w:ilvl w:val="0"/>
          <w:numId w:val="18"/>
        </w:numPr>
        <w:tabs>
          <w:tab w:val="clear" w:pos="360"/>
        </w:tabs>
        <w:adjustRightInd w:val="0"/>
        <w:ind w:left="284" w:hanging="284"/>
        <w:jc w:val="both"/>
        <w:rPr>
          <w:rFonts w:ascii="Arial Narrow" w:hAnsi="Arial Narrow" w:cs="Tahoma"/>
          <w:sz w:val="22"/>
          <w:szCs w:val="22"/>
        </w:rPr>
      </w:pPr>
      <w:r w:rsidRPr="00273864">
        <w:rPr>
          <w:rFonts w:ascii="Arial Narrow" w:hAnsi="Arial Narrow" w:cs="Tahoma"/>
          <w:sz w:val="22"/>
          <w:szCs w:val="22"/>
        </w:rPr>
        <w:t>Zmiana formy zabezpieczenia jest dokonywana z zachowaniem ciągłości zabezpieczenia i bez zmniejszenia jego wysokości.</w:t>
      </w:r>
    </w:p>
    <w:p w:rsidR="00273864" w:rsidRPr="00273864" w:rsidRDefault="00273864" w:rsidP="00810E9A">
      <w:pPr>
        <w:widowControl w:val="0"/>
        <w:numPr>
          <w:ilvl w:val="0"/>
          <w:numId w:val="18"/>
        </w:numPr>
        <w:tabs>
          <w:tab w:val="clear" w:pos="360"/>
        </w:tabs>
        <w:adjustRightInd w:val="0"/>
        <w:ind w:left="284" w:hanging="284"/>
        <w:jc w:val="both"/>
        <w:rPr>
          <w:rFonts w:ascii="Arial Narrow" w:hAnsi="Arial Narrow" w:cs="Tahoma"/>
          <w:sz w:val="22"/>
          <w:szCs w:val="22"/>
        </w:rPr>
      </w:pPr>
      <w:r w:rsidRPr="00273864">
        <w:rPr>
          <w:rFonts w:ascii="Arial Narrow" w:hAnsi="Arial Narrow" w:cs="Tahoma"/>
          <w:sz w:val="22"/>
          <w:szCs w:val="22"/>
        </w:rPr>
        <w:t>Zamawiający zastrzega, że projekt dokumentu gwarancji bankowej, gwarancji ubezpieczeniowej lub poręczenia wykonawca musi uzgodnić z</w:t>
      </w:r>
      <w:r w:rsidR="00810E9A">
        <w:rPr>
          <w:rFonts w:ascii="Arial Narrow" w:hAnsi="Arial Narrow" w:cs="Tahoma"/>
          <w:sz w:val="22"/>
          <w:szCs w:val="22"/>
        </w:rPr>
        <w:t xml:space="preserve"> Z</w:t>
      </w:r>
      <w:r w:rsidRPr="00273864">
        <w:rPr>
          <w:rFonts w:ascii="Arial Narrow" w:hAnsi="Arial Narrow" w:cs="Tahoma"/>
          <w:sz w:val="22"/>
          <w:szCs w:val="22"/>
        </w:rPr>
        <w:t>amawiającym przed ich wniesieniem. W przypadku oferty składanej przez konsorcjum zabezpieczenie wnoszone w formie gwarancji lub poręczenia ma być wystawione dla wszystkich członków konsorcjum lub z</w:t>
      </w:r>
      <w:r w:rsidR="00810E9A">
        <w:rPr>
          <w:rFonts w:ascii="Arial Narrow" w:hAnsi="Arial Narrow" w:cs="Tahoma"/>
          <w:sz w:val="22"/>
          <w:szCs w:val="22"/>
        </w:rPr>
        <w:t xml:space="preserve"> </w:t>
      </w:r>
      <w:r w:rsidRPr="00273864">
        <w:rPr>
          <w:rFonts w:ascii="Arial Narrow" w:hAnsi="Arial Narrow" w:cs="Tahoma"/>
          <w:sz w:val="22"/>
          <w:szCs w:val="22"/>
        </w:rPr>
        <w:t>ich</w:t>
      </w:r>
      <w:r w:rsidR="00810E9A">
        <w:rPr>
          <w:rFonts w:ascii="Arial Narrow" w:hAnsi="Arial Narrow" w:cs="Tahoma"/>
          <w:sz w:val="22"/>
          <w:szCs w:val="22"/>
        </w:rPr>
        <w:t xml:space="preserve"> </w:t>
      </w:r>
      <w:r w:rsidRPr="00273864">
        <w:rPr>
          <w:rFonts w:ascii="Arial Narrow" w:hAnsi="Arial Narrow" w:cs="Tahoma"/>
          <w:sz w:val="22"/>
          <w:szCs w:val="22"/>
        </w:rPr>
        <w:t>treści musi wynikać odpowiedzialność składającego gwarancje za działania wszystkich członków konsorcjum związane z realizacją umowy.</w:t>
      </w:r>
    </w:p>
    <w:p w:rsidR="00273864" w:rsidRPr="00273864" w:rsidRDefault="00273864" w:rsidP="00810E9A">
      <w:pPr>
        <w:widowControl w:val="0"/>
        <w:numPr>
          <w:ilvl w:val="0"/>
          <w:numId w:val="18"/>
        </w:numPr>
        <w:tabs>
          <w:tab w:val="clear" w:pos="360"/>
        </w:tabs>
        <w:adjustRightInd w:val="0"/>
        <w:ind w:left="284" w:hanging="284"/>
        <w:jc w:val="both"/>
        <w:rPr>
          <w:rFonts w:ascii="Arial Narrow" w:hAnsi="Arial Narrow" w:cs="Tahoma"/>
          <w:sz w:val="22"/>
          <w:szCs w:val="22"/>
        </w:rPr>
      </w:pPr>
      <w:r w:rsidRPr="00273864">
        <w:rPr>
          <w:rFonts w:ascii="Arial Narrow" w:hAnsi="Arial Narrow" w:cs="Tahoma"/>
          <w:sz w:val="22"/>
          <w:szCs w:val="22"/>
        </w:rPr>
        <w:t>Zabezpieczenie wnoszone w pieniądzu wykonawca wpłaca przelewem na rachunek bankowy Zamawiającego.</w:t>
      </w:r>
    </w:p>
    <w:p w:rsidR="00273864" w:rsidRPr="00273864" w:rsidRDefault="00273864" w:rsidP="00810E9A">
      <w:pPr>
        <w:widowControl w:val="0"/>
        <w:numPr>
          <w:ilvl w:val="0"/>
          <w:numId w:val="18"/>
        </w:numPr>
        <w:tabs>
          <w:tab w:val="clear" w:pos="360"/>
        </w:tabs>
        <w:adjustRightInd w:val="0"/>
        <w:ind w:left="284" w:hanging="284"/>
        <w:jc w:val="both"/>
        <w:rPr>
          <w:rFonts w:ascii="Arial Narrow" w:hAnsi="Arial Narrow" w:cs="Tahoma"/>
          <w:sz w:val="22"/>
          <w:szCs w:val="22"/>
        </w:rPr>
      </w:pPr>
      <w:r w:rsidRPr="00273864">
        <w:rPr>
          <w:rFonts w:ascii="Arial Narrow" w:hAnsi="Arial Narrow" w:cs="Tahoma"/>
          <w:sz w:val="22"/>
          <w:szCs w:val="22"/>
        </w:rPr>
        <w:t>Jeżeli zabezpieczenie wniesiono w pieniądzu, zamawiający przechowuje je na oprocentowanym rachunku bankowym. Zamawiający zwraca zabezpieczenie wniesione w</w:t>
      </w:r>
      <w:r w:rsidR="00810E9A">
        <w:rPr>
          <w:rFonts w:ascii="Arial Narrow" w:hAnsi="Arial Narrow" w:cs="Tahoma"/>
          <w:sz w:val="22"/>
          <w:szCs w:val="22"/>
        </w:rPr>
        <w:t xml:space="preserve"> </w:t>
      </w:r>
      <w:r w:rsidRPr="00273864">
        <w:rPr>
          <w:rFonts w:ascii="Arial Narrow" w:hAnsi="Arial Narrow" w:cs="Tahoma"/>
          <w:sz w:val="22"/>
          <w:szCs w:val="22"/>
        </w:rPr>
        <w:t>pieniądzu z odsetkami wynikającymi z</w:t>
      </w:r>
      <w:r w:rsidR="00810E9A">
        <w:rPr>
          <w:rFonts w:ascii="Arial Narrow" w:hAnsi="Arial Narrow" w:cs="Tahoma"/>
          <w:sz w:val="22"/>
          <w:szCs w:val="22"/>
        </w:rPr>
        <w:t xml:space="preserve"> </w:t>
      </w:r>
      <w:r w:rsidRPr="00273864">
        <w:rPr>
          <w:rFonts w:ascii="Arial Narrow" w:hAnsi="Arial Narrow" w:cs="Tahoma"/>
          <w:sz w:val="22"/>
          <w:szCs w:val="22"/>
        </w:rPr>
        <w:t>umowy rachunku bankowego, na którym było ono przechowywane, pomniejszone o</w:t>
      </w:r>
      <w:r w:rsidR="00810E9A">
        <w:rPr>
          <w:rFonts w:ascii="Arial Narrow" w:hAnsi="Arial Narrow" w:cs="Tahoma"/>
          <w:sz w:val="22"/>
          <w:szCs w:val="22"/>
        </w:rPr>
        <w:t xml:space="preserve"> </w:t>
      </w:r>
      <w:r w:rsidRPr="00273864">
        <w:rPr>
          <w:rFonts w:ascii="Arial Narrow" w:hAnsi="Arial Narrow" w:cs="Tahoma"/>
          <w:sz w:val="22"/>
          <w:szCs w:val="22"/>
        </w:rPr>
        <w:t>koszt prowadzenia tego rachunku oraz prowizji bankowej za przelew pieniędzy na rachunek bankowy Wykonawcy.</w:t>
      </w:r>
    </w:p>
    <w:p w:rsidR="00273864" w:rsidRPr="00273864" w:rsidRDefault="00273864" w:rsidP="00810E9A">
      <w:pPr>
        <w:widowControl w:val="0"/>
        <w:numPr>
          <w:ilvl w:val="0"/>
          <w:numId w:val="18"/>
        </w:numPr>
        <w:tabs>
          <w:tab w:val="clear" w:pos="360"/>
        </w:tabs>
        <w:adjustRightInd w:val="0"/>
        <w:ind w:left="284" w:hanging="284"/>
        <w:jc w:val="both"/>
        <w:rPr>
          <w:rFonts w:ascii="Arial Narrow" w:hAnsi="Arial Narrow" w:cs="Tahoma"/>
          <w:sz w:val="22"/>
          <w:szCs w:val="22"/>
        </w:rPr>
      </w:pPr>
      <w:r w:rsidRPr="00273864">
        <w:rPr>
          <w:rFonts w:ascii="Arial Narrow" w:hAnsi="Arial Narrow" w:cs="Tahoma"/>
          <w:sz w:val="22"/>
          <w:szCs w:val="22"/>
        </w:rPr>
        <w:t xml:space="preserve">Zamawiający zwraca 70% wysokości zabezpieczenia w terminie do 30 dni od dnia wykonania umowy </w:t>
      </w:r>
      <w:r w:rsidR="00810E9A">
        <w:rPr>
          <w:rFonts w:ascii="Arial Narrow" w:hAnsi="Arial Narrow" w:cs="Tahoma"/>
          <w:sz w:val="22"/>
          <w:szCs w:val="22"/>
        </w:rPr>
        <w:br/>
      </w:r>
      <w:r w:rsidRPr="00273864">
        <w:rPr>
          <w:rFonts w:ascii="Arial Narrow" w:hAnsi="Arial Narrow" w:cs="Tahoma"/>
          <w:sz w:val="22"/>
          <w:szCs w:val="22"/>
        </w:rPr>
        <w:t>i</w:t>
      </w:r>
      <w:r w:rsidR="00810E9A">
        <w:rPr>
          <w:rFonts w:ascii="Arial Narrow" w:hAnsi="Arial Narrow" w:cs="Tahoma"/>
          <w:sz w:val="22"/>
          <w:szCs w:val="22"/>
        </w:rPr>
        <w:t xml:space="preserve"> </w:t>
      </w:r>
      <w:r w:rsidRPr="00273864">
        <w:rPr>
          <w:rFonts w:ascii="Arial Narrow" w:hAnsi="Arial Narrow" w:cs="Tahoma"/>
          <w:sz w:val="22"/>
          <w:szCs w:val="22"/>
        </w:rPr>
        <w:t>uznania przez zamawiającego za należycie wykonane, tj. od daty podpisania protokołu odbioru końcowego ostatniego autobusu.</w:t>
      </w:r>
    </w:p>
    <w:p w:rsidR="00273864" w:rsidRPr="00273864" w:rsidRDefault="00273864" w:rsidP="00810E9A">
      <w:pPr>
        <w:widowControl w:val="0"/>
        <w:numPr>
          <w:ilvl w:val="0"/>
          <w:numId w:val="18"/>
        </w:numPr>
        <w:tabs>
          <w:tab w:val="clear" w:pos="360"/>
        </w:tabs>
        <w:adjustRightInd w:val="0"/>
        <w:ind w:left="284" w:hanging="284"/>
        <w:jc w:val="both"/>
        <w:rPr>
          <w:rFonts w:ascii="Arial Narrow" w:hAnsi="Arial Narrow" w:cs="Tahoma"/>
          <w:sz w:val="22"/>
          <w:szCs w:val="22"/>
        </w:rPr>
      </w:pPr>
      <w:r w:rsidRPr="00273864">
        <w:rPr>
          <w:rFonts w:ascii="Arial Narrow" w:hAnsi="Arial Narrow" w:cs="Tahoma"/>
          <w:sz w:val="22"/>
          <w:szCs w:val="22"/>
        </w:rPr>
        <w:t>Kwota pozostawiona na zabezpieczenie roszczeń z tytułu rękojmi za wady wynosi 30</w:t>
      </w:r>
      <w:r w:rsidR="00810E9A">
        <w:rPr>
          <w:rFonts w:ascii="Arial Narrow" w:hAnsi="Arial Narrow" w:cs="Tahoma"/>
          <w:sz w:val="22"/>
          <w:szCs w:val="22"/>
        </w:rPr>
        <w:t xml:space="preserve"> </w:t>
      </w:r>
      <w:r w:rsidRPr="00273864">
        <w:rPr>
          <w:rFonts w:ascii="Arial Narrow" w:hAnsi="Arial Narrow" w:cs="Tahoma"/>
          <w:sz w:val="22"/>
          <w:szCs w:val="22"/>
        </w:rPr>
        <w:t xml:space="preserve">% wysokości zabezpieczenia. </w:t>
      </w:r>
    </w:p>
    <w:p w:rsidR="00273864" w:rsidRPr="00273864" w:rsidRDefault="00273864" w:rsidP="00810E9A">
      <w:pPr>
        <w:widowControl w:val="0"/>
        <w:numPr>
          <w:ilvl w:val="0"/>
          <w:numId w:val="18"/>
        </w:numPr>
        <w:tabs>
          <w:tab w:val="clear" w:pos="360"/>
        </w:tabs>
        <w:adjustRightInd w:val="0"/>
        <w:ind w:left="284" w:hanging="284"/>
        <w:jc w:val="both"/>
        <w:rPr>
          <w:rFonts w:ascii="Arial Narrow" w:hAnsi="Arial Narrow" w:cs="Tahoma"/>
          <w:sz w:val="22"/>
          <w:szCs w:val="22"/>
        </w:rPr>
      </w:pPr>
      <w:r w:rsidRPr="00273864">
        <w:rPr>
          <w:rFonts w:ascii="Arial Narrow" w:hAnsi="Arial Narrow" w:cs="Tahoma"/>
          <w:sz w:val="22"/>
          <w:szCs w:val="22"/>
        </w:rPr>
        <w:t>Kwota, o której mowa w ustępie poprzedzającym, jest zwracana nie później niż w 15 dniu po upływie okresu rękojmi za wady, który odpowiada okresowi gwarancji należytej jakości.</w:t>
      </w:r>
    </w:p>
    <w:p w:rsidR="00273864" w:rsidRPr="00273864" w:rsidRDefault="00273864" w:rsidP="00810E9A">
      <w:pPr>
        <w:widowControl w:val="0"/>
        <w:numPr>
          <w:ilvl w:val="0"/>
          <w:numId w:val="18"/>
        </w:numPr>
        <w:tabs>
          <w:tab w:val="clear" w:pos="360"/>
        </w:tabs>
        <w:adjustRightInd w:val="0"/>
        <w:ind w:left="284" w:hanging="284"/>
        <w:jc w:val="both"/>
        <w:rPr>
          <w:rFonts w:ascii="Arial Narrow" w:hAnsi="Arial Narrow" w:cs="Tahoma"/>
          <w:sz w:val="22"/>
          <w:szCs w:val="22"/>
        </w:rPr>
      </w:pPr>
      <w:r w:rsidRPr="00273864">
        <w:rPr>
          <w:rFonts w:ascii="Arial Narrow" w:hAnsi="Arial Narrow" w:cs="Tahoma"/>
          <w:sz w:val="22"/>
          <w:szCs w:val="22"/>
        </w:rPr>
        <w:t xml:space="preserve">Zabezpieczenie wniesione w pieniądzu </w:t>
      </w:r>
      <w:r w:rsidR="00810E9A">
        <w:rPr>
          <w:rFonts w:ascii="Arial Narrow" w:hAnsi="Arial Narrow" w:cs="Tahoma"/>
          <w:sz w:val="22"/>
          <w:szCs w:val="22"/>
        </w:rPr>
        <w:t>Z</w:t>
      </w:r>
      <w:r w:rsidRPr="00273864">
        <w:rPr>
          <w:rFonts w:ascii="Arial Narrow" w:hAnsi="Arial Narrow" w:cs="Tahoma"/>
          <w:sz w:val="22"/>
          <w:szCs w:val="22"/>
        </w:rPr>
        <w:t xml:space="preserve">amawiający zwraca na rachunek bankowy wskazany przez wykonawcę. </w:t>
      </w:r>
    </w:p>
    <w:p w:rsidR="00273864" w:rsidRPr="00273864" w:rsidRDefault="00273864" w:rsidP="00810E9A">
      <w:pPr>
        <w:widowControl w:val="0"/>
        <w:numPr>
          <w:ilvl w:val="0"/>
          <w:numId w:val="18"/>
        </w:numPr>
        <w:tabs>
          <w:tab w:val="clear" w:pos="360"/>
        </w:tabs>
        <w:adjustRightInd w:val="0"/>
        <w:ind w:left="284" w:hanging="284"/>
        <w:jc w:val="both"/>
        <w:rPr>
          <w:rFonts w:ascii="Arial Narrow" w:hAnsi="Arial Narrow" w:cs="Tahoma"/>
          <w:sz w:val="22"/>
          <w:szCs w:val="22"/>
        </w:rPr>
      </w:pPr>
      <w:r w:rsidRPr="00273864">
        <w:rPr>
          <w:rFonts w:ascii="Arial Narrow" w:hAnsi="Arial Narrow" w:cs="Tahoma"/>
          <w:sz w:val="22"/>
          <w:szCs w:val="22"/>
        </w:rPr>
        <w:t>Zamawiający może zatrzymać zabezpieczenie w celu pokrycia roszczeń z tytułu niewykonania lub nienależytego wykonania umowy w szczególności:</w:t>
      </w:r>
    </w:p>
    <w:p w:rsidR="00273864" w:rsidRPr="00810E9A" w:rsidRDefault="00273864" w:rsidP="00810E9A">
      <w:pPr>
        <w:pStyle w:val="Akapitzlist"/>
        <w:numPr>
          <w:ilvl w:val="0"/>
          <w:numId w:val="43"/>
        </w:numPr>
        <w:ind w:left="567" w:hanging="283"/>
        <w:jc w:val="both"/>
        <w:rPr>
          <w:rFonts w:ascii="Arial Narrow" w:hAnsi="Arial Narrow" w:cs="Tahoma"/>
          <w:sz w:val="22"/>
          <w:szCs w:val="22"/>
        </w:rPr>
      </w:pPr>
      <w:r w:rsidRPr="00810E9A">
        <w:rPr>
          <w:rFonts w:ascii="Arial Narrow" w:hAnsi="Arial Narrow" w:cs="Tahoma"/>
          <w:sz w:val="22"/>
          <w:szCs w:val="22"/>
        </w:rPr>
        <w:t>gdy wykonawca nie zrealizował umowy lub realizuje umowę nienależycie,</w:t>
      </w:r>
    </w:p>
    <w:p w:rsidR="00273864" w:rsidRPr="00810E9A" w:rsidRDefault="00273864" w:rsidP="00810E9A">
      <w:pPr>
        <w:pStyle w:val="Akapitzlist"/>
        <w:numPr>
          <w:ilvl w:val="0"/>
          <w:numId w:val="43"/>
        </w:numPr>
        <w:ind w:left="567" w:hanging="283"/>
        <w:jc w:val="both"/>
        <w:rPr>
          <w:rFonts w:ascii="Arial Narrow" w:hAnsi="Arial Narrow" w:cs="Tahoma"/>
          <w:sz w:val="22"/>
          <w:szCs w:val="22"/>
        </w:rPr>
      </w:pPr>
      <w:r w:rsidRPr="00810E9A">
        <w:rPr>
          <w:rFonts w:ascii="Arial Narrow" w:hAnsi="Arial Narrow" w:cs="Tahoma"/>
          <w:sz w:val="22"/>
          <w:szCs w:val="22"/>
        </w:rPr>
        <w:t>gdy wykonawca nie realizuje obowiązków wynikających z udzielonej rękojmi za wady.</w:t>
      </w:r>
    </w:p>
    <w:p w:rsidR="00273864" w:rsidRPr="00273864" w:rsidRDefault="00273864" w:rsidP="00837E3C">
      <w:pPr>
        <w:jc w:val="center"/>
        <w:rPr>
          <w:rFonts w:ascii="Arial Narrow" w:hAnsi="Arial Narrow" w:cs="Tahoma"/>
          <w:b/>
          <w:bCs/>
          <w:sz w:val="22"/>
          <w:szCs w:val="22"/>
        </w:rPr>
      </w:pPr>
    </w:p>
    <w:p w:rsidR="00273864" w:rsidRPr="00273864" w:rsidRDefault="00273864" w:rsidP="00837E3C">
      <w:pPr>
        <w:jc w:val="center"/>
        <w:rPr>
          <w:rFonts w:ascii="Arial Narrow" w:hAnsi="Arial Narrow" w:cs="Tahoma"/>
          <w:b/>
          <w:sz w:val="22"/>
          <w:szCs w:val="22"/>
        </w:rPr>
      </w:pPr>
      <w:r w:rsidRPr="00273864">
        <w:rPr>
          <w:rFonts w:ascii="Arial Narrow" w:hAnsi="Arial Narrow" w:cs="Tahoma"/>
          <w:b/>
          <w:sz w:val="22"/>
          <w:szCs w:val="22"/>
        </w:rPr>
        <w:t>§ 11</w:t>
      </w:r>
    </w:p>
    <w:p w:rsidR="00273864" w:rsidRPr="00273864" w:rsidRDefault="00273864" w:rsidP="00837E3C">
      <w:pPr>
        <w:widowControl w:val="0"/>
        <w:jc w:val="center"/>
        <w:rPr>
          <w:rFonts w:ascii="Arial Narrow" w:hAnsi="Arial Narrow" w:cs="Tahoma"/>
          <w:b/>
          <w:sz w:val="22"/>
          <w:szCs w:val="22"/>
        </w:rPr>
      </w:pPr>
      <w:r w:rsidRPr="00273864">
        <w:rPr>
          <w:rFonts w:ascii="Arial Narrow" w:hAnsi="Arial Narrow" w:cs="Tahoma"/>
          <w:b/>
          <w:sz w:val="22"/>
          <w:szCs w:val="22"/>
        </w:rPr>
        <w:t>PODWYKONAWSTWO</w:t>
      </w:r>
    </w:p>
    <w:p w:rsidR="00273864" w:rsidRPr="00273864" w:rsidRDefault="00273864" w:rsidP="00810E9A">
      <w:pPr>
        <w:numPr>
          <w:ilvl w:val="0"/>
          <w:numId w:val="15"/>
        </w:numPr>
        <w:tabs>
          <w:tab w:val="clear" w:pos="360"/>
        </w:tabs>
        <w:ind w:left="284" w:hanging="284"/>
        <w:jc w:val="both"/>
        <w:rPr>
          <w:rFonts w:ascii="Arial Narrow" w:hAnsi="Arial Narrow" w:cs="Tahoma"/>
          <w:sz w:val="22"/>
          <w:szCs w:val="22"/>
        </w:rPr>
      </w:pPr>
      <w:r w:rsidRPr="00273864">
        <w:rPr>
          <w:rFonts w:ascii="Arial Narrow" w:hAnsi="Arial Narrow" w:cs="Tahoma"/>
          <w:sz w:val="22"/>
          <w:szCs w:val="22"/>
        </w:rPr>
        <w:t>Wykonawca ma prawo powierzyć podwykonawcom wykonanie przedmiotu umowy lub jej części.</w:t>
      </w:r>
    </w:p>
    <w:p w:rsidR="00273864" w:rsidRPr="00273864" w:rsidRDefault="00273864" w:rsidP="00810E9A">
      <w:pPr>
        <w:numPr>
          <w:ilvl w:val="0"/>
          <w:numId w:val="15"/>
        </w:numPr>
        <w:tabs>
          <w:tab w:val="clear" w:pos="360"/>
        </w:tabs>
        <w:ind w:left="284" w:hanging="284"/>
        <w:jc w:val="both"/>
        <w:rPr>
          <w:rFonts w:ascii="Arial Narrow" w:hAnsi="Arial Narrow" w:cs="Tahoma"/>
          <w:sz w:val="22"/>
          <w:szCs w:val="22"/>
        </w:rPr>
      </w:pPr>
      <w:r w:rsidRPr="00273864">
        <w:rPr>
          <w:rFonts w:ascii="Arial Narrow" w:hAnsi="Arial Narrow" w:cs="Tahoma"/>
          <w:sz w:val="22"/>
          <w:szCs w:val="22"/>
        </w:rPr>
        <w:t xml:space="preserve">W przypadku powierzenia podwykonawcy do wykonania przedmiotu umowy lub części niniejszej umowy, wykonawca jest odpowiedzialny wobec </w:t>
      </w:r>
      <w:r w:rsidR="00810E9A">
        <w:rPr>
          <w:rFonts w:ascii="Arial Narrow" w:hAnsi="Arial Narrow" w:cs="Tahoma"/>
          <w:sz w:val="22"/>
          <w:szCs w:val="22"/>
        </w:rPr>
        <w:t>Z</w:t>
      </w:r>
      <w:r w:rsidRPr="00273864">
        <w:rPr>
          <w:rFonts w:ascii="Arial Narrow" w:hAnsi="Arial Narrow" w:cs="Tahoma"/>
          <w:sz w:val="22"/>
          <w:szCs w:val="22"/>
        </w:rPr>
        <w:t>amawiającego za jego działania lub zaniechania jak za wł</w:t>
      </w:r>
      <w:r w:rsidR="00810E9A">
        <w:rPr>
          <w:rFonts w:ascii="Arial Narrow" w:hAnsi="Arial Narrow" w:cs="Tahoma"/>
          <w:sz w:val="22"/>
          <w:szCs w:val="22"/>
        </w:rPr>
        <w:t>asne działania lub zaniechania.</w:t>
      </w:r>
    </w:p>
    <w:p w:rsidR="00273864" w:rsidRPr="00273864" w:rsidRDefault="00810E9A" w:rsidP="00810E9A">
      <w:pPr>
        <w:numPr>
          <w:ilvl w:val="0"/>
          <w:numId w:val="15"/>
        </w:numPr>
        <w:tabs>
          <w:tab w:val="clear" w:pos="360"/>
        </w:tabs>
        <w:ind w:left="284" w:hanging="284"/>
        <w:jc w:val="both"/>
        <w:rPr>
          <w:rFonts w:ascii="Arial Narrow" w:hAnsi="Arial Narrow" w:cs="Tahoma"/>
          <w:sz w:val="22"/>
          <w:szCs w:val="22"/>
        </w:rPr>
      </w:pPr>
      <w:r>
        <w:rPr>
          <w:rFonts w:ascii="Arial Narrow" w:hAnsi="Arial Narrow" w:cs="Tahoma"/>
          <w:sz w:val="22"/>
          <w:szCs w:val="22"/>
        </w:rPr>
        <w:t xml:space="preserve">W umowach wykonawcy z </w:t>
      </w:r>
      <w:r w:rsidR="00273864" w:rsidRPr="00273864">
        <w:rPr>
          <w:rFonts w:ascii="Arial Narrow" w:hAnsi="Arial Narrow" w:cs="Tahoma"/>
          <w:sz w:val="22"/>
          <w:szCs w:val="22"/>
        </w:rPr>
        <w:t xml:space="preserve">podwykonawcą, </w:t>
      </w:r>
      <w:r>
        <w:rPr>
          <w:rFonts w:ascii="Arial Narrow" w:hAnsi="Arial Narrow" w:cs="Tahoma"/>
          <w:sz w:val="22"/>
          <w:szCs w:val="22"/>
        </w:rPr>
        <w:t>Z</w:t>
      </w:r>
      <w:r w:rsidR="00273864" w:rsidRPr="00273864">
        <w:rPr>
          <w:rFonts w:ascii="Arial Narrow" w:hAnsi="Arial Narrow" w:cs="Tahoma"/>
          <w:sz w:val="22"/>
          <w:szCs w:val="22"/>
        </w:rPr>
        <w:t>amawiający nie dopuszcza klauzuli dotyczącej umownego zastrzeżenia prawa własności.</w:t>
      </w:r>
    </w:p>
    <w:p w:rsidR="00273864" w:rsidRPr="00273864" w:rsidRDefault="00273864" w:rsidP="00837E3C">
      <w:pPr>
        <w:jc w:val="both"/>
        <w:rPr>
          <w:rFonts w:ascii="Arial Narrow" w:hAnsi="Arial Narrow" w:cs="Tahoma"/>
          <w:sz w:val="22"/>
          <w:szCs w:val="22"/>
        </w:rPr>
      </w:pPr>
    </w:p>
    <w:p w:rsidR="00273864" w:rsidRPr="00273864" w:rsidRDefault="00273864" w:rsidP="00837E3C">
      <w:pPr>
        <w:jc w:val="center"/>
        <w:rPr>
          <w:rFonts w:ascii="Arial Narrow" w:hAnsi="Arial Narrow" w:cs="Tahoma"/>
          <w:b/>
          <w:sz w:val="22"/>
          <w:szCs w:val="22"/>
        </w:rPr>
      </w:pPr>
    </w:p>
    <w:p w:rsidR="00273864" w:rsidRPr="00273864" w:rsidRDefault="00273864" w:rsidP="00837E3C">
      <w:pPr>
        <w:jc w:val="center"/>
        <w:rPr>
          <w:rFonts w:ascii="Arial Narrow" w:hAnsi="Arial Narrow" w:cs="Tahoma"/>
          <w:b/>
          <w:sz w:val="22"/>
          <w:szCs w:val="22"/>
        </w:rPr>
      </w:pPr>
      <w:r w:rsidRPr="00273864">
        <w:rPr>
          <w:rFonts w:ascii="Arial Narrow" w:hAnsi="Arial Narrow" w:cs="Tahoma"/>
          <w:b/>
          <w:sz w:val="22"/>
          <w:szCs w:val="22"/>
        </w:rPr>
        <w:t>§ 12</w:t>
      </w:r>
    </w:p>
    <w:p w:rsidR="00273864" w:rsidRPr="00273864" w:rsidRDefault="00273864" w:rsidP="00810E9A">
      <w:pPr>
        <w:jc w:val="center"/>
        <w:rPr>
          <w:rFonts w:ascii="Arial Narrow" w:hAnsi="Arial Narrow" w:cs="Tahoma"/>
          <w:b/>
          <w:bCs/>
          <w:sz w:val="22"/>
          <w:szCs w:val="22"/>
        </w:rPr>
      </w:pPr>
      <w:r w:rsidRPr="00273864">
        <w:rPr>
          <w:rFonts w:ascii="Arial Narrow" w:hAnsi="Arial Narrow" w:cs="Tahoma"/>
          <w:b/>
          <w:bCs/>
          <w:sz w:val="22"/>
          <w:szCs w:val="22"/>
        </w:rPr>
        <w:t>ODPOWIEDZIALNOŚĆ ZA NIEWYKONANIE LUB NIENALEŻYTE WYKONANIE UMOWY</w:t>
      </w:r>
    </w:p>
    <w:p w:rsidR="00273864" w:rsidRPr="00273864" w:rsidRDefault="00273864" w:rsidP="00810E9A">
      <w:pPr>
        <w:numPr>
          <w:ilvl w:val="0"/>
          <w:numId w:val="2"/>
        </w:numPr>
        <w:tabs>
          <w:tab w:val="clear" w:pos="340"/>
        </w:tabs>
        <w:ind w:left="284" w:hanging="284"/>
        <w:jc w:val="both"/>
        <w:rPr>
          <w:rFonts w:ascii="Arial Narrow" w:hAnsi="Arial Narrow" w:cs="Tahoma"/>
          <w:sz w:val="22"/>
          <w:szCs w:val="22"/>
        </w:rPr>
      </w:pPr>
      <w:r w:rsidRPr="00273864">
        <w:rPr>
          <w:rFonts w:ascii="Arial Narrow" w:hAnsi="Arial Narrow" w:cs="Tahoma"/>
          <w:sz w:val="22"/>
          <w:szCs w:val="22"/>
        </w:rPr>
        <w:t>Wykonawca ponosi odpowiedzialność za niewykonanie lub nienależyte wykonanie umowy w formie kary umownej, w następujących przypadkach i</w:t>
      </w:r>
      <w:r w:rsidR="00810E9A">
        <w:rPr>
          <w:rFonts w:ascii="Arial Narrow" w:hAnsi="Arial Narrow" w:cs="Tahoma"/>
          <w:sz w:val="22"/>
          <w:szCs w:val="22"/>
        </w:rPr>
        <w:t xml:space="preserve"> </w:t>
      </w:r>
      <w:r w:rsidRPr="00273864">
        <w:rPr>
          <w:rFonts w:ascii="Arial Narrow" w:hAnsi="Arial Narrow" w:cs="Tahoma"/>
          <w:sz w:val="22"/>
          <w:szCs w:val="22"/>
        </w:rPr>
        <w:t>wysokościach:</w:t>
      </w:r>
    </w:p>
    <w:p w:rsidR="00273864" w:rsidRPr="00810E9A" w:rsidRDefault="00273864" w:rsidP="00810E9A">
      <w:pPr>
        <w:pStyle w:val="Akapitzlist"/>
        <w:numPr>
          <w:ilvl w:val="0"/>
          <w:numId w:val="44"/>
        </w:numPr>
        <w:ind w:left="567" w:hanging="283"/>
        <w:jc w:val="both"/>
        <w:rPr>
          <w:rFonts w:ascii="Arial Narrow" w:hAnsi="Arial Narrow" w:cs="Tahoma"/>
          <w:sz w:val="22"/>
          <w:szCs w:val="22"/>
        </w:rPr>
      </w:pPr>
      <w:r w:rsidRPr="00810E9A">
        <w:rPr>
          <w:rFonts w:ascii="Arial Narrow" w:hAnsi="Arial Narrow" w:cs="Tahoma"/>
          <w:sz w:val="22"/>
          <w:szCs w:val="22"/>
        </w:rPr>
        <w:t>za niewykonanie przedmiotu umowy</w:t>
      </w:r>
      <w:r w:rsidRPr="00810E9A">
        <w:rPr>
          <w:rFonts w:ascii="Arial Narrow" w:hAnsi="Arial Narrow"/>
          <w:sz w:val="22"/>
          <w:szCs w:val="22"/>
        </w:rPr>
        <w:t xml:space="preserve"> w wysokości 5 % </w:t>
      </w:r>
      <w:r w:rsidRPr="00810E9A">
        <w:rPr>
          <w:rFonts w:ascii="Arial Narrow" w:hAnsi="Arial Narrow" w:cs="Tahoma"/>
          <w:sz w:val="22"/>
          <w:szCs w:val="22"/>
        </w:rPr>
        <w:t xml:space="preserve">wynagrodzenia umownego brutto określonego </w:t>
      </w:r>
      <w:r w:rsidR="00810E9A" w:rsidRPr="00810E9A">
        <w:rPr>
          <w:rFonts w:ascii="Arial Narrow" w:hAnsi="Arial Narrow" w:cs="Tahoma"/>
          <w:sz w:val="22"/>
          <w:szCs w:val="22"/>
        </w:rPr>
        <w:br/>
      </w:r>
      <w:r w:rsidRPr="00810E9A">
        <w:rPr>
          <w:rFonts w:ascii="Arial Narrow" w:hAnsi="Arial Narrow" w:cs="Tahoma"/>
          <w:sz w:val="22"/>
          <w:szCs w:val="22"/>
        </w:rPr>
        <w:t>w § 6 ust. 1 umowy,</w:t>
      </w:r>
    </w:p>
    <w:p w:rsidR="00273864" w:rsidRPr="00810E9A" w:rsidRDefault="00273864" w:rsidP="00810E9A">
      <w:pPr>
        <w:pStyle w:val="Akapitzlist"/>
        <w:numPr>
          <w:ilvl w:val="0"/>
          <w:numId w:val="44"/>
        </w:numPr>
        <w:ind w:left="567" w:hanging="283"/>
        <w:jc w:val="both"/>
        <w:rPr>
          <w:rFonts w:ascii="Arial Narrow" w:hAnsi="Arial Narrow" w:cs="Tahoma"/>
          <w:sz w:val="22"/>
          <w:szCs w:val="22"/>
        </w:rPr>
      </w:pPr>
      <w:r w:rsidRPr="00810E9A">
        <w:rPr>
          <w:rFonts w:ascii="Arial Narrow" w:hAnsi="Arial Narrow" w:cs="Tahoma"/>
          <w:bCs/>
          <w:sz w:val="22"/>
          <w:szCs w:val="22"/>
        </w:rPr>
        <w:lastRenderedPageBreak/>
        <w:t xml:space="preserve">w przypadku niewywiązania się </w:t>
      </w:r>
      <w:r w:rsidR="00810E9A" w:rsidRPr="00810E9A">
        <w:rPr>
          <w:rFonts w:ascii="Arial Narrow" w:hAnsi="Arial Narrow" w:cs="Tahoma"/>
          <w:bCs/>
          <w:sz w:val="22"/>
          <w:szCs w:val="22"/>
        </w:rPr>
        <w:t>W</w:t>
      </w:r>
      <w:r w:rsidRPr="00810E9A">
        <w:rPr>
          <w:rFonts w:ascii="Arial Narrow" w:hAnsi="Arial Narrow" w:cs="Tahoma"/>
          <w:bCs/>
          <w:sz w:val="22"/>
          <w:szCs w:val="22"/>
        </w:rPr>
        <w:t xml:space="preserve">ykonawcy z obowiązków określonych w § 2 ust. 1 z przyczyn leżących po stronie </w:t>
      </w:r>
      <w:r w:rsidR="00810E9A" w:rsidRPr="00810E9A">
        <w:rPr>
          <w:rFonts w:ascii="Arial Narrow" w:hAnsi="Arial Narrow" w:cs="Tahoma"/>
          <w:bCs/>
          <w:sz w:val="22"/>
          <w:szCs w:val="22"/>
        </w:rPr>
        <w:t>W</w:t>
      </w:r>
      <w:r w:rsidRPr="00810E9A">
        <w:rPr>
          <w:rFonts w:ascii="Arial Narrow" w:hAnsi="Arial Narrow" w:cs="Tahoma"/>
          <w:bCs/>
          <w:sz w:val="22"/>
          <w:szCs w:val="22"/>
        </w:rPr>
        <w:t xml:space="preserve">ykonawcy, w wysokości 1.000 </w:t>
      </w:r>
      <w:r w:rsidR="00810E9A" w:rsidRPr="00810E9A">
        <w:rPr>
          <w:rFonts w:ascii="Arial Narrow" w:hAnsi="Arial Narrow" w:cs="Tahoma"/>
          <w:bCs/>
          <w:sz w:val="22"/>
          <w:szCs w:val="22"/>
        </w:rPr>
        <w:t>PLN</w:t>
      </w:r>
      <w:r w:rsidRPr="00810E9A">
        <w:rPr>
          <w:rFonts w:ascii="Arial Narrow" w:hAnsi="Arial Narrow" w:cs="Tahoma"/>
          <w:bCs/>
          <w:sz w:val="22"/>
          <w:szCs w:val="22"/>
        </w:rPr>
        <w:t xml:space="preserve"> za każdy dzień opóźnienia,</w:t>
      </w:r>
    </w:p>
    <w:p w:rsidR="00273864" w:rsidRPr="00810E9A" w:rsidRDefault="00273864" w:rsidP="00810E9A">
      <w:pPr>
        <w:pStyle w:val="Akapitzlist"/>
        <w:numPr>
          <w:ilvl w:val="0"/>
          <w:numId w:val="44"/>
        </w:numPr>
        <w:ind w:left="567" w:hanging="283"/>
        <w:jc w:val="both"/>
        <w:rPr>
          <w:rFonts w:ascii="Arial Narrow" w:hAnsi="Arial Narrow" w:cs="Tahoma"/>
          <w:sz w:val="22"/>
          <w:szCs w:val="22"/>
        </w:rPr>
      </w:pPr>
      <w:r w:rsidRPr="00810E9A">
        <w:rPr>
          <w:rFonts w:ascii="Arial Narrow" w:hAnsi="Arial Narrow" w:cs="Tahoma"/>
          <w:bCs/>
          <w:sz w:val="22"/>
          <w:szCs w:val="22"/>
        </w:rPr>
        <w:t>za opóźnienie dostawy któregokolwiek autobusu poza term</w:t>
      </w:r>
      <w:r w:rsidR="00810E9A" w:rsidRPr="00810E9A">
        <w:rPr>
          <w:rFonts w:ascii="Arial Narrow" w:hAnsi="Arial Narrow" w:cs="Tahoma"/>
          <w:bCs/>
          <w:sz w:val="22"/>
          <w:szCs w:val="22"/>
        </w:rPr>
        <w:t>in określony w § 5 ust. 2 umowy</w:t>
      </w:r>
      <w:r w:rsidRPr="00810E9A">
        <w:rPr>
          <w:rFonts w:ascii="Arial Narrow" w:hAnsi="Arial Narrow" w:cs="Tahoma"/>
          <w:bCs/>
          <w:sz w:val="22"/>
          <w:szCs w:val="22"/>
        </w:rPr>
        <w:t>- odrębnie za każdy autobus</w:t>
      </w:r>
      <w:r w:rsidR="00810E9A" w:rsidRPr="00810E9A">
        <w:rPr>
          <w:rFonts w:ascii="Arial Narrow" w:hAnsi="Arial Narrow" w:cs="Tahoma"/>
          <w:bCs/>
          <w:sz w:val="22"/>
          <w:szCs w:val="22"/>
        </w:rPr>
        <w:t>, którego opóźnienie dotyczy</w:t>
      </w:r>
      <w:r w:rsidRPr="00810E9A">
        <w:rPr>
          <w:rFonts w:ascii="Arial Narrow" w:hAnsi="Arial Narrow" w:cs="Tahoma"/>
          <w:bCs/>
          <w:sz w:val="22"/>
          <w:szCs w:val="22"/>
        </w:rPr>
        <w:t xml:space="preserve">- w wysokości 1.000 </w:t>
      </w:r>
      <w:r w:rsidR="00810E9A" w:rsidRPr="00810E9A">
        <w:rPr>
          <w:rFonts w:ascii="Arial Narrow" w:hAnsi="Arial Narrow" w:cs="Tahoma"/>
          <w:bCs/>
          <w:sz w:val="22"/>
          <w:szCs w:val="22"/>
        </w:rPr>
        <w:t>PLN</w:t>
      </w:r>
      <w:r w:rsidRPr="00810E9A">
        <w:rPr>
          <w:rFonts w:ascii="Arial Narrow" w:hAnsi="Arial Narrow" w:cs="Tahoma"/>
          <w:bCs/>
          <w:sz w:val="22"/>
          <w:szCs w:val="22"/>
        </w:rPr>
        <w:t xml:space="preserve"> za każdy dzień opóźnienia,</w:t>
      </w:r>
    </w:p>
    <w:p w:rsidR="00273864" w:rsidRPr="00810E9A" w:rsidRDefault="00273864" w:rsidP="00810E9A">
      <w:pPr>
        <w:pStyle w:val="Akapitzlist"/>
        <w:numPr>
          <w:ilvl w:val="0"/>
          <w:numId w:val="44"/>
        </w:numPr>
        <w:ind w:left="567" w:hanging="283"/>
        <w:jc w:val="both"/>
        <w:rPr>
          <w:rFonts w:ascii="Arial Narrow" w:hAnsi="Arial Narrow" w:cs="Tahoma"/>
          <w:sz w:val="22"/>
          <w:szCs w:val="22"/>
        </w:rPr>
      </w:pPr>
      <w:r w:rsidRPr="00810E9A">
        <w:rPr>
          <w:rFonts w:ascii="Arial Narrow" w:hAnsi="Arial Narrow" w:cs="Tahoma"/>
          <w:bCs/>
          <w:sz w:val="22"/>
          <w:szCs w:val="22"/>
        </w:rPr>
        <w:t>za zwłokę w usunięciu wady stwierdzonej w protokole odbioru któregokolwiek autobusu poza termi</w:t>
      </w:r>
      <w:r w:rsidR="00810E9A" w:rsidRPr="00810E9A">
        <w:rPr>
          <w:rFonts w:ascii="Arial Narrow" w:hAnsi="Arial Narrow" w:cs="Tahoma"/>
          <w:bCs/>
          <w:sz w:val="22"/>
          <w:szCs w:val="22"/>
        </w:rPr>
        <w:t>n określony w protokole odbioru</w:t>
      </w:r>
      <w:r w:rsidRPr="00810E9A">
        <w:rPr>
          <w:rFonts w:ascii="Arial Narrow" w:hAnsi="Arial Narrow" w:cs="Tahoma"/>
          <w:bCs/>
          <w:sz w:val="22"/>
          <w:szCs w:val="22"/>
        </w:rPr>
        <w:t>- odrębnie za każdy auto</w:t>
      </w:r>
      <w:r w:rsidR="00810E9A" w:rsidRPr="00810E9A">
        <w:rPr>
          <w:rFonts w:ascii="Arial Narrow" w:hAnsi="Arial Narrow" w:cs="Tahoma"/>
          <w:bCs/>
          <w:sz w:val="22"/>
          <w:szCs w:val="22"/>
        </w:rPr>
        <w:t>bus, którego wada dotyczy</w:t>
      </w:r>
      <w:r w:rsidRPr="00810E9A">
        <w:rPr>
          <w:rFonts w:ascii="Arial Narrow" w:hAnsi="Arial Narrow" w:cs="Tahoma"/>
          <w:bCs/>
          <w:sz w:val="22"/>
          <w:szCs w:val="22"/>
        </w:rPr>
        <w:t xml:space="preserve">- w wysokości 500 </w:t>
      </w:r>
      <w:r w:rsidR="00810E9A" w:rsidRPr="00810E9A">
        <w:rPr>
          <w:rFonts w:ascii="Arial Narrow" w:hAnsi="Arial Narrow" w:cs="Tahoma"/>
          <w:bCs/>
          <w:sz w:val="22"/>
          <w:szCs w:val="22"/>
        </w:rPr>
        <w:t>PLN</w:t>
      </w:r>
      <w:r w:rsidRPr="00810E9A">
        <w:rPr>
          <w:rFonts w:ascii="Arial Narrow" w:hAnsi="Arial Narrow" w:cs="Tahoma"/>
          <w:bCs/>
          <w:sz w:val="22"/>
          <w:szCs w:val="22"/>
        </w:rPr>
        <w:t xml:space="preserve"> za każdy dzień zwłoki,</w:t>
      </w:r>
    </w:p>
    <w:p w:rsidR="00273864" w:rsidRPr="00810E9A" w:rsidRDefault="00273864" w:rsidP="00810E9A">
      <w:pPr>
        <w:pStyle w:val="Akapitzlist"/>
        <w:numPr>
          <w:ilvl w:val="0"/>
          <w:numId w:val="44"/>
        </w:numPr>
        <w:ind w:left="567" w:hanging="283"/>
        <w:jc w:val="both"/>
        <w:rPr>
          <w:rFonts w:ascii="Arial Narrow" w:hAnsi="Arial Narrow" w:cs="Tahoma"/>
          <w:sz w:val="22"/>
          <w:szCs w:val="22"/>
        </w:rPr>
      </w:pPr>
      <w:r w:rsidRPr="00810E9A">
        <w:rPr>
          <w:rFonts w:ascii="Arial Narrow" w:hAnsi="Arial Narrow" w:cs="Tahoma"/>
          <w:bCs/>
          <w:sz w:val="22"/>
          <w:szCs w:val="22"/>
        </w:rPr>
        <w:t xml:space="preserve">za przestój autobusu </w:t>
      </w:r>
      <w:r w:rsidRPr="00810E9A">
        <w:rPr>
          <w:rFonts w:ascii="Arial Narrow" w:hAnsi="Arial Narrow" w:cs="Tahoma"/>
          <w:sz w:val="22"/>
          <w:szCs w:val="22"/>
        </w:rPr>
        <w:t xml:space="preserve">z powodu naprawy gwarancyjnej wykonywanej przez serwis własny </w:t>
      </w:r>
      <w:r w:rsidR="00810E9A" w:rsidRPr="00810E9A">
        <w:rPr>
          <w:rFonts w:ascii="Arial Narrow" w:hAnsi="Arial Narrow" w:cs="Tahoma"/>
          <w:sz w:val="22"/>
          <w:szCs w:val="22"/>
        </w:rPr>
        <w:t>W</w:t>
      </w:r>
      <w:r w:rsidRPr="00810E9A">
        <w:rPr>
          <w:rFonts w:ascii="Arial Narrow" w:hAnsi="Arial Narrow" w:cs="Tahoma"/>
          <w:sz w:val="22"/>
          <w:szCs w:val="22"/>
        </w:rPr>
        <w:t xml:space="preserve">ykonawcy trwający dłużej niż 7 dni jednak nie dłużej niż 30 dni licząc od dnia zgłoszenia </w:t>
      </w:r>
      <w:r w:rsidR="00810E9A" w:rsidRPr="00810E9A">
        <w:rPr>
          <w:rFonts w:ascii="Arial Narrow" w:hAnsi="Arial Narrow" w:cs="Tahoma"/>
          <w:sz w:val="22"/>
          <w:szCs w:val="22"/>
        </w:rPr>
        <w:t>W</w:t>
      </w:r>
      <w:r w:rsidRPr="00810E9A">
        <w:rPr>
          <w:rFonts w:ascii="Arial Narrow" w:hAnsi="Arial Narrow" w:cs="Tahoma"/>
          <w:sz w:val="22"/>
          <w:szCs w:val="22"/>
        </w:rPr>
        <w:t xml:space="preserve">ykonawcy naprawy gwarancyjnej, w wysokości 500 </w:t>
      </w:r>
      <w:r w:rsidR="00810E9A" w:rsidRPr="00810E9A">
        <w:rPr>
          <w:rFonts w:ascii="Arial Narrow" w:hAnsi="Arial Narrow" w:cs="Tahoma"/>
          <w:sz w:val="22"/>
          <w:szCs w:val="22"/>
        </w:rPr>
        <w:t>PLN</w:t>
      </w:r>
      <w:r w:rsidRPr="00810E9A">
        <w:rPr>
          <w:rFonts w:ascii="Arial Narrow" w:hAnsi="Arial Narrow" w:cs="Tahoma"/>
          <w:sz w:val="22"/>
          <w:szCs w:val="22"/>
        </w:rPr>
        <w:t xml:space="preserve"> za każdy dzień przestoju za każdy autobus,</w:t>
      </w:r>
    </w:p>
    <w:p w:rsidR="00273864" w:rsidRPr="00810E9A" w:rsidRDefault="00273864" w:rsidP="00810E9A">
      <w:pPr>
        <w:pStyle w:val="Akapitzlist"/>
        <w:numPr>
          <w:ilvl w:val="0"/>
          <w:numId w:val="44"/>
        </w:numPr>
        <w:ind w:left="567" w:hanging="283"/>
        <w:jc w:val="both"/>
        <w:rPr>
          <w:rFonts w:ascii="Arial Narrow" w:hAnsi="Arial Narrow" w:cs="Tahoma"/>
          <w:sz w:val="22"/>
          <w:szCs w:val="22"/>
        </w:rPr>
      </w:pPr>
      <w:r w:rsidRPr="00810E9A">
        <w:rPr>
          <w:rFonts w:ascii="Arial Narrow" w:hAnsi="Arial Narrow" w:cs="Tahoma"/>
          <w:bCs/>
          <w:sz w:val="22"/>
          <w:szCs w:val="22"/>
        </w:rPr>
        <w:t xml:space="preserve">za przestój autobusu </w:t>
      </w:r>
      <w:r w:rsidRPr="00810E9A">
        <w:rPr>
          <w:rFonts w:ascii="Arial Narrow" w:hAnsi="Arial Narrow" w:cs="Tahoma"/>
          <w:sz w:val="22"/>
          <w:szCs w:val="22"/>
        </w:rPr>
        <w:t xml:space="preserve">z powodu naprawy gwarancyjnej wykonywanej przez serwis własny </w:t>
      </w:r>
      <w:r w:rsidR="00810E9A" w:rsidRPr="00810E9A">
        <w:rPr>
          <w:rFonts w:ascii="Arial Narrow" w:hAnsi="Arial Narrow" w:cs="Tahoma"/>
          <w:sz w:val="22"/>
          <w:szCs w:val="22"/>
        </w:rPr>
        <w:t>W</w:t>
      </w:r>
      <w:r w:rsidRPr="00810E9A">
        <w:rPr>
          <w:rFonts w:ascii="Arial Narrow" w:hAnsi="Arial Narrow" w:cs="Tahoma"/>
          <w:sz w:val="22"/>
          <w:szCs w:val="22"/>
        </w:rPr>
        <w:t xml:space="preserve">ykonawcy trwający dłużej niż 30 dni licząc od dnia zgłoszenia </w:t>
      </w:r>
      <w:r w:rsidR="00810E9A" w:rsidRPr="00810E9A">
        <w:rPr>
          <w:rFonts w:ascii="Arial Narrow" w:hAnsi="Arial Narrow" w:cs="Tahoma"/>
          <w:sz w:val="22"/>
          <w:szCs w:val="22"/>
        </w:rPr>
        <w:t>W</w:t>
      </w:r>
      <w:r w:rsidRPr="00810E9A">
        <w:rPr>
          <w:rFonts w:ascii="Arial Narrow" w:hAnsi="Arial Narrow" w:cs="Tahoma"/>
          <w:sz w:val="22"/>
          <w:szCs w:val="22"/>
        </w:rPr>
        <w:t xml:space="preserve">ykonawcy naprawy gwarancyjnej, w wysokości </w:t>
      </w:r>
      <w:r w:rsidR="00810E9A" w:rsidRPr="00810E9A">
        <w:rPr>
          <w:rFonts w:ascii="Arial Narrow" w:hAnsi="Arial Narrow" w:cs="Tahoma"/>
          <w:sz w:val="22"/>
          <w:szCs w:val="22"/>
        </w:rPr>
        <w:br/>
      </w:r>
      <w:r w:rsidRPr="00810E9A">
        <w:rPr>
          <w:rFonts w:ascii="Arial Narrow" w:hAnsi="Arial Narrow" w:cs="Tahoma"/>
          <w:sz w:val="22"/>
          <w:szCs w:val="22"/>
        </w:rPr>
        <w:t xml:space="preserve">1.500 </w:t>
      </w:r>
      <w:r w:rsidR="00810E9A" w:rsidRPr="00810E9A">
        <w:rPr>
          <w:rFonts w:ascii="Arial Narrow" w:hAnsi="Arial Narrow" w:cs="Tahoma"/>
          <w:sz w:val="22"/>
          <w:szCs w:val="22"/>
        </w:rPr>
        <w:t>PLN</w:t>
      </w:r>
      <w:r w:rsidRPr="00810E9A">
        <w:rPr>
          <w:rFonts w:ascii="Arial Narrow" w:hAnsi="Arial Narrow" w:cs="Tahoma"/>
          <w:sz w:val="22"/>
          <w:szCs w:val="22"/>
        </w:rPr>
        <w:t xml:space="preserve"> za każdy dzień przestoju za każdy autobus,</w:t>
      </w:r>
    </w:p>
    <w:p w:rsidR="00273864" w:rsidRPr="00810E9A" w:rsidRDefault="00810E9A" w:rsidP="00810E9A">
      <w:pPr>
        <w:pStyle w:val="Akapitzlist"/>
        <w:numPr>
          <w:ilvl w:val="0"/>
          <w:numId w:val="44"/>
        </w:numPr>
        <w:ind w:left="567" w:hanging="283"/>
        <w:jc w:val="both"/>
        <w:rPr>
          <w:rFonts w:ascii="Arial Narrow" w:hAnsi="Arial Narrow" w:cs="Tahoma"/>
          <w:sz w:val="22"/>
          <w:szCs w:val="22"/>
        </w:rPr>
      </w:pPr>
      <w:r w:rsidRPr="00810E9A">
        <w:rPr>
          <w:rFonts w:ascii="Arial Narrow" w:hAnsi="Arial Narrow" w:cs="Tahoma"/>
          <w:sz w:val="22"/>
          <w:szCs w:val="22"/>
        </w:rPr>
        <w:t xml:space="preserve">za opóźnienie </w:t>
      </w:r>
      <w:r w:rsidR="00273864" w:rsidRPr="00810E9A">
        <w:rPr>
          <w:rFonts w:ascii="Arial Narrow" w:hAnsi="Arial Narrow" w:cs="Tahoma"/>
          <w:sz w:val="22"/>
          <w:szCs w:val="22"/>
        </w:rPr>
        <w:t xml:space="preserve">w dostawie przez </w:t>
      </w:r>
      <w:r w:rsidRPr="00810E9A">
        <w:rPr>
          <w:rFonts w:ascii="Arial Narrow" w:hAnsi="Arial Narrow" w:cs="Tahoma"/>
          <w:sz w:val="22"/>
          <w:szCs w:val="22"/>
        </w:rPr>
        <w:t>W</w:t>
      </w:r>
      <w:r w:rsidR="00273864" w:rsidRPr="00810E9A">
        <w:rPr>
          <w:rFonts w:ascii="Arial Narrow" w:hAnsi="Arial Narrow" w:cs="Tahoma"/>
          <w:sz w:val="22"/>
          <w:szCs w:val="22"/>
        </w:rPr>
        <w:t>ykonawcę części do napraw gwarancyjnych i przestoju autobusu z tego tytułu, w</w:t>
      </w:r>
      <w:r w:rsidRPr="00810E9A">
        <w:rPr>
          <w:rFonts w:ascii="Arial Narrow" w:hAnsi="Arial Narrow" w:cs="Tahoma"/>
          <w:sz w:val="22"/>
          <w:szCs w:val="22"/>
        </w:rPr>
        <w:t xml:space="preserve"> </w:t>
      </w:r>
      <w:r w:rsidR="00273864" w:rsidRPr="00810E9A">
        <w:rPr>
          <w:rFonts w:ascii="Arial Narrow" w:hAnsi="Arial Narrow" w:cs="Tahoma"/>
          <w:sz w:val="22"/>
          <w:szCs w:val="22"/>
        </w:rPr>
        <w:t xml:space="preserve">wysokości 250 </w:t>
      </w:r>
      <w:r w:rsidRPr="00810E9A">
        <w:rPr>
          <w:rFonts w:ascii="Arial Narrow" w:hAnsi="Arial Narrow" w:cs="Tahoma"/>
          <w:sz w:val="22"/>
          <w:szCs w:val="22"/>
        </w:rPr>
        <w:t>PLN</w:t>
      </w:r>
      <w:r w:rsidR="00273864" w:rsidRPr="00810E9A">
        <w:rPr>
          <w:rFonts w:ascii="Arial Narrow" w:hAnsi="Arial Narrow" w:cs="Tahoma"/>
          <w:sz w:val="22"/>
          <w:szCs w:val="22"/>
        </w:rPr>
        <w:t xml:space="preserve"> każdy dzień opóźnienia,</w:t>
      </w:r>
    </w:p>
    <w:p w:rsidR="00273864" w:rsidRPr="00810E9A" w:rsidRDefault="00273864" w:rsidP="00810E9A">
      <w:pPr>
        <w:pStyle w:val="Akapitzlist"/>
        <w:numPr>
          <w:ilvl w:val="0"/>
          <w:numId w:val="44"/>
        </w:numPr>
        <w:ind w:left="567" w:hanging="283"/>
        <w:jc w:val="both"/>
        <w:rPr>
          <w:rFonts w:ascii="Arial Narrow" w:hAnsi="Arial Narrow" w:cs="Tahoma"/>
          <w:sz w:val="22"/>
          <w:szCs w:val="22"/>
        </w:rPr>
      </w:pPr>
      <w:r w:rsidRPr="00810E9A">
        <w:rPr>
          <w:rFonts w:ascii="Arial Narrow" w:hAnsi="Arial Narrow" w:cs="Tahoma"/>
          <w:sz w:val="22"/>
          <w:szCs w:val="22"/>
        </w:rPr>
        <w:t>za odstąpienie od umowy lub rozwiąza</w:t>
      </w:r>
      <w:r w:rsidR="00810E9A" w:rsidRPr="00810E9A">
        <w:rPr>
          <w:rFonts w:ascii="Arial Narrow" w:hAnsi="Arial Narrow" w:cs="Tahoma"/>
          <w:sz w:val="22"/>
          <w:szCs w:val="22"/>
        </w:rPr>
        <w:t xml:space="preserve">nie umowy </w:t>
      </w:r>
      <w:r w:rsidRPr="00810E9A">
        <w:rPr>
          <w:rFonts w:ascii="Arial Narrow" w:hAnsi="Arial Narrow" w:cs="Tahoma"/>
          <w:sz w:val="22"/>
          <w:szCs w:val="22"/>
        </w:rPr>
        <w:t xml:space="preserve">z przyczyn leżących po stronie </w:t>
      </w:r>
      <w:r w:rsidR="00810E9A" w:rsidRPr="00810E9A">
        <w:rPr>
          <w:rFonts w:ascii="Arial Narrow" w:hAnsi="Arial Narrow" w:cs="Tahoma"/>
          <w:sz w:val="22"/>
          <w:szCs w:val="22"/>
        </w:rPr>
        <w:t>W</w:t>
      </w:r>
      <w:r w:rsidRPr="00810E9A">
        <w:rPr>
          <w:rFonts w:ascii="Arial Narrow" w:hAnsi="Arial Narrow" w:cs="Tahoma"/>
          <w:sz w:val="22"/>
          <w:szCs w:val="22"/>
        </w:rPr>
        <w:t xml:space="preserve">ykonawcy </w:t>
      </w:r>
      <w:r w:rsidR="00810E9A" w:rsidRPr="00810E9A">
        <w:rPr>
          <w:rFonts w:ascii="Arial Narrow" w:hAnsi="Arial Narrow" w:cs="Tahoma"/>
          <w:sz w:val="22"/>
          <w:szCs w:val="22"/>
        </w:rPr>
        <w:br/>
      </w:r>
      <w:r w:rsidRPr="00810E9A">
        <w:rPr>
          <w:rFonts w:ascii="Arial Narrow" w:hAnsi="Arial Narrow" w:cs="Tahoma"/>
          <w:sz w:val="22"/>
          <w:szCs w:val="22"/>
        </w:rPr>
        <w:t>w wysokości 5 % wynagrodzenia umownego brutto określonego w § 6 ust. 1 umowy.</w:t>
      </w:r>
    </w:p>
    <w:p w:rsidR="00810E9A" w:rsidRDefault="00273864" w:rsidP="00810E9A">
      <w:pPr>
        <w:numPr>
          <w:ilvl w:val="0"/>
          <w:numId w:val="2"/>
        </w:numPr>
        <w:tabs>
          <w:tab w:val="clear" w:pos="340"/>
        </w:tabs>
        <w:adjustRightInd w:val="0"/>
        <w:ind w:left="284" w:hanging="284"/>
        <w:contextualSpacing/>
        <w:jc w:val="both"/>
        <w:textAlignment w:val="baseline"/>
        <w:rPr>
          <w:rFonts w:ascii="Arial Narrow" w:hAnsi="Arial Narrow" w:cs="Tahoma"/>
          <w:bCs/>
          <w:sz w:val="22"/>
          <w:szCs w:val="22"/>
        </w:rPr>
      </w:pPr>
      <w:r w:rsidRPr="00273864">
        <w:rPr>
          <w:rFonts w:ascii="Arial Narrow" w:hAnsi="Arial Narrow" w:cs="Tahoma"/>
          <w:bCs/>
          <w:sz w:val="22"/>
          <w:szCs w:val="22"/>
        </w:rPr>
        <w:t xml:space="preserve">W przypadku, gdy </w:t>
      </w:r>
      <w:r w:rsidR="00810E9A">
        <w:rPr>
          <w:rFonts w:ascii="Arial Narrow" w:hAnsi="Arial Narrow" w:cs="Tahoma"/>
          <w:bCs/>
          <w:sz w:val="22"/>
          <w:szCs w:val="22"/>
        </w:rPr>
        <w:t>Z</w:t>
      </w:r>
      <w:r w:rsidRPr="00273864">
        <w:rPr>
          <w:rFonts w:ascii="Arial Narrow" w:hAnsi="Arial Narrow" w:cs="Tahoma"/>
          <w:bCs/>
          <w:sz w:val="22"/>
          <w:szCs w:val="22"/>
        </w:rPr>
        <w:t xml:space="preserve">amawiający wynajął autobus zastępczy na koszt </w:t>
      </w:r>
      <w:r w:rsidR="00810E9A">
        <w:rPr>
          <w:rFonts w:ascii="Arial Narrow" w:hAnsi="Arial Narrow" w:cs="Tahoma"/>
          <w:bCs/>
          <w:sz w:val="22"/>
          <w:szCs w:val="22"/>
        </w:rPr>
        <w:t>W</w:t>
      </w:r>
      <w:r w:rsidRPr="00273864">
        <w:rPr>
          <w:rFonts w:ascii="Arial Narrow" w:hAnsi="Arial Narrow" w:cs="Tahoma"/>
          <w:bCs/>
          <w:sz w:val="22"/>
          <w:szCs w:val="22"/>
        </w:rPr>
        <w:t>ykonawcy w przypadku niedostarczenia przez wykonawcę autobusu zastępczego na okres niesprawności autobusu trwającej powyżej 14</w:t>
      </w:r>
      <w:r w:rsidR="00810E9A">
        <w:rPr>
          <w:rFonts w:ascii="Arial Narrow" w:hAnsi="Arial Narrow" w:cs="Tahoma"/>
          <w:bCs/>
          <w:sz w:val="22"/>
          <w:szCs w:val="22"/>
        </w:rPr>
        <w:t xml:space="preserve"> </w:t>
      </w:r>
      <w:r w:rsidRPr="00273864">
        <w:rPr>
          <w:rFonts w:ascii="Arial Narrow" w:hAnsi="Arial Narrow" w:cs="Tahoma"/>
          <w:bCs/>
          <w:sz w:val="22"/>
          <w:szCs w:val="22"/>
        </w:rPr>
        <w:t xml:space="preserve">dni spowodowanej naprawą gwarancyjną przez serwis </w:t>
      </w:r>
      <w:r w:rsidR="00810E9A">
        <w:rPr>
          <w:rFonts w:ascii="Arial Narrow" w:hAnsi="Arial Narrow" w:cs="Tahoma"/>
          <w:bCs/>
          <w:sz w:val="22"/>
          <w:szCs w:val="22"/>
        </w:rPr>
        <w:t>W</w:t>
      </w:r>
      <w:r w:rsidRPr="00273864">
        <w:rPr>
          <w:rFonts w:ascii="Arial Narrow" w:hAnsi="Arial Narrow" w:cs="Tahoma"/>
          <w:bCs/>
          <w:sz w:val="22"/>
          <w:szCs w:val="22"/>
        </w:rPr>
        <w:t xml:space="preserve">ykonawcy, w okresie użytkowania pojazdu zastępczego wynajętego na koszt </w:t>
      </w:r>
      <w:r w:rsidR="00810E9A">
        <w:rPr>
          <w:rFonts w:ascii="Arial Narrow" w:hAnsi="Arial Narrow" w:cs="Tahoma"/>
          <w:bCs/>
          <w:sz w:val="22"/>
          <w:szCs w:val="22"/>
        </w:rPr>
        <w:t>W</w:t>
      </w:r>
      <w:r w:rsidRPr="00273864">
        <w:rPr>
          <w:rFonts w:ascii="Arial Narrow" w:hAnsi="Arial Narrow" w:cs="Tahoma"/>
          <w:bCs/>
          <w:sz w:val="22"/>
          <w:szCs w:val="22"/>
        </w:rPr>
        <w:t xml:space="preserve">ykonawcy nie znajdują zastosowania postanowienia ust. 1 lit. </w:t>
      </w:r>
      <w:r w:rsidR="00810E9A">
        <w:rPr>
          <w:rFonts w:ascii="Arial Narrow" w:hAnsi="Arial Narrow" w:cs="Tahoma"/>
          <w:bCs/>
          <w:sz w:val="22"/>
          <w:szCs w:val="22"/>
        </w:rPr>
        <w:t>4-</w:t>
      </w:r>
      <w:r w:rsidRPr="00273864">
        <w:rPr>
          <w:rFonts w:ascii="Arial Narrow" w:hAnsi="Arial Narrow" w:cs="Tahoma"/>
          <w:bCs/>
          <w:sz w:val="22"/>
          <w:szCs w:val="22"/>
        </w:rPr>
        <w:t xml:space="preserve"> </w:t>
      </w:r>
      <w:r w:rsidR="00810E9A">
        <w:rPr>
          <w:rFonts w:ascii="Arial Narrow" w:hAnsi="Arial Narrow" w:cs="Tahoma"/>
          <w:bCs/>
          <w:sz w:val="22"/>
          <w:szCs w:val="22"/>
        </w:rPr>
        <w:t>7</w:t>
      </w:r>
      <w:r w:rsidRPr="00273864">
        <w:rPr>
          <w:rFonts w:ascii="Arial Narrow" w:hAnsi="Arial Narrow" w:cs="Tahoma"/>
          <w:bCs/>
          <w:sz w:val="22"/>
          <w:szCs w:val="22"/>
        </w:rPr>
        <w:t>.</w:t>
      </w:r>
    </w:p>
    <w:p w:rsidR="00810E9A" w:rsidRDefault="00810E9A" w:rsidP="00810E9A">
      <w:pPr>
        <w:numPr>
          <w:ilvl w:val="0"/>
          <w:numId w:val="2"/>
        </w:numPr>
        <w:tabs>
          <w:tab w:val="clear" w:pos="340"/>
        </w:tabs>
        <w:adjustRightInd w:val="0"/>
        <w:ind w:left="284" w:hanging="284"/>
        <w:contextualSpacing/>
        <w:jc w:val="both"/>
        <w:textAlignment w:val="baseline"/>
        <w:rPr>
          <w:rFonts w:ascii="Arial Narrow" w:hAnsi="Arial Narrow" w:cs="Tahoma"/>
          <w:bCs/>
          <w:sz w:val="22"/>
          <w:szCs w:val="22"/>
        </w:rPr>
      </w:pPr>
      <w:r>
        <w:rPr>
          <w:rFonts w:ascii="Arial Narrow" w:hAnsi="Arial Narrow" w:cs="Tahoma"/>
          <w:sz w:val="22"/>
          <w:szCs w:val="22"/>
        </w:rPr>
        <w:t>Wykonawca</w:t>
      </w:r>
      <w:r w:rsidR="00273864" w:rsidRPr="00810E9A">
        <w:rPr>
          <w:rFonts w:ascii="Arial Narrow" w:hAnsi="Arial Narrow" w:cs="Tahoma"/>
          <w:sz w:val="22"/>
          <w:szCs w:val="22"/>
        </w:rPr>
        <w:t xml:space="preserve"> zobowiązan</w:t>
      </w:r>
      <w:r>
        <w:rPr>
          <w:rFonts w:ascii="Arial Narrow" w:hAnsi="Arial Narrow" w:cs="Tahoma"/>
          <w:sz w:val="22"/>
          <w:szCs w:val="22"/>
        </w:rPr>
        <w:t>y</w:t>
      </w:r>
      <w:r w:rsidR="00273864" w:rsidRPr="00810E9A">
        <w:rPr>
          <w:rFonts w:ascii="Arial Narrow" w:hAnsi="Arial Narrow" w:cs="Tahoma"/>
          <w:sz w:val="22"/>
          <w:szCs w:val="22"/>
        </w:rPr>
        <w:t xml:space="preserve"> </w:t>
      </w:r>
      <w:r>
        <w:rPr>
          <w:rFonts w:ascii="Arial Narrow" w:hAnsi="Arial Narrow" w:cs="Tahoma"/>
          <w:sz w:val="22"/>
          <w:szCs w:val="22"/>
        </w:rPr>
        <w:t xml:space="preserve">jest </w:t>
      </w:r>
      <w:r w:rsidR="00273864" w:rsidRPr="00810E9A">
        <w:rPr>
          <w:rFonts w:ascii="Arial Narrow" w:hAnsi="Arial Narrow" w:cs="Tahoma"/>
          <w:sz w:val="22"/>
          <w:szCs w:val="22"/>
        </w:rPr>
        <w:t xml:space="preserve">do zapłaty kary umownej w terminie 14 dni od dnia otrzymania noty obciążeniowej. W przypadku </w:t>
      </w:r>
      <w:r w:rsidR="00273864" w:rsidRPr="00810E9A">
        <w:rPr>
          <w:rFonts w:ascii="Arial Narrow" w:hAnsi="Arial Narrow" w:cs="Tahoma"/>
          <w:color w:val="000000"/>
          <w:sz w:val="22"/>
          <w:szCs w:val="22"/>
        </w:rPr>
        <w:t xml:space="preserve">uchybienia przez </w:t>
      </w:r>
      <w:r>
        <w:rPr>
          <w:rFonts w:ascii="Arial Narrow" w:hAnsi="Arial Narrow" w:cs="Tahoma"/>
          <w:color w:val="000000"/>
          <w:sz w:val="22"/>
          <w:szCs w:val="22"/>
        </w:rPr>
        <w:t>W</w:t>
      </w:r>
      <w:r w:rsidR="00273864" w:rsidRPr="00810E9A">
        <w:rPr>
          <w:rFonts w:ascii="Arial Narrow" w:hAnsi="Arial Narrow" w:cs="Tahoma"/>
          <w:color w:val="000000"/>
          <w:sz w:val="22"/>
          <w:szCs w:val="22"/>
        </w:rPr>
        <w:t xml:space="preserve">ykonawcę temu terminowi, </w:t>
      </w:r>
      <w:r>
        <w:rPr>
          <w:rFonts w:ascii="Arial Narrow" w:hAnsi="Arial Narrow" w:cs="Tahoma"/>
          <w:color w:val="000000"/>
          <w:sz w:val="22"/>
          <w:szCs w:val="22"/>
        </w:rPr>
        <w:t>Z</w:t>
      </w:r>
      <w:r w:rsidR="00273864" w:rsidRPr="00810E9A">
        <w:rPr>
          <w:rFonts w:ascii="Arial Narrow" w:hAnsi="Arial Narrow" w:cs="Tahoma"/>
          <w:color w:val="000000"/>
          <w:sz w:val="22"/>
          <w:szCs w:val="22"/>
        </w:rPr>
        <w:t xml:space="preserve">amawiający ma prawo potrącić kwotę wynikającą z noty obciążeniowej z wynagrodzenia </w:t>
      </w:r>
      <w:r>
        <w:rPr>
          <w:rFonts w:ascii="Arial Narrow" w:hAnsi="Arial Narrow" w:cs="Tahoma"/>
          <w:color w:val="000000"/>
          <w:sz w:val="22"/>
          <w:szCs w:val="22"/>
        </w:rPr>
        <w:t>W</w:t>
      </w:r>
      <w:r w:rsidR="00273864" w:rsidRPr="00810E9A">
        <w:rPr>
          <w:rFonts w:ascii="Arial Narrow" w:hAnsi="Arial Narrow" w:cs="Tahoma"/>
          <w:color w:val="000000"/>
          <w:sz w:val="22"/>
          <w:szCs w:val="22"/>
        </w:rPr>
        <w:t xml:space="preserve">ykonawcy, na co </w:t>
      </w:r>
      <w:r>
        <w:rPr>
          <w:rFonts w:ascii="Arial Narrow" w:hAnsi="Arial Narrow" w:cs="Tahoma"/>
          <w:color w:val="000000"/>
          <w:sz w:val="22"/>
          <w:szCs w:val="22"/>
        </w:rPr>
        <w:t>W</w:t>
      </w:r>
      <w:r w:rsidR="00273864" w:rsidRPr="00810E9A">
        <w:rPr>
          <w:rFonts w:ascii="Arial Narrow" w:hAnsi="Arial Narrow" w:cs="Tahoma"/>
          <w:color w:val="000000"/>
          <w:sz w:val="22"/>
          <w:szCs w:val="22"/>
        </w:rPr>
        <w:t xml:space="preserve">ykonawca wyraża zgodę lub pokryć </w:t>
      </w:r>
      <w:r w:rsidR="00273864" w:rsidRPr="00810E9A">
        <w:rPr>
          <w:rFonts w:ascii="Arial Narrow" w:hAnsi="Arial Narrow" w:cs="Tahoma"/>
          <w:sz w:val="22"/>
          <w:szCs w:val="22"/>
        </w:rPr>
        <w:t>w</w:t>
      </w:r>
      <w:r>
        <w:rPr>
          <w:rFonts w:ascii="Arial Narrow" w:hAnsi="Arial Narrow" w:cs="Tahoma"/>
          <w:sz w:val="22"/>
          <w:szCs w:val="22"/>
        </w:rPr>
        <w:t xml:space="preserve"> </w:t>
      </w:r>
      <w:r w:rsidR="00273864" w:rsidRPr="00810E9A">
        <w:rPr>
          <w:rFonts w:ascii="Arial Narrow" w:hAnsi="Arial Narrow" w:cs="Tahoma"/>
          <w:sz w:val="22"/>
          <w:szCs w:val="22"/>
        </w:rPr>
        <w:t>całości lub w</w:t>
      </w:r>
      <w:r>
        <w:rPr>
          <w:rFonts w:ascii="Arial Narrow" w:hAnsi="Arial Narrow" w:cs="Tahoma"/>
          <w:sz w:val="22"/>
          <w:szCs w:val="22"/>
        </w:rPr>
        <w:t xml:space="preserve"> </w:t>
      </w:r>
      <w:r w:rsidR="00273864" w:rsidRPr="00810E9A">
        <w:rPr>
          <w:rFonts w:ascii="Arial Narrow" w:hAnsi="Arial Narrow" w:cs="Tahoma"/>
          <w:sz w:val="22"/>
          <w:szCs w:val="22"/>
        </w:rPr>
        <w:t>części z</w:t>
      </w:r>
      <w:r>
        <w:rPr>
          <w:rFonts w:ascii="Arial Narrow" w:hAnsi="Arial Narrow" w:cs="Tahoma"/>
          <w:sz w:val="22"/>
          <w:szCs w:val="22"/>
        </w:rPr>
        <w:t xml:space="preserve"> </w:t>
      </w:r>
      <w:r w:rsidR="00273864" w:rsidRPr="00810E9A">
        <w:rPr>
          <w:rFonts w:ascii="Arial Narrow" w:hAnsi="Arial Narrow" w:cs="Tahoma"/>
          <w:sz w:val="22"/>
          <w:szCs w:val="22"/>
        </w:rPr>
        <w:t>zabezpieczenia należytego wykonania umowy</w:t>
      </w:r>
      <w:r w:rsidR="00273864" w:rsidRPr="00810E9A">
        <w:rPr>
          <w:rFonts w:ascii="Arial Narrow" w:hAnsi="Arial Narrow" w:cs="Tahoma"/>
          <w:color w:val="000000"/>
          <w:sz w:val="22"/>
          <w:szCs w:val="22"/>
        </w:rPr>
        <w:t>.</w:t>
      </w:r>
    </w:p>
    <w:p w:rsidR="00273864" w:rsidRPr="00810E9A" w:rsidRDefault="00273864" w:rsidP="00810E9A">
      <w:pPr>
        <w:numPr>
          <w:ilvl w:val="0"/>
          <w:numId w:val="2"/>
        </w:numPr>
        <w:tabs>
          <w:tab w:val="clear" w:pos="340"/>
        </w:tabs>
        <w:adjustRightInd w:val="0"/>
        <w:ind w:left="284" w:hanging="284"/>
        <w:contextualSpacing/>
        <w:jc w:val="both"/>
        <w:textAlignment w:val="baseline"/>
        <w:rPr>
          <w:rFonts w:ascii="Arial Narrow" w:hAnsi="Arial Narrow" w:cs="Tahoma"/>
          <w:bCs/>
          <w:sz w:val="22"/>
          <w:szCs w:val="22"/>
        </w:rPr>
      </w:pPr>
      <w:r w:rsidRPr="00810E9A">
        <w:rPr>
          <w:rFonts w:ascii="Arial Narrow" w:hAnsi="Arial Narrow" w:cs="Tahoma"/>
          <w:color w:val="000000"/>
          <w:sz w:val="22"/>
          <w:szCs w:val="22"/>
        </w:rPr>
        <w:t>Strony zastrzegają sobie prawo dochodzenia odszkodowania uzupełniającego jeśli powstała szkoda przewyższy wysokość kar umownych</w:t>
      </w:r>
      <w:r w:rsidRPr="00810E9A">
        <w:rPr>
          <w:rFonts w:ascii="Arial Narrow" w:hAnsi="Arial Narrow"/>
          <w:color w:val="000000"/>
          <w:sz w:val="22"/>
          <w:szCs w:val="22"/>
        </w:rPr>
        <w:t>.</w:t>
      </w:r>
    </w:p>
    <w:p w:rsidR="00273864" w:rsidRPr="00273864" w:rsidRDefault="00273864" w:rsidP="00810E9A">
      <w:pPr>
        <w:adjustRightInd w:val="0"/>
        <w:jc w:val="both"/>
        <w:textAlignment w:val="baseline"/>
        <w:rPr>
          <w:rFonts w:ascii="Arial Narrow" w:hAnsi="Arial Narrow" w:cs="Tahoma"/>
          <w:bCs/>
          <w:sz w:val="22"/>
          <w:szCs w:val="22"/>
        </w:rPr>
      </w:pPr>
    </w:p>
    <w:p w:rsidR="00273864" w:rsidRPr="00273864" w:rsidRDefault="00273864" w:rsidP="00837E3C">
      <w:pPr>
        <w:numPr>
          <w:ilvl w:val="12"/>
          <w:numId w:val="0"/>
        </w:numPr>
        <w:jc w:val="center"/>
        <w:rPr>
          <w:rFonts w:ascii="Arial Narrow" w:hAnsi="Arial Narrow" w:cs="Tahoma"/>
          <w:b/>
          <w:bCs/>
          <w:sz w:val="22"/>
          <w:szCs w:val="22"/>
        </w:rPr>
      </w:pPr>
      <w:r w:rsidRPr="00273864">
        <w:rPr>
          <w:rFonts w:ascii="Arial Narrow" w:hAnsi="Arial Narrow" w:cs="Tahoma"/>
          <w:b/>
          <w:bCs/>
          <w:sz w:val="22"/>
          <w:szCs w:val="22"/>
        </w:rPr>
        <w:t>§ 13</w:t>
      </w:r>
    </w:p>
    <w:p w:rsidR="00273864" w:rsidRPr="00273864" w:rsidRDefault="00273864" w:rsidP="00837E3C">
      <w:pPr>
        <w:numPr>
          <w:ilvl w:val="12"/>
          <w:numId w:val="0"/>
        </w:numPr>
        <w:jc w:val="center"/>
        <w:rPr>
          <w:rFonts w:ascii="Arial Narrow" w:hAnsi="Arial Narrow" w:cs="Tahoma"/>
          <w:b/>
          <w:bCs/>
          <w:sz w:val="22"/>
          <w:szCs w:val="22"/>
        </w:rPr>
      </w:pPr>
      <w:r w:rsidRPr="00273864">
        <w:rPr>
          <w:rFonts w:ascii="Arial Narrow" w:hAnsi="Arial Narrow" w:cs="Tahoma"/>
          <w:b/>
          <w:bCs/>
          <w:sz w:val="22"/>
          <w:szCs w:val="22"/>
        </w:rPr>
        <w:t>ODSTĄPIENIE OD UMOWY I ROZWIĄZANIE UMOWY</w:t>
      </w:r>
    </w:p>
    <w:p w:rsidR="00273864" w:rsidRPr="00273864" w:rsidRDefault="00273864" w:rsidP="00810E9A">
      <w:pPr>
        <w:numPr>
          <w:ilvl w:val="3"/>
          <w:numId w:val="1"/>
        </w:numPr>
        <w:tabs>
          <w:tab w:val="clear" w:pos="2970"/>
        </w:tabs>
        <w:ind w:left="284" w:hanging="284"/>
        <w:jc w:val="both"/>
        <w:rPr>
          <w:rFonts w:ascii="Arial Narrow" w:hAnsi="Arial Narrow" w:cs="Tahoma"/>
          <w:sz w:val="22"/>
          <w:szCs w:val="22"/>
        </w:rPr>
      </w:pPr>
      <w:r w:rsidRPr="00273864">
        <w:rPr>
          <w:rFonts w:ascii="Arial Narrow" w:hAnsi="Arial Narrow" w:cs="Tahoma"/>
          <w:sz w:val="22"/>
          <w:szCs w:val="22"/>
        </w:rPr>
        <w:t>W razie zaistnienia istotnej zmiany okoliczności powodującej, że wykonanie umowy nie leży w interesie publicznym, czego nie można było przewidzieć w</w:t>
      </w:r>
      <w:r w:rsidR="00810E9A">
        <w:rPr>
          <w:rFonts w:ascii="Arial Narrow" w:hAnsi="Arial Narrow" w:cs="Tahoma"/>
          <w:sz w:val="22"/>
          <w:szCs w:val="22"/>
        </w:rPr>
        <w:t xml:space="preserve"> </w:t>
      </w:r>
      <w:r w:rsidRPr="00273864">
        <w:rPr>
          <w:rFonts w:ascii="Arial Narrow" w:hAnsi="Arial Narrow" w:cs="Tahoma"/>
          <w:sz w:val="22"/>
          <w:szCs w:val="22"/>
        </w:rPr>
        <w:t>chwili zawarcia umowy, lub dalsze wykonywanie umowy może zagrozić istotnemu interesowi bezpieczeństwa państwa l</w:t>
      </w:r>
      <w:r w:rsidR="00810E9A">
        <w:rPr>
          <w:rFonts w:ascii="Arial Narrow" w:hAnsi="Arial Narrow" w:cs="Tahoma"/>
          <w:sz w:val="22"/>
          <w:szCs w:val="22"/>
        </w:rPr>
        <w:t>ub bezpieczeństwu publicznemu, Z</w:t>
      </w:r>
      <w:r w:rsidRPr="00273864">
        <w:rPr>
          <w:rFonts w:ascii="Arial Narrow" w:hAnsi="Arial Narrow" w:cs="Tahoma"/>
          <w:sz w:val="22"/>
          <w:szCs w:val="22"/>
        </w:rPr>
        <w:t>amawiający może odstąpić od umowy w terminie 30</w:t>
      </w:r>
      <w:r w:rsidR="00810E9A">
        <w:rPr>
          <w:rFonts w:ascii="Arial Narrow" w:hAnsi="Arial Narrow" w:cs="Tahoma"/>
          <w:sz w:val="22"/>
          <w:szCs w:val="22"/>
        </w:rPr>
        <w:t xml:space="preserve"> </w:t>
      </w:r>
      <w:r w:rsidRPr="00273864">
        <w:rPr>
          <w:rFonts w:ascii="Arial Narrow" w:hAnsi="Arial Narrow" w:cs="Tahoma"/>
          <w:sz w:val="22"/>
          <w:szCs w:val="22"/>
        </w:rPr>
        <w:t xml:space="preserve">dni od dnia powzięcia wiadomości o tych okolicznościach. W takim przypadku </w:t>
      </w:r>
      <w:r w:rsidR="00810E9A">
        <w:rPr>
          <w:rFonts w:ascii="Arial Narrow" w:hAnsi="Arial Narrow" w:cs="Tahoma"/>
          <w:sz w:val="22"/>
          <w:szCs w:val="22"/>
        </w:rPr>
        <w:t>W</w:t>
      </w:r>
      <w:r w:rsidRPr="00273864">
        <w:rPr>
          <w:rFonts w:ascii="Arial Narrow" w:hAnsi="Arial Narrow" w:cs="Tahoma"/>
          <w:sz w:val="22"/>
          <w:szCs w:val="22"/>
        </w:rPr>
        <w:t>ykonawca może żądać wyłącznie wynagrodzenia należnego z tytułu wykonania części umowy.</w:t>
      </w:r>
    </w:p>
    <w:p w:rsidR="00273864" w:rsidRPr="00273864" w:rsidRDefault="00273864" w:rsidP="00810E9A">
      <w:pPr>
        <w:numPr>
          <w:ilvl w:val="3"/>
          <w:numId w:val="1"/>
        </w:numPr>
        <w:tabs>
          <w:tab w:val="clear" w:pos="2970"/>
        </w:tabs>
        <w:ind w:left="284" w:hanging="284"/>
        <w:jc w:val="both"/>
        <w:rPr>
          <w:rFonts w:ascii="Arial Narrow" w:hAnsi="Arial Narrow" w:cs="Tahoma"/>
          <w:sz w:val="22"/>
          <w:szCs w:val="22"/>
        </w:rPr>
      </w:pPr>
      <w:r w:rsidRPr="00273864">
        <w:rPr>
          <w:rFonts w:ascii="Arial Narrow" w:hAnsi="Arial Narrow" w:cs="Tahoma"/>
          <w:sz w:val="22"/>
          <w:szCs w:val="22"/>
        </w:rPr>
        <w:t xml:space="preserve">Poza postanowieniami ust. 1 </w:t>
      </w:r>
      <w:r w:rsidR="00810E9A">
        <w:rPr>
          <w:rFonts w:ascii="Arial Narrow" w:hAnsi="Arial Narrow" w:cs="Tahoma"/>
          <w:sz w:val="22"/>
          <w:szCs w:val="22"/>
        </w:rPr>
        <w:t>Z</w:t>
      </w:r>
      <w:r w:rsidRPr="00273864">
        <w:rPr>
          <w:rFonts w:ascii="Arial Narrow" w:hAnsi="Arial Narrow" w:cs="Tahoma"/>
          <w:sz w:val="22"/>
          <w:szCs w:val="22"/>
        </w:rPr>
        <w:t>amawiający może odstąpić od umowy w terminie 21</w:t>
      </w:r>
      <w:r w:rsidR="00810E9A">
        <w:rPr>
          <w:rFonts w:ascii="Arial Narrow" w:hAnsi="Arial Narrow" w:cs="Tahoma"/>
          <w:sz w:val="22"/>
          <w:szCs w:val="22"/>
        </w:rPr>
        <w:t xml:space="preserve"> </w:t>
      </w:r>
      <w:r w:rsidRPr="00273864">
        <w:rPr>
          <w:rFonts w:ascii="Arial Narrow" w:hAnsi="Arial Narrow" w:cs="Tahoma"/>
          <w:sz w:val="22"/>
          <w:szCs w:val="22"/>
        </w:rPr>
        <w:t>dni od powzięcia wiadomości o tych okolicznościach w następującym przypadku gdy:</w:t>
      </w:r>
    </w:p>
    <w:p w:rsidR="00273864" w:rsidRPr="00810E9A" w:rsidRDefault="00273864" w:rsidP="00810E9A">
      <w:pPr>
        <w:pStyle w:val="Akapitzlist"/>
        <w:numPr>
          <w:ilvl w:val="0"/>
          <w:numId w:val="45"/>
        </w:numPr>
        <w:ind w:left="567" w:hanging="283"/>
        <w:jc w:val="both"/>
        <w:rPr>
          <w:rFonts w:ascii="Arial Narrow" w:hAnsi="Arial Narrow" w:cs="Tahoma"/>
          <w:sz w:val="22"/>
          <w:szCs w:val="22"/>
        </w:rPr>
      </w:pPr>
      <w:r w:rsidRPr="00810E9A">
        <w:rPr>
          <w:rFonts w:ascii="Arial Narrow" w:hAnsi="Arial Narrow" w:cs="Tahoma"/>
          <w:sz w:val="22"/>
          <w:szCs w:val="22"/>
        </w:rPr>
        <w:t xml:space="preserve">został złożony wniosek o ogłoszenie upadłości, likwidację, postępowanie restrukturyzacyjne lub rozwiązanie </w:t>
      </w:r>
      <w:r w:rsidR="00810E9A">
        <w:rPr>
          <w:rFonts w:ascii="Arial Narrow" w:hAnsi="Arial Narrow" w:cs="Tahoma"/>
          <w:sz w:val="22"/>
          <w:szCs w:val="22"/>
        </w:rPr>
        <w:t>W</w:t>
      </w:r>
      <w:r w:rsidRPr="00810E9A">
        <w:rPr>
          <w:rFonts w:ascii="Arial Narrow" w:hAnsi="Arial Narrow" w:cs="Tahoma"/>
          <w:sz w:val="22"/>
          <w:szCs w:val="22"/>
        </w:rPr>
        <w:t>ykonawcy,</w:t>
      </w:r>
    </w:p>
    <w:p w:rsidR="00273864" w:rsidRPr="00810E9A" w:rsidRDefault="00810E9A" w:rsidP="00810E9A">
      <w:pPr>
        <w:pStyle w:val="Akapitzlist"/>
        <w:numPr>
          <w:ilvl w:val="0"/>
          <w:numId w:val="45"/>
        </w:numPr>
        <w:autoSpaceDE w:val="0"/>
        <w:autoSpaceDN w:val="0"/>
        <w:adjustRightInd w:val="0"/>
        <w:ind w:left="567" w:hanging="283"/>
        <w:jc w:val="both"/>
        <w:rPr>
          <w:rFonts w:ascii="Arial Narrow" w:hAnsi="Arial Narrow" w:cs="Tahoma"/>
          <w:sz w:val="22"/>
          <w:szCs w:val="22"/>
        </w:rPr>
      </w:pPr>
      <w:r>
        <w:rPr>
          <w:rFonts w:ascii="Arial Narrow" w:hAnsi="Arial Narrow" w:cs="Tahoma"/>
          <w:color w:val="000000"/>
          <w:sz w:val="22"/>
          <w:szCs w:val="22"/>
        </w:rPr>
        <w:t>W</w:t>
      </w:r>
      <w:r w:rsidR="00273864" w:rsidRPr="00810E9A">
        <w:rPr>
          <w:rFonts w:ascii="Arial Narrow" w:hAnsi="Arial Narrow" w:cs="Tahoma"/>
          <w:color w:val="000000"/>
          <w:sz w:val="22"/>
          <w:szCs w:val="22"/>
        </w:rPr>
        <w:t>ykonawca nie dostarczył dokumentów wymaganych umową,</w:t>
      </w:r>
    </w:p>
    <w:p w:rsidR="00273864" w:rsidRPr="00810E9A" w:rsidRDefault="00810E9A" w:rsidP="00810E9A">
      <w:pPr>
        <w:pStyle w:val="Akapitzlist"/>
        <w:numPr>
          <w:ilvl w:val="0"/>
          <w:numId w:val="45"/>
        </w:numPr>
        <w:autoSpaceDE w:val="0"/>
        <w:autoSpaceDN w:val="0"/>
        <w:adjustRightInd w:val="0"/>
        <w:ind w:left="567" w:hanging="283"/>
        <w:jc w:val="both"/>
        <w:rPr>
          <w:rFonts w:ascii="Arial Narrow" w:hAnsi="Arial Narrow" w:cs="Tahoma"/>
          <w:sz w:val="22"/>
          <w:szCs w:val="22"/>
        </w:rPr>
      </w:pPr>
      <w:r>
        <w:rPr>
          <w:rFonts w:ascii="Arial Narrow" w:hAnsi="Arial Narrow" w:cs="Tahoma"/>
          <w:sz w:val="22"/>
          <w:szCs w:val="22"/>
        </w:rPr>
        <w:t>W</w:t>
      </w:r>
      <w:r w:rsidR="00273864" w:rsidRPr="00810E9A">
        <w:rPr>
          <w:rFonts w:ascii="Arial Narrow" w:hAnsi="Arial Narrow" w:cs="Tahoma"/>
          <w:sz w:val="22"/>
          <w:szCs w:val="22"/>
        </w:rPr>
        <w:t>ykonawca dostarczył</w:t>
      </w:r>
      <w:r>
        <w:rPr>
          <w:rFonts w:ascii="Arial Narrow" w:hAnsi="Arial Narrow" w:cs="Tahoma"/>
          <w:sz w:val="22"/>
          <w:szCs w:val="22"/>
        </w:rPr>
        <w:t xml:space="preserve"> przedmiot umowy lub jej część niezgodnie z </w:t>
      </w:r>
      <w:r w:rsidR="00273864" w:rsidRPr="00810E9A">
        <w:rPr>
          <w:rFonts w:ascii="Arial Narrow" w:hAnsi="Arial Narrow" w:cs="Tahoma"/>
          <w:sz w:val="22"/>
          <w:szCs w:val="22"/>
        </w:rPr>
        <w:t>warunkami umownymi,</w:t>
      </w:r>
    </w:p>
    <w:p w:rsidR="00273864" w:rsidRPr="00810E9A" w:rsidRDefault="00273864" w:rsidP="00810E9A">
      <w:pPr>
        <w:pStyle w:val="Akapitzlist"/>
        <w:numPr>
          <w:ilvl w:val="0"/>
          <w:numId w:val="45"/>
        </w:numPr>
        <w:ind w:left="567" w:hanging="283"/>
        <w:jc w:val="both"/>
        <w:rPr>
          <w:rFonts w:ascii="Arial Narrow" w:hAnsi="Arial Narrow" w:cs="Tahoma"/>
          <w:sz w:val="22"/>
          <w:szCs w:val="22"/>
        </w:rPr>
      </w:pPr>
      <w:r w:rsidRPr="00810E9A">
        <w:rPr>
          <w:rFonts w:ascii="Arial Narrow" w:hAnsi="Arial Narrow" w:cs="Tahoma"/>
          <w:sz w:val="22"/>
          <w:szCs w:val="22"/>
        </w:rPr>
        <w:t xml:space="preserve">gdy wartość kar umownych, które zostaną nałożone na </w:t>
      </w:r>
      <w:r w:rsidR="00810E9A">
        <w:rPr>
          <w:rFonts w:ascii="Arial Narrow" w:hAnsi="Arial Narrow" w:cs="Tahoma"/>
          <w:sz w:val="22"/>
          <w:szCs w:val="22"/>
        </w:rPr>
        <w:t xml:space="preserve">Wykonawcę </w:t>
      </w:r>
      <w:r w:rsidRPr="00810E9A">
        <w:rPr>
          <w:rFonts w:ascii="Arial Narrow" w:hAnsi="Arial Narrow" w:cs="Tahoma"/>
          <w:sz w:val="22"/>
          <w:szCs w:val="22"/>
        </w:rPr>
        <w:t xml:space="preserve">przekroczy </w:t>
      </w:r>
      <w:r w:rsidR="00810E9A">
        <w:rPr>
          <w:rFonts w:ascii="Arial Narrow" w:hAnsi="Arial Narrow" w:cs="Tahoma"/>
          <w:sz w:val="22"/>
          <w:szCs w:val="22"/>
        </w:rPr>
        <w:t>2</w:t>
      </w:r>
      <w:r w:rsidRPr="00810E9A">
        <w:rPr>
          <w:rFonts w:ascii="Arial Narrow" w:hAnsi="Arial Narrow" w:cs="Tahoma"/>
          <w:sz w:val="22"/>
          <w:szCs w:val="22"/>
        </w:rPr>
        <w:t>0 % wartości brutto umowy okre</w:t>
      </w:r>
      <w:r w:rsidR="00810E9A">
        <w:rPr>
          <w:rFonts w:ascii="Arial Narrow" w:hAnsi="Arial Narrow" w:cs="Tahoma"/>
          <w:sz w:val="22"/>
          <w:szCs w:val="22"/>
        </w:rPr>
        <w:t xml:space="preserve">ślonej </w:t>
      </w:r>
      <w:r w:rsidRPr="00810E9A">
        <w:rPr>
          <w:rFonts w:ascii="Arial Narrow" w:hAnsi="Arial Narrow" w:cs="Tahoma"/>
          <w:sz w:val="22"/>
          <w:szCs w:val="22"/>
        </w:rPr>
        <w:t>w § 6 ust. 1 umowy.</w:t>
      </w:r>
    </w:p>
    <w:p w:rsidR="00273864" w:rsidRPr="00273864" w:rsidRDefault="00273864" w:rsidP="00810E9A">
      <w:pPr>
        <w:numPr>
          <w:ilvl w:val="3"/>
          <w:numId w:val="1"/>
        </w:numPr>
        <w:ind w:left="284" w:hanging="284"/>
        <w:jc w:val="both"/>
        <w:rPr>
          <w:rFonts w:ascii="Arial Narrow" w:hAnsi="Arial Narrow" w:cs="Tahoma"/>
          <w:sz w:val="22"/>
          <w:szCs w:val="22"/>
        </w:rPr>
      </w:pPr>
      <w:r w:rsidRPr="00273864">
        <w:rPr>
          <w:rFonts w:ascii="Arial Narrow" w:hAnsi="Arial Narrow" w:cs="Tahoma"/>
          <w:sz w:val="22"/>
          <w:szCs w:val="22"/>
        </w:rPr>
        <w:t xml:space="preserve">Odstąpienie od umowy lub wypowiedzenie umowy może nastąpić tylko i wyłącznie w formie pisemnej wraz </w:t>
      </w:r>
      <w:r w:rsidR="00810E9A">
        <w:rPr>
          <w:rFonts w:ascii="Arial Narrow" w:hAnsi="Arial Narrow" w:cs="Tahoma"/>
          <w:sz w:val="22"/>
          <w:szCs w:val="22"/>
        </w:rPr>
        <w:br/>
      </w:r>
      <w:r w:rsidRPr="00273864">
        <w:rPr>
          <w:rFonts w:ascii="Arial Narrow" w:hAnsi="Arial Narrow" w:cs="Tahoma"/>
          <w:sz w:val="22"/>
          <w:szCs w:val="22"/>
        </w:rPr>
        <w:t>z</w:t>
      </w:r>
      <w:r w:rsidR="00810E9A">
        <w:rPr>
          <w:rFonts w:ascii="Arial Narrow" w:hAnsi="Arial Narrow" w:cs="Tahoma"/>
          <w:sz w:val="22"/>
          <w:szCs w:val="22"/>
        </w:rPr>
        <w:t xml:space="preserve"> </w:t>
      </w:r>
      <w:r w:rsidRPr="00273864">
        <w:rPr>
          <w:rFonts w:ascii="Arial Narrow" w:hAnsi="Arial Narrow" w:cs="Tahoma"/>
          <w:sz w:val="22"/>
          <w:szCs w:val="22"/>
        </w:rPr>
        <w:t>podaniem uzasadnienia.</w:t>
      </w:r>
    </w:p>
    <w:p w:rsidR="00273864" w:rsidRPr="00273864" w:rsidRDefault="00273864" w:rsidP="00810E9A">
      <w:pPr>
        <w:numPr>
          <w:ilvl w:val="3"/>
          <w:numId w:val="1"/>
        </w:numPr>
        <w:ind w:left="284" w:hanging="284"/>
        <w:jc w:val="both"/>
        <w:rPr>
          <w:rFonts w:ascii="Arial Narrow" w:hAnsi="Arial Narrow" w:cs="Tahoma"/>
          <w:sz w:val="22"/>
          <w:szCs w:val="22"/>
        </w:rPr>
      </w:pPr>
      <w:r w:rsidRPr="00273864">
        <w:rPr>
          <w:rFonts w:ascii="Arial Narrow" w:hAnsi="Arial Narrow" w:cs="Tahoma"/>
          <w:sz w:val="22"/>
          <w:szCs w:val="22"/>
        </w:rPr>
        <w:t xml:space="preserve">W przypadku odstąpienia od umowy przez </w:t>
      </w:r>
      <w:r w:rsidR="00810E9A">
        <w:rPr>
          <w:rFonts w:ascii="Arial Narrow" w:hAnsi="Arial Narrow" w:cs="Tahoma"/>
          <w:sz w:val="22"/>
          <w:szCs w:val="22"/>
        </w:rPr>
        <w:t>Z</w:t>
      </w:r>
      <w:r w:rsidRPr="00273864">
        <w:rPr>
          <w:rFonts w:ascii="Arial Narrow" w:hAnsi="Arial Narrow" w:cs="Tahoma"/>
          <w:sz w:val="22"/>
          <w:szCs w:val="22"/>
        </w:rPr>
        <w:t xml:space="preserve">amawiającego, </w:t>
      </w:r>
      <w:r w:rsidR="00810E9A">
        <w:rPr>
          <w:rFonts w:ascii="Arial Narrow" w:hAnsi="Arial Narrow" w:cs="Tahoma"/>
          <w:sz w:val="22"/>
          <w:szCs w:val="22"/>
        </w:rPr>
        <w:t>Z</w:t>
      </w:r>
      <w:r w:rsidRPr="00273864">
        <w:rPr>
          <w:rFonts w:ascii="Arial Narrow" w:hAnsi="Arial Narrow" w:cs="Tahoma"/>
          <w:sz w:val="22"/>
          <w:szCs w:val="22"/>
        </w:rPr>
        <w:t xml:space="preserve">amawiający nie będzie zobowiązany zwrócić </w:t>
      </w:r>
      <w:r w:rsidR="00810E9A">
        <w:rPr>
          <w:rFonts w:ascii="Arial Narrow" w:hAnsi="Arial Narrow" w:cs="Tahoma"/>
          <w:sz w:val="22"/>
          <w:szCs w:val="22"/>
        </w:rPr>
        <w:t>W</w:t>
      </w:r>
      <w:r w:rsidRPr="00273864">
        <w:rPr>
          <w:rFonts w:ascii="Arial Narrow" w:hAnsi="Arial Narrow" w:cs="Tahoma"/>
          <w:sz w:val="22"/>
          <w:szCs w:val="22"/>
        </w:rPr>
        <w:t xml:space="preserve">ykonawcy kosztów jakie </w:t>
      </w:r>
      <w:r w:rsidR="00810E9A">
        <w:rPr>
          <w:rFonts w:ascii="Arial Narrow" w:hAnsi="Arial Narrow" w:cs="Tahoma"/>
          <w:sz w:val="22"/>
          <w:szCs w:val="22"/>
        </w:rPr>
        <w:t>W</w:t>
      </w:r>
      <w:r w:rsidRPr="00273864">
        <w:rPr>
          <w:rFonts w:ascii="Arial Narrow" w:hAnsi="Arial Narrow" w:cs="Tahoma"/>
          <w:sz w:val="22"/>
          <w:szCs w:val="22"/>
        </w:rPr>
        <w:t>ykonawca poniósł w związku z umową.</w:t>
      </w:r>
    </w:p>
    <w:p w:rsidR="00273864" w:rsidRPr="00273864" w:rsidRDefault="00273864" w:rsidP="00810E9A">
      <w:pPr>
        <w:numPr>
          <w:ilvl w:val="3"/>
          <w:numId w:val="1"/>
        </w:numPr>
        <w:ind w:left="284" w:hanging="284"/>
        <w:jc w:val="both"/>
        <w:rPr>
          <w:rFonts w:ascii="Arial Narrow" w:hAnsi="Arial Narrow" w:cs="Tahoma"/>
          <w:sz w:val="22"/>
          <w:szCs w:val="22"/>
        </w:rPr>
      </w:pPr>
      <w:r w:rsidRPr="00273864">
        <w:rPr>
          <w:rFonts w:ascii="Arial Narrow" w:hAnsi="Arial Narrow" w:cs="Tahoma"/>
          <w:sz w:val="22"/>
          <w:szCs w:val="22"/>
        </w:rPr>
        <w:t xml:space="preserve">Zamawiający może rozwiązać umowę w przypadku wystąpienia co najmniej jednej z okoliczności wskazanej w art. 145a ustawy Prawo zamówień publicznych. W takim przypadku </w:t>
      </w:r>
      <w:r w:rsidR="00810E9A">
        <w:rPr>
          <w:rFonts w:ascii="Arial Narrow" w:hAnsi="Arial Narrow" w:cs="Tahoma"/>
          <w:sz w:val="22"/>
          <w:szCs w:val="22"/>
        </w:rPr>
        <w:t>W</w:t>
      </w:r>
      <w:r w:rsidRPr="00273864">
        <w:rPr>
          <w:rFonts w:ascii="Arial Narrow" w:hAnsi="Arial Narrow" w:cs="Tahoma"/>
          <w:sz w:val="22"/>
          <w:szCs w:val="22"/>
        </w:rPr>
        <w:t>ykonawca może żądać wyłącznie wynagrodzenia należnego z tytułu wykonania części umowy.</w:t>
      </w:r>
    </w:p>
    <w:p w:rsidR="00273864" w:rsidRPr="00273864" w:rsidRDefault="00273864" w:rsidP="00837E3C">
      <w:pPr>
        <w:jc w:val="center"/>
        <w:rPr>
          <w:rFonts w:ascii="Arial Narrow" w:hAnsi="Arial Narrow" w:cs="Tahoma"/>
          <w:b/>
          <w:bCs/>
          <w:sz w:val="22"/>
          <w:szCs w:val="22"/>
        </w:rPr>
      </w:pPr>
    </w:p>
    <w:p w:rsidR="00273864" w:rsidRPr="00273864" w:rsidRDefault="00273864" w:rsidP="00837E3C">
      <w:pPr>
        <w:jc w:val="center"/>
        <w:rPr>
          <w:rFonts w:ascii="Arial Narrow" w:hAnsi="Arial Narrow" w:cs="Tahoma"/>
          <w:b/>
          <w:bCs/>
          <w:sz w:val="22"/>
          <w:szCs w:val="22"/>
        </w:rPr>
      </w:pPr>
      <w:r w:rsidRPr="00273864">
        <w:rPr>
          <w:rFonts w:ascii="Arial Narrow" w:hAnsi="Arial Narrow" w:cs="Tahoma"/>
          <w:b/>
          <w:bCs/>
          <w:sz w:val="22"/>
          <w:szCs w:val="22"/>
        </w:rPr>
        <w:t>§ 14</w:t>
      </w:r>
    </w:p>
    <w:p w:rsidR="00273864" w:rsidRPr="00273864" w:rsidRDefault="00273864" w:rsidP="00837E3C">
      <w:pPr>
        <w:jc w:val="center"/>
        <w:rPr>
          <w:rFonts w:ascii="Arial Narrow" w:hAnsi="Arial Narrow" w:cs="Tahoma"/>
          <w:b/>
          <w:bCs/>
          <w:sz w:val="22"/>
          <w:szCs w:val="22"/>
        </w:rPr>
      </w:pPr>
      <w:r w:rsidRPr="00273864">
        <w:rPr>
          <w:rFonts w:ascii="Arial Narrow" w:hAnsi="Arial Narrow" w:cs="Tahoma"/>
          <w:b/>
          <w:bCs/>
          <w:sz w:val="22"/>
          <w:szCs w:val="22"/>
        </w:rPr>
        <w:t>ISTOTNE ZMIANY POSTANOWIEŃ UMOWY</w:t>
      </w:r>
    </w:p>
    <w:p w:rsidR="00810E9A" w:rsidRDefault="00273864" w:rsidP="00810E9A">
      <w:pPr>
        <w:widowControl w:val="0"/>
        <w:numPr>
          <w:ilvl w:val="0"/>
          <w:numId w:val="16"/>
        </w:numPr>
        <w:tabs>
          <w:tab w:val="clear" w:pos="360"/>
        </w:tabs>
        <w:adjustRightInd w:val="0"/>
        <w:ind w:left="284" w:hanging="284"/>
        <w:jc w:val="both"/>
        <w:rPr>
          <w:rFonts w:ascii="Arial Narrow" w:hAnsi="Arial Narrow" w:cs="Tahoma"/>
          <w:bCs/>
          <w:sz w:val="22"/>
          <w:szCs w:val="22"/>
        </w:rPr>
      </w:pPr>
      <w:r w:rsidRPr="00273864">
        <w:rPr>
          <w:rFonts w:ascii="Arial Narrow" w:hAnsi="Arial Narrow" w:cs="Tahoma"/>
          <w:color w:val="000000"/>
          <w:sz w:val="22"/>
          <w:szCs w:val="22"/>
        </w:rPr>
        <w:t xml:space="preserve">Zmiana treści niniejszej umowy może nastąpić wyłącznie w granicach unormowania art. 144 ust. 1 ustawy </w:t>
      </w:r>
      <w:r w:rsidR="00810E9A">
        <w:rPr>
          <w:rFonts w:ascii="Arial Narrow" w:hAnsi="Arial Narrow" w:cs="Tahoma"/>
          <w:color w:val="000000"/>
          <w:sz w:val="22"/>
          <w:szCs w:val="22"/>
        </w:rPr>
        <w:br/>
      </w:r>
      <w:r w:rsidRPr="00273864">
        <w:rPr>
          <w:rFonts w:ascii="Arial Narrow" w:hAnsi="Arial Narrow" w:cs="Tahoma"/>
          <w:color w:val="000000"/>
          <w:sz w:val="22"/>
          <w:szCs w:val="22"/>
        </w:rPr>
        <w:t xml:space="preserve">z dnia 29 stycznia 2004 r. Prawo zamówień publicznych i pod rygorem nieważności wymaga formy </w:t>
      </w:r>
      <w:r w:rsidRPr="00273864">
        <w:rPr>
          <w:rFonts w:ascii="Arial Narrow" w:hAnsi="Arial Narrow" w:cs="Tahoma"/>
          <w:color w:val="000000"/>
          <w:sz w:val="22"/>
          <w:szCs w:val="22"/>
        </w:rPr>
        <w:lastRenderedPageBreak/>
        <w:t>pisemnego aneksu skutecznego po podpisaniu przez obie strony.</w:t>
      </w:r>
    </w:p>
    <w:p w:rsidR="00091794" w:rsidRDefault="00273864" w:rsidP="00091794">
      <w:pPr>
        <w:widowControl w:val="0"/>
        <w:numPr>
          <w:ilvl w:val="0"/>
          <w:numId w:val="16"/>
        </w:numPr>
        <w:tabs>
          <w:tab w:val="clear" w:pos="360"/>
        </w:tabs>
        <w:adjustRightInd w:val="0"/>
        <w:ind w:left="284" w:hanging="284"/>
        <w:jc w:val="both"/>
        <w:rPr>
          <w:rFonts w:ascii="Arial Narrow" w:hAnsi="Arial Narrow" w:cs="Tahoma"/>
          <w:bCs/>
          <w:sz w:val="22"/>
          <w:szCs w:val="22"/>
        </w:rPr>
      </w:pPr>
      <w:r w:rsidRPr="00810E9A">
        <w:rPr>
          <w:rFonts w:ascii="Arial Narrow" w:hAnsi="Arial Narrow" w:cs="Tahoma"/>
          <w:color w:val="000000"/>
          <w:sz w:val="22"/>
          <w:szCs w:val="22"/>
        </w:rPr>
        <w:t>Zamawiający przewiduje możliwość zmian postanowień umowy w zakresie dotyczącym przedłużenia terminu wykonania przedmiotu umowy poprzez przedłużenie terminu dostawy poszczególnych części przedmiotu zamówienia</w:t>
      </w:r>
      <w:r w:rsidR="00091794">
        <w:rPr>
          <w:rFonts w:ascii="Arial Narrow" w:hAnsi="Arial Narrow" w:cs="Tahoma"/>
          <w:color w:val="000000"/>
          <w:sz w:val="22"/>
          <w:szCs w:val="22"/>
        </w:rPr>
        <w:t xml:space="preserve"> </w:t>
      </w:r>
      <w:r w:rsidRPr="00091794">
        <w:rPr>
          <w:rFonts w:ascii="Arial Narrow" w:hAnsi="Arial Narrow" w:cs="Tahoma"/>
          <w:color w:val="000000"/>
          <w:sz w:val="22"/>
          <w:szCs w:val="22"/>
        </w:rPr>
        <w:t>w przypadku działania siły wyższej uniemożliwiającej wykonanie umowy w terminie; w takim wypadku termin wykonania umowy może ulec odpowiedniemu przedłużeniu o czas trwania prze</w:t>
      </w:r>
      <w:r w:rsidR="00091794" w:rsidRPr="00091794">
        <w:rPr>
          <w:rFonts w:ascii="Arial Narrow" w:hAnsi="Arial Narrow" w:cs="Tahoma"/>
          <w:color w:val="000000"/>
          <w:sz w:val="22"/>
          <w:szCs w:val="22"/>
        </w:rPr>
        <w:t>szkody spowodowanej siłą wyższą</w:t>
      </w:r>
      <w:r w:rsidRPr="00091794">
        <w:rPr>
          <w:rFonts w:ascii="Arial Narrow" w:hAnsi="Arial Narrow" w:cs="Tahoma"/>
          <w:color w:val="000000"/>
          <w:sz w:val="22"/>
          <w:szCs w:val="22"/>
        </w:rPr>
        <w:t xml:space="preserve">- </w:t>
      </w:r>
      <w:r w:rsidRPr="00091794">
        <w:rPr>
          <w:rFonts w:ascii="Arial Narrow" w:hAnsi="Arial Narrow" w:cs="Tahoma"/>
          <w:sz w:val="22"/>
          <w:szCs w:val="22"/>
        </w:rPr>
        <w:t>Zdar</w:t>
      </w:r>
      <w:r w:rsidR="00091794" w:rsidRPr="00091794">
        <w:rPr>
          <w:rFonts w:ascii="Arial Narrow" w:hAnsi="Arial Narrow" w:cs="Tahoma"/>
          <w:sz w:val="22"/>
          <w:szCs w:val="22"/>
        </w:rPr>
        <w:t>zenia siły wyższej obejmują</w:t>
      </w:r>
      <w:r w:rsidRPr="00091794">
        <w:rPr>
          <w:rFonts w:ascii="Arial Narrow" w:hAnsi="Arial Narrow" w:cs="Tahoma"/>
          <w:sz w:val="22"/>
          <w:szCs w:val="22"/>
        </w:rPr>
        <w:t>- wojny, rewolucje, agresje, bunty, powstania, zamieszki, niepokoje oraz inne publiczne n</w:t>
      </w:r>
      <w:r w:rsidR="00091794" w:rsidRPr="00091794">
        <w:rPr>
          <w:rFonts w:ascii="Arial Narrow" w:hAnsi="Arial Narrow" w:cs="Tahoma"/>
          <w:sz w:val="22"/>
          <w:szCs w:val="22"/>
        </w:rPr>
        <w:t>ieporządki, zdarzenia żywiołowe</w:t>
      </w:r>
      <w:r w:rsidRPr="00091794">
        <w:rPr>
          <w:rFonts w:ascii="Arial Narrow" w:hAnsi="Arial Narrow" w:cs="Tahoma"/>
          <w:sz w:val="22"/>
          <w:szCs w:val="22"/>
        </w:rPr>
        <w:t xml:space="preserve">- pożary, powodzie, huragany, trzęsienia ziemi, gradobicia, epidemie, strajki, lokauty oraz inne okoliczności, będące poza możliwym wpływem wykonawcy lub </w:t>
      </w:r>
      <w:r w:rsidR="00091794" w:rsidRPr="00091794">
        <w:rPr>
          <w:rFonts w:ascii="Arial Narrow" w:hAnsi="Arial Narrow" w:cs="Tahoma"/>
          <w:sz w:val="22"/>
          <w:szCs w:val="22"/>
        </w:rPr>
        <w:t>Z</w:t>
      </w:r>
      <w:r w:rsidRPr="00091794">
        <w:rPr>
          <w:rFonts w:ascii="Arial Narrow" w:hAnsi="Arial Narrow" w:cs="Tahoma"/>
          <w:sz w:val="22"/>
          <w:szCs w:val="22"/>
        </w:rPr>
        <w:t>amawiającego.</w:t>
      </w:r>
    </w:p>
    <w:p w:rsidR="00273864" w:rsidRPr="00091794" w:rsidRDefault="00273864" w:rsidP="00091794">
      <w:pPr>
        <w:widowControl w:val="0"/>
        <w:numPr>
          <w:ilvl w:val="0"/>
          <w:numId w:val="16"/>
        </w:numPr>
        <w:tabs>
          <w:tab w:val="clear" w:pos="360"/>
        </w:tabs>
        <w:adjustRightInd w:val="0"/>
        <w:ind w:left="284" w:hanging="284"/>
        <w:jc w:val="both"/>
        <w:rPr>
          <w:rFonts w:ascii="Arial Narrow" w:hAnsi="Arial Narrow" w:cs="Tahoma"/>
          <w:bCs/>
          <w:sz w:val="22"/>
          <w:szCs w:val="22"/>
        </w:rPr>
      </w:pPr>
      <w:r w:rsidRPr="00091794">
        <w:rPr>
          <w:rFonts w:ascii="Arial Narrow" w:hAnsi="Arial Narrow" w:cs="Tahoma"/>
          <w:bCs/>
          <w:sz w:val="22"/>
          <w:szCs w:val="22"/>
        </w:rPr>
        <w:t>Z</w:t>
      </w:r>
      <w:r w:rsidRPr="00091794">
        <w:rPr>
          <w:rFonts w:ascii="Arial Narrow" w:hAnsi="Arial Narrow" w:cs="Tahoma"/>
          <w:sz w:val="22"/>
          <w:szCs w:val="22"/>
        </w:rPr>
        <w:t>amawiaj</w:t>
      </w:r>
      <w:r w:rsidRPr="00091794">
        <w:rPr>
          <w:rFonts w:ascii="Arial Narrow" w:eastAsia="TimesNewRoman" w:hAnsi="Arial Narrow" w:cs="Tahoma"/>
          <w:sz w:val="22"/>
          <w:szCs w:val="22"/>
        </w:rPr>
        <w:t>ą</w:t>
      </w:r>
      <w:r w:rsidRPr="00091794">
        <w:rPr>
          <w:rFonts w:ascii="Arial Narrow" w:hAnsi="Arial Narrow" w:cs="Tahoma"/>
          <w:sz w:val="22"/>
          <w:szCs w:val="22"/>
        </w:rPr>
        <w:t>cy i wykonawca maj</w:t>
      </w:r>
      <w:r w:rsidRPr="00091794">
        <w:rPr>
          <w:rFonts w:ascii="Arial Narrow" w:eastAsia="TimesNewRoman" w:hAnsi="Arial Narrow" w:cs="Tahoma"/>
          <w:sz w:val="22"/>
          <w:szCs w:val="22"/>
        </w:rPr>
        <w:t xml:space="preserve">ą </w:t>
      </w:r>
      <w:r w:rsidRPr="00091794">
        <w:rPr>
          <w:rFonts w:ascii="Arial Narrow" w:hAnsi="Arial Narrow" w:cs="Tahoma"/>
          <w:sz w:val="22"/>
          <w:szCs w:val="22"/>
        </w:rPr>
        <w:t>prawo za obopólną zgodą do wprowadzania zmian w zakresie dotyczącym wymagań technicznych autobusów, je</w:t>
      </w:r>
      <w:r w:rsidRPr="00091794">
        <w:rPr>
          <w:rFonts w:ascii="Arial Narrow" w:eastAsia="TimesNewRoman" w:hAnsi="Arial Narrow" w:cs="Tahoma"/>
          <w:sz w:val="22"/>
          <w:szCs w:val="22"/>
        </w:rPr>
        <w:t>ż</w:t>
      </w:r>
      <w:r w:rsidRPr="00091794">
        <w:rPr>
          <w:rFonts w:ascii="Arial Narrow" w:hAnsi="Arial Narrow" w:cs="Tahoma"/>
          <w:sz w:val="22"/>
          <w:szCs w:val="22"/>
        </w:rPr>
        <w:t>eli b</w:t>
      </w:r>
      <w:r w:rsidRPr="00091794">
        <w:rPr>
          <w:rFonts w:ascii="Arial Narrow" w:eastAsia="TimesNewRoman" w:hAnsi="Arial Narrow" w:cs="Tahoma"/>
          <w:sz w:val="22"/>
          <w:szCs w:val="22"/>
        </w:rPr>
        <w:t>ę</w:t>
      </w:r>
      <w:r w:rsidRPr="00091794">
        <w:rPr>
          <w:rFonts w:ascii="Arial Narrow" w:hAnsi="Arial Narrow" w:cs="Tahoma"/>
          <w:sz w:val="22"/>
          <w:szCs w:val="22"/>
        </w:rPr>
        <w:t>dzie to wynikało z:</w:t>
      </w:r>
    </w:p>
    <w:p w:rsidR="00273864" w:rsidRPr="00091794" w:rsidRDefault="00273864" w:rsidP="00091794">
      <w:pPr>
        <w:pStyle w:val="Akapitzlist"/>
        <w:widowControl w:val="0"/>
        <w:numPr>
          <w:ilvl w:val="0"/>
          <w:numId w:val="46"/>
        </w:numPr>
        <w:adjustRightInd w:val="0"/>
        <w:ind w:left="567" w:hanging="283"/>
        <w:jc w:val="both"/>
        <w:rPr>
          <w:rFonts w:ascii="Arial Narrow" w:hAnsi="Arial Narrow" w:cs="Tahoma"/>
          <w:bCs/>
          <w:sz w:val="22"/>
          <w:szCs w:val="22"/>
        </w:rPr>
      </w:pPr>
      <w:r w:rsidRPr="00091794">
        <w:rPr>
          <w:rFonts w:ascii="Arial Narrow" w:hAnsi="Arial Narrow" w:cs="Tahoma"/>
          <w:sz w:val="22"/>
          <w:szCs w:val="22"/>
        </w:rPr>
        <w:t>pojawienia się na rynku już po podpisaniu umowy nowych rozwiązań technicznych lub technologicznych pozwalających na zmniejszenie kosztów eksploatacji pojazdów lub uzyskanie korzystniejszych parametrów technicznych,</w:t>
      </w:r>
    </w:p>
    <w:p w:rsidR="00273864" w:rsidRPr="00091794" w:rsidRDefault="00273864" w:rsidP="00091794">
      <w:pPr>
        <w:pStyle w:val="Akapitzlist"/>
        <w:widowControl w:val="0"/>
        <w:numPr>
          <w:ilvl w:val="0"/>
          <w:numId w:val="46"/>
        </w:numPr>
        <w:adjustRightInd w:val="0"/>
        <w:ind w:left="567" w:hanging="283"/>
        <w:jc w:val="both"/>
        <w:rPr>
          <w:rFonts w:ascii="Arial Narrow" w:hAnsi="Arial Narrow" w:cs="Tahoma"/>
          <w:bCs/>
          <w:sz w:val="22"/>
          <w:szCs w:val="22"/>
        </w:rPr>
      </w:pPr>
      <w:r w:rsidRPr="00091794">
        <w:rPr>
          <w:rFonts w:ascii="Arial Narrow" w:hAnsi="Arial Narrow" w:cs="Tahoma"/>
          <w:sz w:val="22"/>
          <w:szCs w:val="22"/>
        </w:rPr>
        <w:t>zaniechania lub wycofania z produkcji okre</w:t>
      </w:r>
      <w:r w:rsidRPr="00091794">
        <w:rPr>
          <w:rFonts w:ascii="Arial Narrow" w:eastAsia="TimesNewRoman" w:hAnsi="Arial Narrow" w:cs="Tahoma"/>
          <w:sz w:val="22"/>
          <w:szCs w:val="22"/>
        </w:rPr>
        <w:t>ś</w:t>
      </w:r>
      <w:r w:rsidRPr="00091794">
        <w:rPr>
          <w:rFonts w:ascii="Arial Narrow" w:hAnsi="Arial Narrow" w:cs="Tahoma"/>
          <w:sz w:val="22"/>
          <w:szCs w:val="22"/>
        </w:rPr>
        <w:t xml:space="preserve">lonych materiałów lub elementów wskazanych </w:t>
      </w:r>
      <w:r w:rsidR="00091794" w:rsidRPr="00091794">
        <w:rPr>
          <w:rFonts w:ascii="Arial Narrow" w:hAnsi="Arial Narrow" w:cs="Tahoma"/>
          <w:sz w:val="22"/>
          <w:szCs w:val="22"/>
        </w:rPr>
        <w:br/>
      </w:r>
      <w:r w:rsidRPr="00091794">
        <w:rPr>
          <w:rFonts w:ascii="Arial Narrow" w:hAnsi="Arial Narrow" w:cs="Tahoma"/>
          <w:sz w:val="22"/>
          <w:szCs w:val="22"/>
        </w:rPr>
        <w:t>w szczegółowych wymaganiach technicznych stanowiących załącznik nr 1 do umowy,</w:t>
      </w:r>
    </w:p>
    <w:p w:rsidR="00273864" w:rsidRPr="00091794" w:rsidRDefault="00273864" w:rsidP="00091794">
      <w:pPr>
        <w:pStyle w:val="Akapitzlist"/>
        <w:widowControl w:val="0"/>
        <w:numPr>
          <w:ilvl w:val="0"/>
          <w:numId w:val="46"/>
        </w:numPr>
        <w:adjustRightInd w:val="0"/>
        <w:ind w:left="567" w:hanging="283"/>
        <w:jc w:val="both"/>
        <w:rPr>
          <w:rFonts w:ascii="Arial Narrow" w:hAnsi="Arial Narrow" w:cs="Tahoma"/>
          <w:bCs/>
          <w:sz w:val="22"/>
          <w:szCs w:val="22"/>
        </w:rPr>
      </w:pPr>
      <w:r w:rsidRPr="00091794">
        <w:rPr>
          <w:rFonts w:ascii="Arial Narrow" w:hAnsi="Arial Narrow" w:cs="Tahoma"/>
          <w:sz w:val="22"/>
          <w:szCs w:val="22"/>
        </w:rPr>
        <w:t>zmiany w wymaganych parametrach elementów pojazdów w zwi</w:t>
      </w:r>
      <w:r w:rsidRPr="00091794">
        <w:rPr>
          <w:rFonts w:ascii="Arial Narrow" w:eastAsia="TimesNewRoman" w:hAnsi="Arial Narrow" w:cs="Tahoma"/>
          <w:sz w:val="22"/>
          <w:szCs w:val="22"/>
        </w:rPr>
        <w:t>ą</w:t>
      </w:r>
      <w:r w:rsidRPr="00091794">
        <w:rPr>
          <w:rFonts w:ascii="Arial Narrow" w:hAnsi="Arial Narrow" w:cs="Tahoma"/>
          <w:sz w:val="22"/>
          <w:szCs w:val="22"/>
        </w:rPr>
        <w:t>zku z</w:t>
      </w:r>
      <w:r w:rsidR="00091794" w:rsidRPr="00091794">
        <w:rPr>
          <w:rFonts w:ascii="Arial Narrow" w:hAnsi="Arial Narrow" w:cs="Tahoma"/>
          <w:sz w:val="22"/>
          <w:szCs w:val="22"/>
        </w:rPr>
        <w:t xml:space="preserve"> </w:t>
      </w:r>
      <w:r w:rsidRPr="00091794">
        <w:rPr>
          <w:rFonts w:ascii="Arial Narrow" w:hAnsi="Arial Narrow" w:cs="Tahoma"/>
          <w:sz w:val="22"/>
          <w:szCs w:val="22"/>
        </w:rPr>
        <w:t>pojawiaj</w:t>
      </w:r>
      <w:r w:rsidRPr="00091794">
        <w:rPr>
          <w:rFonts w:ascii="Arial Narrow" w:eastAsia="TimesNewRoman" w:hAnsi="Arial Narrow" w:cs="Tahoma"/>
          <w:sz w:val="22"/>
          <w:szCs w:val="22"/>
        </w:rPr>
        <w:t>ą</w:t>
      </w:r>
      <w:r w:rsidRPr="00091794">
        <w:rPr>
          <w:rFonts w:ascii="Arial Narrow" w:hAnsi="Arial Narrow" w:cs="Tahoma"/>
          <w:sz w:val="22"/>
          <w:szCs w:val="22"/>
        </w:rPr>
        <w:t>cymi si</w:t>
      </w:r>
      <w:r w:rsidRPr="00091794">
        <w:rPr>
          <w:rFonts w:ascii="Arial Narrow" w:eastAsia="TimesNewRoman" w:hAnsi="Arial Narrow" w:cs="Tahoma"/>
          <w:sz w:val="22"/>
          <w:szCs w:val="22"/>
        </w:rPr>
        <w:t xml:space="preserve">ę </w:t>
      </w:r>
      <w:r w:rsidRPr="00091794">
        <w:rPr>
          <w:rFonts w:ascii="Arial Narrow" w:hAnsi="Arial Narrow" w:cs="Tahoma"/>
          <w:sz w:val="22"/>
          <w:szCs w:val="22"/>
        </w:rPr>
        <w:t>rozwojowymi zmianami techniczno-technologicznymi, wynikami prowadzonych bada</w:t>
      </w:r>
      <w:r w:rsidRPr="00091794">
        <w:rPr>
          <w:rFonts w:ascii="Arial Narrow" w:eastAsia="TimesNewRoman" w:hAnsi="Arial Narrow" w:cs="Tahoma"/>
          <w:sz w:val="22"/>
          <w:szCs w:val="22"/>
        </w:rPr>
        <w:t xml:space="preserve">ń </w:t>
      </w:r>
      <w:r w:rsidRPr="00091794">
        <w:rPr>
          <w:rFonts w:ascii="Arial Narrow" w:hAnsi="Arial Narrow" w:cs="Tahoma"/>
          <w:sz w:val="22"/>
          <w:szCs w:val="22"/>
        </w:rPr>
        <w:t>i analiz oraz do</w:t>
      </w:r>
      <w:r w:rsidRPr="00091794">
        <w:rPr>
          <w:rFonts w:ascii="Arial Narrow" w:eastAsia="TimesNewRoman" w:hAnsi="Arial Narrow" w:cs="Tahoma"/>
          <w:sz w:val="22"/>
          <w:szCs w:val="22"/>
        </w:rPr>
        <w:t>ś</w:t>
      </w:r>
      <w:r w:rsidRPr="00091794">
        <w:rPr>
          <w:rFonts w:ascii="Arial Narrow" w:hAnsi="Arial Narrow" w:cs="Tahoma"/>
          <w:sz w:val="22"/>
          <w:szCs w:val="22"/>
        </w:rPr>
        <w:t xml:space="preserve">wiadczeniami eksploatacyjnymi </w:t>
      </w:r>
      <w:r w:rsidR="00091794" w:rsidRPr="00091794">
        <w:rPr>
          <w:rFonts w:ascii="Arial Narrow" w:hAnsi="Arial Narrow" w:cs="Tahoma"/>
          <w:sz w:val="22"/>
          <w:szCs w:val="22"/>
        </w:rPr>
        <w:t>Z</w:t>
      </w:r>
      <w:r w:rsidRPr="00091794">
        <w:rPr>
          <w:rFonts w:ascii="Arial Narrow" w:hAnsi="Arial Narrow" w:cs="Tahoma"/>
          <w:sz w:val="22"/>
          <w:szCs w:val="22"/>
        </w:rPr>
        <w:t>amawiaj</w:t>
      </w:r>
      <w:r w:rsidRPr="00091794">
        <w:rPr>
          <w:rFonts w:ascii="Arial Narrow" w:eastAsia="TimesNewRoman" w:hAnsi="Arial Narrow" w:cs="Tahoma"/>
          <w:sz w:val="22"/>
          <w:szCs w:val="22"/>
        </w:rPr>
        <w:t>ą</w:t>
      </w:r>
      <w:r w:rsidRPr="00091794">
        <w:rPr>
          <w:rFonts w:ascii="Arial Narrow" w:hAnsi="Arial Narrow" w:cs="Tahoma"/>
          <w:sz w:val="22"/>
          <w:szCs w:val="22"/>
        </w:rPr>
        <w:t>cego, wykonawcy lub innych zakładów komunikacyjnych,</w:t>
      </w:r>
    </w:p>
    <w:p w:rsidR="00273864" w:rsidRPr="00091794" w:rsidRDefault="00273864" w:rsidP="00091794">
      <w:pPr>
        <w:pStyle w:val="Akapitzlist"/>
        <w:widowControl w:val="0"/>
        <w:numPr>
          <w:ilvl w:val="0"/>
          <w:numId w:val="46"/>
        </w:numPr>
        <w:adjustRightInd w:val="0"/>
        <w:ind w:left="567" w:hanging="283"/>
        <w:jc w:val="both"/>
        <w:rPr>
          <w:rFonts w:ascii="Arial Narrow" w:hAnsi="Arial Narrow" w:cs="Tahoma"/>
          <w:bCs/>
          <w:sz w:val="22"/>
          <w:szCs w:val="22"/>
        </w:rPr>
      </w:pPr>
      <w:r w:rsidRPr="00091794">
        <w:rPr>
          <w:rFonts w:ascii="Arial Narrow" w:hAnsi="Arial Narrow" w:cs="Tahoma"/>
          <w:sz w:val="22"/>
          <w:szCs w:val="22"/>
        </w:rPr>
        <w:t>zmiany obowi</w:t>
      </w:r>
      <w:r w:rsidRPr="00091794">
        <w:rPr>
          <w:rFonts w:ascii="Arial Narrow" w:eastAsia="TimesNewRoman" w:hAnsi="Arial Narrow" w:cs="Tahoma"/>
          <w:sz w:val="22"/>
          <w:szCs w:val="22"/>
        </w:rPr>
        <w:t>ą</w:t>
      </w:r>
      <w:r w:rsidRPr="00091794">
        <w:rPr>
          <w:rFonts w:ascii="Arial Narrow" w:hAnsi="Arial Narrow" w:cs="Tahoma"/>
          <w:sz w:val="22"/>
          <w:szCs w:val="22"/>
        </w:rPr>
        <w:t>zuj</w:t>
      </w:r>
      <w:r w:rsidRPr="00091794">
        <w:rPr>
          <w:rFonts w:ascii="Arial Narrow" w:eastAsia="TimesNewRoman" w:hAnsi="Arial Narrow" w:cs="Tahoma"/>
          <w:sz w:val="22"/>
          <w:szCs w:val="22"/>
        </w:rPr>
        <w:t>ą</w:t>
      </w:r>
      <w:r w:rsidRPr="00091794">
        <w:rPr>
          <w:rFonts w:ascii="Arial Narrow" w:hAnsi="Arial Narrow" w:cs="Tahoma"/>
          <w:sz w:val="22"/>
          <w:szCs w:val="22"/>
        </w:rPr>
        <w:t>cych przepisów prawnych lub norm.</w:t>
      </w:r>
    </w:p>
    <w:p w:rsidR="00273864" w:rsidRPr="00273864" w:rsidRDefault="00273864" w:rsidP="00091794">
      <w:pPr>
        <w:widowControl w:val="0"/>
        <w:adjustRightInd w:val="0"/>
        <w:ind w:left="284"/>
        <w:jc w:val="both"/>
        <w:rPr>
          <w:rFonts w:ascii="Arial Narrow" w:hAnsi="Arial Narrow" w:cs="Tahoma"/>
          <w:bCs/>
          <w:sz w:val="22"/>
          <w:szCs w:val="22"/>
        </w:rPr>
      </w:pPr>
      <w:r w:rsidRPr="00273864">
        <w:rPr>
          <w:rFonts w:ascii="Arial Narrow" w:hAnsi="Arial Narrow" w:cs="Tahoma"/>
          <w:sz w:val="22"/>
          <w:szCs w:val="22"/>
        </w:rPr>
        <w:t>W/w zmiany nie mogą powodować wzrostu wynagrodzenia umownego. Obniżenie cen z tego tytułu jest dopuszczalne.</w:t>
      </w:r>
    </w:p>
    <w:p w:rsidR="00273864" w:rsidRPr="00273864" w:rsidRDefault="00273864" w:rsidP="00091794">
      <w:pPr>
        <w:widowControl w:val="0"/>
        <w:numPr>
          <w:ilvl w:val="0"/>
          <w:numId w:val="16"/>
        </w:numPr>
        <w:tabs>
          <w:tab w:val="clear" w:pos="360"/>
        </w:tabs>
        <w:adjustRightInd w:val="0"/>
        <w:ind w:left="284" w:hanging="284"/>
        <w:jc w:val="both"/>
        <w:rPr>
          <w:rFonts w:ascii="Arial Narrow" w:hAnsi="Arial Narrow" w:cs="Tahoma"/>
          <w:sz w:val="22"/>
          <w:szCs w:val="22"/>
        </w:rPr>
      </w:pPr>
      <w:r w:rsidRPr="00273864">
        <w:rPr>
          <w:rFonts w:ascii="Arial Narrow" w:hAnsi="Arial Narrow" w:cs="Tahoma"/>
          <w:sz w:val="22"/>
          <w:szCs w:val="22"/>
        </w:rPr>
        <w:t xml:space="preserve">W przypadku, o którym mowa w ust. 3 </w:t>
      </w:r>
      <w:r w:rsidR="00091794">
        <w:rPr>
          <w:rFonts w:ascii="Arial Narrow" w:hAnsi="Arial Narrow" w:cs="Tahoma"/>
          <w:sz w:val="22"/>
          <w:szCs w:val="22"/>
        </w:rPr>
        <w:t>pkt 4</w:t>
      </w:r>
      <w:r w:rsidRPr="00273864">
        <w:rPr>
          <w:rFonts w:ascii="Arial Narrow" w:hAnsi="Arial Narrow" w:cs="Tahoma"/>
          <w:sz w:val="22"/>
          <w:szCs w:val="22"/>
        </w:rPr>
        <w:t xml:space="preserve"> umowa podlegać będzie zmianie w takim zakresie, w jakim zmiany są niezbędne do dostosowania umowy do zmienionych przepisów.</w:t>
      </w:r>
    </w:p>
    <w:p w:rsidR="00273864" w:rsidRPr="00273864" w:rsidRDefault="00273864" w:rsidP="00091794">
      <w:pPr>
        <w:widowControl w:val="0"/>
        <w:numPr>
          <w:ilvl w:val="0"/>
          <w:numId w:val="16"/>
        </w:numPr>
        <w:tabs>
          <w:tab w:val="clear" w:pos="360"/>
        </w:tabs>
        <w:adjustRightInd w:val="0"/>
        <w:ind w:left="284" w:hanging="284"/>
        <w:jc w:val="both"/>
        <w:rPr>
          <w:rFonts w:ascii="Arial Narrow" w:hAnsi="Arial Narrow" w:cs="Tahoma"/>
          <w:sz w:val="22"/>
          <w:szCs w:val="22"/>
        </w:rPr>
      </w:pPr>
      <w:r w:rsidRPr="00273864">
        <w:rPr>
          <w:rFonts w:ascii="Arial Narrow" w:hAnsi="Arial Narrow" w:cs="Tahoma"/>
          <w:sz w:val="22"/>
          <w:szCs w:val="22"/>
        </w:rPr>
        <w:t>Wnioski stron o dokonanie zmian w umowie powinny być składane na piśmie i zawierać dokładny opis proponowanej zmiany. Do wniosków należy załączyć dokumenty uzasadniające wprowadzenie zmiany. Po otrzymaniu wniosku o dokonanie zmiany lub po złożeniu propozycji zmiany, strona pisemnie poinformuje drugą stronę o możliwościach i</w:t>
      </w:r>
      <w:r w:rsidR="00091794">
        <w:rPr>
          <w:rFonts w:ascii="Arial Narrow" w:hAnsi="Arial Narrow" w:cs="Tahoma"/>
          <w:sz w:val="22"/>
          <w:szCs w:val="22"/>
        </w:rPr>
        <w:t xml:space="preserve"> </w:t>
      </w:r>
      <w:r w:rsidRPr="00273864">
        <w:rPr>
          <w:rFonts w:ascii="Arial Narrow" w:hAnsi="Arial Narrow" w:cs="Tahoma"/>
          <w:sz w:val="22"/>
          <w:szCs w:val="22"/>
        </w:rPr>
        <w:t>warunkach wprowadzenia zmian.</w:t>
      </w:r>
    </w:p>
    <w:p w:rsidR="00273864" w:rsidRPr="00273864" w:rsidRDefault="00273864" w:rsidP="00837E3C">
      <w:pPr>
        <w:jc w:val="center"/>
        <w:rPr>
          <w:rFonts w:ascii="Arial Narrow" w:hAnsi="Arial Narrow" w:cs="Tahoma"/>
          <w:b/>
          <w:bCs/>
          <w:sz w:val="22"/>
          <w:szCs w:val="22"/>
        </w:rPr>
      </w:pPr>
    </w:p>
    <w:p w:rsidR="00273864" w:rsidRPr="00273864" w:rsidRDefault="00273864" w:rsidP="00837E3C">
      <w:pPr>
        <w:jc w:val="center"/>
        <w:rPr>
          <w:rFonts w:ascii="Arial Narrow" w:hAnsi="Arial Narrow" w:cs="Tahoma"/>
          <w:b/>
          <w:bCs/>
          <w:sz w:val="22"/>
          <w:szCs w:val="22"/>
        </w:rPr>
      </w:pPr>
      <w:r w:rsidRPr="00273864">
        <w:rPr>
          <w:rFonts w:ascii="Arial Narrow" w:hAnsi="Arial Narrow" w:cs="Tahoma"/>
          <w:b/>
          <w:bCs/>
          <w:sz w:val="22"/>
          <w:szCs w:val="22"/>
        </w:rPr>
        <w:t>§ 15</w:t>
      </w:r>
    </w:p>
    <w:p w:rsidR="00273864" w:rsidRPr="00273864" w:rsidRDefault="00273864" w:rsidP="00837E3C">
      <w:pPr>
        <w:jc w:val="center"/>
        <w:rPr>
          <w:rFonts w:ascii="Arial Narrow" w:hAnsi="Arial Narrow" w:cs="Tahoma"/>
          <w:b/>
          <w:bCs/>
          <w:sz w:val="22"/>
          <w:szCs w:val="22"/>
        </w:rPr>
      </w:pPr>
      <w:r w:rsidRPr="00273864">
        <w:rPr>
          <w:rFonts w:ascii="Arial Narrow" w:hAnsi="Arial Narrow" w:cs="Tahoma"/>
          <w:b/>
          <w:bCs/>
          <w:sz w:val="22"/>
          <w:szCs w:val="22"/>
        </w:rPr>
        <w:t>POSTANOWIENIA KOŃCOWE</w:t>
      </w:r>
    </w:p>
    <w:p w:rsidR="00273864" w:rsidRPr="00273864" w:rsidRDefault="00273864" w:rsidP="00091794">
      <w:pPr>
        <w:numPr>
          <w:ilvl w:val="0"/>
          <w:numId w:val="17"/>
        </w:numPr>
        <w:tabs>
          <w:tab w:val="clear" w:pos="360"/>
          <w:tab w:val="center" w:pos="5016"/>
          <w:tab w:val="right" w:pos="9552"/>
        </w:tabs>
        <w:ind w:left="284" w:hanging="284"/>
        <w:jc w:val="both"/>
        <w:rPr>
          <w:rFonts w:ascii="Arial Narrow" w:hAnsi="Arial Narrow" w:cs="Tahoma"/>
          <w:sz w:val="22"/>
          <w:szCs w:val="22"/>
        </w:rPr>
      </w:pPr>
      <w:r w:rsidRPr="00273864">
        <w:rPr>
          <w:rFonts w:ascii="Arial Narrow" w:hAnsi="Arial Narrow" w:cs="Tahoma"/>
          <w:sz w:val="22"/>
          <w:szCs w:val="22"/>
        </w:rPr>
        <w:t>Strony zobowiązują się niezwłocznie poinformować wzajemnie o każdej zmianie danych adresowych, w tym również numerów telefonów, faksu lub adresu poczty elektronicznej. W</w:t>
      </w:r>
      <w:r w:rsidR="00091794">
        <w:rPr>
          <w:rFonts w:ascii="Arial Narrow" w:hAnsi="Arial Narrow" w:cs="Tahoma"/>
          <w:sz w:val="22"/>
          <w:szCs w:val="22"/>
        </w:rPr>
        <w:t xml:space="preserve"> </w:t>
      </w:r>
      <w:r w:rsidRPr="00273864">
        <w:rPr>
          <w:rFonts w:ascii="Arial Narrow" w:hAnsi="Arial Narrow" w:cs="Tahoma"/>
          <w:sz w:val="22"/>
          <w:szCs w:val="22"/>
        </w:rPr>
        <w:t>przypadku niepowiadomienia o takiej zmianie wszelkie doręczenia dokonane na adres dotychczasowy uznaje się za skuteczne, a strona, która nie poinformowała o zmianie, odpowiada za wynikłą stąd szkodę.</w:t>
      </w:r>
    </w:p>
    <w:p w:rsidR="00273864" w:rsidRPr="00273864" w:rsidRDefault="00273864" w:rsidP="00091794">
      <w:pPr>
        <w:numPr>
          <w:ilvl w:val="0"/>
          <w:numId w:val="17"/>
        </w:numPr>
        <w:tabs>
          <w:tab w:val="clear" w:pos="360"/>
        </w:tabs>
        <w:ind w:left="284" w:hanging="284"/>
        <w:jc w:val="both"/>
        <w:rPr>
          <w:rFonts w:ascii="Arial Narrow" w:hAnsi="Arial Narrow" w:cs="Tahoma"/>
          <w:sz w:val="22"/>
          <w:szCs w:val="22"/>
        </w:rPr>
      </w:pPr>
      <w:r w:rsidRPr="00273864">
        <w:rPr>
          <w:rFonts w:ascii="Arial Narrow" w:hAnsi="Arial Narrow" w:cs="Tahoma"/>
          <w:sz w:val="22"/>
          <w:szCs w:val="22"/>
        </w:rPr>
        <w:t>Niniejsza umowa podlega prawu polskiemu. W sprawach nieuregulowanych w umowie mają zastosowanie odpowiednie przepisy polskiego prawa powszechnie obowiązującego, a</w:t>
      </w:r>
      <w:r w:rsidR="00091794">
        <w:rPr>
          <w:rFonts w:ascii="Arial Narrow" w:hAnsi="Arial Narrow" w:cs="Tahoma"/>
          <w:sz w:val="22"/>
          <w:szCs w:val="22"/>
        </w:rPr>
        <w:t xml:space="preserve"> </w:t>
      </w:r>
      <w:r w:rsidRPr="00273864">
        <w:rPr>
          <w:rFonts w:ascii="Arial Narrow" w:hAnsi="Arial Narrow" w:cs="Tahoma"/>
          <w:sz w:val="22"/>
          <w:szCs w:val="22"/>
        </w:rPr>
        <w:t>w</w:t>
      </w:r>
      <w:r w:rsidR="00091794">
        <w:rPr>
          <w:rFonts w:ascii="Arial Narrow" w:hAnsi="Arial Narrow" w:cs="Tahoma"/>
          <w:sz w:val="22"/>
          <w:szCs w:val="22"/>
        </w:rPr>
        <w:t xml:space="preserve"> </w:t>
      </w:r>
      <w:r w:rsidRPr="00273864">
        <w:rPr>
          <w:rFonts w:ascii="Arial Narrow" w:hAnsi="Arial Narrow" w:cs="Tahoma"/>
          <w:sz w:val="22"/>
          <w:szCs w:val="22"/>
        </w:rPr>
        <w:t xml:space="preserve">szczególności </w:t>
      </w:r>
      <w:r w:rsidR="00091794">
        <w:rPr>
          <w:rFonts w:ascii="Arial Narrow" w:hAnsi="Arial Narrow" w:cs="Tahoma"/>
          <w:sz w:val="22"/>
          <w:szCs w:val="22"/>
        </w:rPr>
        <w:t xml:space="preserve">ustawy </w:t>
      </w:r>
      <w:r w:rsidRPr="00273864">
        <w:rPr>
          <w:rFonts w:ascii="Arial Narrow" w:hAnsi="Arial Narrow" w:cs="Tahoma"/>
          <w:sz w:val="22"/>
          <w:szCs w:val="22"/>
        </w:rPr>
        <w:t>Praw</w:t>
      </w:r>
      <w:r w:rsidR="00091794">
        <w:rPr>
          <w:rFonts w:ascii="Arial Narrow" w:hAnsi="Arial Narrow" w:cs="Tahoma"/>
          <w:sz w:val="22"/>
          <w:szCs w:val="22"/>
        </w:rPr>
        <w:t>o</w:t>
      </w:r>
      <w:r w:rsidRPr="00273864">
        <w:rPr>
          <w:rFonts w:ascii="Arial Narrow" w:hAnsi="Arial Narrow" w:cs="Tahoma"/>
          <w:sz w:val="22"/>
          <w:szCs w:val="22"/>
        </w:rPr>
        <w:t xml:space="preserve"> zamówień publicznych oraz Kodeksu cywilnego.</w:t>
      </w:r>
    </w:p>
    <w:p w:rsidR="00273864" w:rsidRPr="00273864" w:rsidRDefault="00273864" w:rsidP="00091794">
      <w:pPr>
        <w:numPr>
          <w:ilvl w:val="0"/>
          <w:numId w:val="17"/>
        </w:numPr>
        <w:tabs>
          <w:tab w:val="clear" w:pos="360"/>
        </w:tabs>
        <w:ind w:left="284" w:hanging="284"/>
        <w:jc w:val="both"/>
        <w:rPr>
          <w:rFonts w:ascii="Arial Narrow" w:hAnsi="Arial Narrow" w:cs="Tahoma"/>
          <w:sz w:val="22"/>
          <w:szCs w:val="22"/>
        </w:rPr>
      </w:pPr>
      <w:r w:rsidRPr="00273864">
        <w:rPr>
          <w:rFonts w:ascii="Arial Narrow" w:hAnsi="Arial Narrow" w:cs="Tahoma"/>
          <w:sz w:val="22"/>
          <w:szCs w:val="22"/>
        </w:rPr>
        <w:t xml:space="preserve">Spory powstałe na tle realizacji niniejszej umowy będą rozstrzygane przez polski sąd właściwy dla siedziby </w:t>
      </w:r>
      <w:r w:rsidR="00091794">
        <w:rPr>
          <w:rFonts w:ascii="Arial Narrow" w:hAnsi="Arial Narrow" w:cs="Tahoma"/>
          <w:sz w:val="22"/>
          <w:szCs w:val="22"/>
        </w:rPr>
        <w:t>Z</w:t>
      </w:r>
      <w:r w:rsidRPr="00273864">
        <w:rPr>
          <w:rFonts w:ascii="Arial Narrow" w:hAnsi="Arial Narrow" w:cs="Tahoma"/>
          <w:sz w:val="22"/>
          <w:szCs w:val="22"/>
        </w:rPr>
        <w:t>amawiającego.</w:t>
      </w:r>
    </w:p>
    <w:p w:rsidR="00273864" w:rsidRPr="00273864" w:rsidRDefault="00273864" w:rsidP="00091794">
      <w:pPr>
        <w:numPr>
          <w:ilvl w:val="0"/>
          <w:numId w:val="17"/>
        </w:numPr>
        <w:tabs>
          <w:tab w:val="clear" w:pos="360"/>
        </w:tabs>
        <w:ind w:left="284" w:hanging="284"/>
        <w:jc w:val="both"/>
        <w:rPr>
          <w:rFonts w:ascii="Arial Narrow" w:hAnsi="Arial Narrow" w:cs="Tahoma"/>
          <w:sz w:val="22"/>
          <w:szCs w:val="22"/>
        </w:rPr>
      </w:pPr>
      <w:r w:rsidRPr="00273864">
        <w:rPr>
          <w:rFonts w:ascii="Arial Narrow" w:hAnsi="Arial Narrow" w:cs="Tahoma"/>
          <w:sz w:val="22"/>
          <w:szCs w:val="22"/>
        </w:rPr>
        <w:t>W razie jakichkolwiek rozbieżności lub sprzeczności postanowień niniejszej umowy z</w:t>
      </w:r>
      <w:r w:rsidR="00091794">
        <w:rPr>
          <w:rFonts w:ascii="Arial Narrow" w:hAnsi="Arial Narrow" w:cs="Tahoma"/>
          <w:sz w:val="22"/>
          <w:szCs w:val="22"/>
        </w:rPr>
        <w:t xml:space="preserve"> </w:t>
      </w:r>
      <w:r w:rsidRPr="00273864">
        <w:rPr>
          <w:rFonts w:ascii="Arial Narrow" w:hAnsi="Arial Narrow" w:cs="Tahoma"/>
          <w:sz w:val="22"/>
          <w:szCs w:val="22"/>
        </w:rPr>
        <w:t xml:space="preserve">postanowieniami stosowanych przez </w:t>
      </w:r>
      <w:r w:rsidR="00091794">
        <w:rPr>
          <w:rFonts w:ascii="Arial Narrow" w:hAnsi="Arial Narrow" w:cs="Tahoma"/>
          <w:sz w:val="22"/>
          <w:szCs w:val="22"/>
        </w:rPr>
        <w:t>W</w:t>
      </w:r>
      <w:r w:rsidRPr="00273864">
        <w:rPr>
          <w:rFonts w:ascii="Arial Narrow" w:hAnsi="Arial Narrow" w:cs="Tahoma"/>
          <w:sz w:val="22"/>
          <w:szCs w:val="22"/>
        </w:rPr>
        <w:t>ykonawcę wzorców umów, ogólnych warunków umów, umów licencyjnych lub podobnych dokumentów pierwszeństwo mają postanowienia niniejszej umowy. W szczególności postanowienia ww. dokumentów nie znajdą zastosowania wobec kwestii, które w niniejszej umowie uregulowano odmiennie.</w:t>
      </w:r>
    </w:p>
    <w:p w:rsidR="00273864" w:rsidRPr="00273864" w:rsidRDefault="00273864" w:rsidP="00091794">
      <w:pPr>
        <w:numPr>
          <w:ilvl w:val="0"/>
          <w:numId w:val="17"/>
        </w:numPr>
        <w:tabs>
          <w:tab w:val="clear" w:pos="360"/>
        </w:tabs>
        <w:ind w:left="284" w:hanging="284"/>
        <w:jc w:val="both"/>
        <w:rPr>
          <w:rFonts w:ascii="Arial Narrow" w:hAnsi="Arial Narrow" w:cs="Tahoma"/>
          <w:color w:val="000000"/>
          <w:sz w:val="22"/>
          <w:szCs w:val="22"/>
        </w:rPr>
      </w:pPr>
      <w:r w:rsidRPr="00273864">
        <w:rPr>
          <w:rFonts w:ascii="Arial Narrow" w:hAnsi="Arial Narrow" w:cs="Tahoma"/>
          <w:sz w:val="22"/>
          <w:szCs w:val="22"/>
        </w:rPr>
        <w:t>Umowa została oryginalnie sporządzona w języku polskim, w trzech jednobrzmiących egzemplarzach, dwa</w:t>
      </w:r>
      <w:r w:rsidRPr="00273864">
        <w:rPr>
          <w:rFonts w:ascii="Arial Narrow" w:hAnsi="Arial Narrow"/>
          <w:color w:val="000000"/>
          <w:sz w:val="22"/>
          <w:szCs w:val="22"/>
        </w:rPr>
        <w:t xml:space="preserve"> egzemplarze dla </w:t>
      </w:r>
      <w:r w:rsidR="00091794">
        <w:rPr>
          <w:rFonts w:ascii="Arial Narrow" w:hAnsi="Arial Narrow"/>
          <w:color w:val="000000"/>
          <w:sz w:val="22"/>
          <w:szCs w:val="22"/>
        </w:rPr>
        <w:t>Z</w:t>
      </w:r>
      <w:r w:rsidRPr="00273864">
        <w:rPr>
          <w:rFonts w:ascii="Arial Narrow" w:hAnsi="Arial Narrow"/>
          <w:color w:val="000000"/>
          <w:sz w:val="22"/>
          <w:szCs w:val="22"/>
        </w:rPr>
        <w:t xml:space="preserve">amawiającego, jeden dla </w:t>
      </w:r>
      <w:r w:rsidR="00091794">
        <w:rPr>
          <w:rFonts w:ascii="Arial Narrow" w:hAnsi="Arial Narrow"/>
          <w:color w:val="000000"/>
          <w:sz w:val="22"/>
          <w:szCs w:val="22"/>
        </w:rPr>
        <w:t>W</w:t>
      </w:r>
      <w:r w:rsidRPr="00273864">
        <w:rPr>
          <w:rFonts w:ascii="Arial Narrow" w:hAnsi="Arial Narrow"/>
          <w:color w:val="000000"/>
          <w:sz w:val="22"/>
          <w:szCs w:val="22"/>
        </w:rPr>
        <w:t>ykonawcy.</w:t>
      </w:r>
    </w:p>
    <w:p w:rsidR="00273864" w:rsidRPr="00273864" w:rsidRDefault="00273864" w:rsidP="00091794">
      <w:pPr>
        <w:rPr>
          <w:rFonts w:ascii="Arial Narrow" w:hAnsi="Arial Narrow" w:cs="Tahoma"/>
          <w:b/>
          <w:bCs/>
          <w:i/>
          <w:sz w:val="22"/>
          <w:szCs w:val="22"/>
        </w:rPr>
      </w:pPr>
    </w:p>
    <w:p w:rsidR="00273864" w:rsidRPr="00091794" w:rsidRDefault="00273864" w:rsidP="00091794">
      <w:pPr>
        <w:jc w:val="center"/>
        <w:rPr>
          <w:rFonts w:ascii="Arial Narrow" w:hAnsi="Arial Narrow" w:cs="Tahoma"/>
          <w:bCs/>
          <w:sz w:val="22"/>
          <w:szCs w:val="22"/>
        </w:rPr>
      </w:pPr>
      <w:r w:rsidRPr="00091794">
        <w:rPr>
          <w:rFonts w:ascii="Arial Narrow" w:hAnsi="Arial Narrow" w:cs="Tahoma"/>
          <w:bCs/>
          <w:sz w:val="22"/>
          <w:szCs w:val="22"/>
        </w:rPr>
        <w:t>ZAMAWIAJĄCY</w:t>
      </w:r>
      <w:r w:rsidR="00091794">
        <w:rPr>
          <w:rFonts w:ascii="Arial Narrow" w:hAnsi="Arial Narrow" w:cs="Tahoma"/>
          <w:bCs/>
          <w:sz w:val="22"/>
          <w:szCs w:val="22"/>
        </w:rPr>
        <w:t>:</w:t>
      </w:r>
      <w:r w:rsidRPr="00091794">
        <w:rPr>
          <w:rFonts w:ascii="Arial Narrow" w:hAnsi="Arial Narrow" w:cs="Tahoma"/>
          <w:bCs/>
          <w:sz w:val="22"/>
          <w:szCs w:val="22"/>
        </w:rPr>
        <w:tab/>
      </w:r>
      <w:r w:rsidRPr="00091794">
        <w:rPr>
          <w:rFonts w:ascii="Arial Narrow" w:hAnsi="Arial Narrow" w:cs="Tahoma"/>
          <w:bCs/>
          <w:sz w:val="22"/>
          <w:szCs w:val="22"/>
        </w:rPr>
        <w:tab/>
      </w:r>
      <w:r w:rsidRPr="00091794">
        <w:rPr>
          <w:rFonts w:ascii="Arial Narrow" w:hAnsi="Arial Narrow" w:cs="Tahoma"/>
          <w:bCs/>
          <w:sz w:val="22"/>
          <w:szCs w:val="22"/>
        </w:rPr>
        <w:tab/>
      </w:r>
      <w:r w:rsidRPr="00091794">
        <w:rPr>
          <w:rFonts w:ascii="Arial Narrow" w:hAnsi="Arial Narrow" w:cs="Tahoma"/>
          <w:bCs/>
          <w:sz w:val="22"/>
          <w:szCs w:val="22"/>
        </w:rPr>
        <w:tab/>
      </w:r>
      <w:r w:rsidRPr="00091794">
        <w:rPr>
          <w:rFonts w:ascii="Arial Narrow" w:hAnsi="Arial Narrow" w:cs="Tahoma"/>
          <w:bCs/>
          <w:sz w:val="22"/>
          <w:szCs w:val="22"/>
        </w:rPr>
        <w:tab/>
      </w:r>
      <w:r w:rsidRPr="00091794">
        <w:rPr>
          <w:rFonts w:ascii="Arial Narrow" w:hAnsi="Arial Narrow" w:cs="Tahoma"/>
          <w:bCs/>
          <w:sz w:val="22"/>
          <w:szCs w:val="22"/>
        </w:rPr>
        <w:tab/>
      </w:r>
      <w:r w:rsidRPr="00091794">
        <w:rPr>
          <w:rFonts w:ascii="Arial Narrow" w:hAnsi="Arial Narrow" w:cs="Tahoma"/>
          <w:bCs/>
          <w:sz w:val="22"/>
          <w:szCs w:val="22"/>
        </w:rPr>
        <w:tab/>
        <w:t>WYKONAWCA</w:t>
      </w:r>
      <w:r w:rsidR="00091794">
        <w:rPr>
          <w:rFonts w:ascii="Arial Narrow" w:hAnsi="Arial Narrow" w:cs="Tahoma"/>
          <w:bCs/>
          <w:sz w:val="22"/>
          <w:szCs w:val="22"/>
        </w:rPr>
        <w:t>:</w:t>
      </w:r>
    </w:p>
    <w:p w:rsidR="00837E3C" w:rsidRDefault="00837E3C">
      <w:pPr>
        <w:spacing w:after="200" w:line="276" w:lineRule="auto"/>
        <w:rPr>
          <w:rFonts w:ascii="Arial Narrow" w:hAnsi="Arial Narrow" w:cs="Tahoma"/>
          <w:b/>
          <w:bCs/>
          <w:i/>
          <w:sz w:val="22"/>
          <w:szCs w:val="22"/>
        </w:rPr>
      </w:pPr>
      <w:r>
        <w:rPr>
          <w:rFonts w:ascii="Arial Narrow" w:hAnsi="Arial Narrow" w:cs="Tahoma"/>
          <w:b/>
          <w:bCs/>
          <w:i/>
          <w:sz w:val="22"/>
          <w:szCs w:val="22"/>
        </w:rPr>
        <w:br w:type="page"/>
      </w:r>
    </w:p>
    <w:p w:rsidR="00837E3C" w:rsidRPr="00091794" w:rsidRDefault="00837E3C" w:rsidP="00091794">
      <w:pPr>
        <w:pStyle w:val="Tekstpodstawowy"/>
        <w:spacing w:after="0"/>
        <w:jc w:val="right"/>
        <w:rPr>
          <w:rFonts w:ascii="Arial Narrow" w:hAnsi="Arial Narrow" w:cs="Tahoma"/>
          <w:b/>
          <w:bCs/>
          <w:sz w:val="22"/>
          <w:szCs w:val="22"/>
          <w:lang w:val="pl-PL"/>
        </w:rPr>
      </w:pPr>
      <w:r w:rsidRPr="00091794">
        <w:rPr>
          <w:rFonts w:ascii="Arial Narrow" w:hAnsi="Arial Narrow" w:cs="Tahoma"/>
          <w:b/>
          <w:bCs/>
          <w:sz w:val="22"/>
          <w:szCs w:val="22"/>
        </w:rPr>
        <w:lastRenderedPageBreak/>
        <w:t>Załącznik nr</w:t>
      </w:r>
      <w:r w:rsidRPr="00091794">
        <w:rPr>
          <w:rFonts w:ascii="Arial Narrow" w:hAnsi="Arial Narrow" w:cs="Tahoma"/>
          <w:b/>
          <w:bCs/>
          <w:sz w:val="22"/>
          <w:szCs w:val="22"/>
          <w:lang w:val="pl-PL"/>
        </w:rPr>
        <w:t xml:space="preserve"> 2 do wzoru umowy</w:t>
      </w:r>
    </w:p>
    <w:p w:rsidR="00837E3C" w:rsidRPr="00091794" w:rsidRDefault="00837E3C" w:rsidP="00091794">
      <w:pPr>
        <w:pStyle w:val="Tekstpodstawowy"/>
        <w:spacing w:after="0"/>
        <w:jc w:val="both"/>
        <w:rPr>
          <w:rFonts w:ascii="Arial Narrow" w:hAnsi="Arial Narrow" w:cs="Tahoma"/>
          <w:bCs/>
          <w:sz w:val="22"/>
          <w:szCs w:val="22"/>
          <w:lang w:val="pl-PL"/>
        </w:rPr>
      </w:pPr>
    </w:p>
    <w:p w:rsidR="00837E3C" w:rsidRPr="00091794" w:rsidRDefault="00837E3C" w:rsidP="00091794">
      <w:pPr>
        <w:pStyle w:val="Tekstpodstawowy"/>
        <w:spacing w:after="0"/>
        <w:jc w:val="center"/>
        <w:rPr>
          <w:rFonts w:ascii="Arial Narrow" w:hAnsi="Arial Narrow" w:cs="Tahoma"/>
          <w:b/>
          <w:bCs/>
          <w:sz w:val="22"/>
          <w:szCs w:val="22"/>
          <w:lang w:val="pl-PL"/>
        </w:rPr>
      </w:pPr>
      <w:r w:rsidRPr="00091794">
        <w:rPr>
          <w:rFonts w:ascii="Arial Narrow" w:hAnsi="Arial Narrow" w:cs="Tahoma"/>
          <w:b/>
          <w:bCs/>
          <w:sz w:val="22"/>
          <w:szCs w:val="22"/>
        </w:rPr>
        <w:t>Ramowe wymagania dotyczące gwarancji, serwisu, autoryzacji, szkoleń, dokumentacji i oprogramowania.</w:t>
      </w:r>
    </w:p>
    <w:p w:rsidR="00837E3C" w:rsidRPr="00091794" w:rsidRDefault="00837E3C" w:rsidP="00091794">
      <w:pPr>
        <w:pStyle w:val="Tekstpodstawowy"/>
        <w:spacing w:after="0"/>
        <w:jc w:val="center"/>
        <w:rPr>
          <w:rFonts w:ascii="Arial Narrow" w:hAnsi="Arial Narrow" w:cs="Tahoma"/>
          <w:b/>
          <w:bCs/>
          <w:sz w:val="22"/>
          <w:szCs w:val="22"/>
          <w:lang w:val="pl-PL"/>
        </w:rPr>
      </w:pPr>
    </w:p>
    <w:p w:rsidR="00837E3C" w:rsidRPr="00091794" w:rsidRDefault="00837E3C" w:rsidP="00091794">
      <w:pPr>
        <w:pStyle w:val="Tekstpodstawowy"/>
        <w:spacing w:after="0"/>
        <w:jc w:val="center"/>
        <w:rPr>
          <w:rFonts w:ascii="Arial Narrow" w:hAnsi="Arial Narrow" w:cs="Tahoma"/>
          <w:b/>
          <w:bCs/>
          <w:sz w:val="22"/>
          <w:szCs w:val="22"/>
        </w:rPr>
      </w:pPr>
      <w:r w:rsidRPr="00091794">
        <w:rPr>
          <w:rFonts w:ascii="Arial Narrow" w:hAnsi="Arial Narrow" w:cs="Tahoma"/>
          <w:b/>
          <w:bCs/>
          <w:sz w:val="22"/>
          <w:szCs w:val="22"/>
          <w:lang w:val="pl-PL"/>
        </w:rPr>
        <w:t xml:space="preserve">I. </w:t>
      </w:r>
      <w:r w:rsidRPr="00091794">
        <w:rPr>
          <w:rFonts w:ascii="Arial Narrow" w:hAnsi="Arial Narrow" w:cs="Tahoma"/>
          <w:b/>
          <w:bCs/>
          <w:sz w:val="22"/>
          <w:szCs w:val="22"/>
        </w:rPr>
        <w:t>GWARANCJA</w:t>
      </w:r>
    </w:p>
    <w:p w:rsidR="00837E3C" w:rsidRPr="00091794" w:rsidRDefault="00837E3C" w:rsidP="00091794">
      <w:pPr>
        <w:numPr>
          <w:ilvl w:val="0"/>
          <w:numId w:val="30"/>
        </w:numPr>
        <w:tabs>
          <w:tab w:val="clear" w:pos="360"/>
        </w:tabs>
        <w:suppressAutoHyphens/>
        <w:ind w:left="284" w:hanging="284"/>
        <w:jc w:val="both"/>
        <w:rPr>
          <w:rFonts w:ascii="Arial Narrow" w:hAnsi="Arial Narrow" w:cs="Tahoma"/>
          <w:sz w:val="22"/>
          <w:szCs w:val="22"/>
        </w:rPr>
      </w:pPr>
      <w:r w:rsidRPr="00091794">
        <w:rPr>
          <w:rFonts w:ascii="Arial Narrow" w:hAnsi="Arial Narrow" w:cs="Tahoma"/>
          <w:sz w:val="22"/>
          <w:szCs w:val="22"/>
        </w:rPr>
        <w:t>Wykonawca udzieli zamawiającemu gwarancji na prawidłowe funkcjonowanie autobusów zgodnie z opisem technicznym. Zamawiający wymaga, aby zobowiązania gwaranta z tytułu udzielonej gwarancji przechodziły na jego ewentualnych następców prawnych. Przyjmuje się, że okres rękojmi odpowiada oferowanemu okresowi gwarancji.</w:t>
      </w:r>
    </w:p>
    <w:p w:rsidR="00837E3C" w:rsidRPr="00091794" w:rsidRDefault="00091794" w:rsidP="00091794">
      <w:pPr>
        <w:numPr>
          <w:ilvl w:val="0"/>
          <w:numId w:val="30"/>
        </w:numPr>
        <w:tabs>
          <w:tab w:val="clear" w:pos="360"/>
        </w:tabs>
        <w:suppressAutoHyphens/>
        <w:ind w:left="284" w:hanging="284"/>
        <w:jc w:val="both"/>
        <w:rPr>
          <w:rFonts w:ascii="Arial Narrow" w:hAnsi="Arial Narrow" w:cs="Tahoma"/>
          <w:sz w:val="22"/>
          <w:szCs w:val="22"/>
        </w:rPr>
      </w:pPr>
      <w:r>
        <w:rPr>
          <w:rFonts w:ascii="Arial Narrow" w:hAnsi="Arial Narrow" w:cs="Tahoma"/>
          <w:sz w:val="22"/>
          <w:szCs w:val="22"/>
        </w:rPr>
        <w:t>Okres g</w:t>
      </w:r>
      <w:r w:rsidR="00837E3C" w:rsidRPr="00091794">
        <w:rPr>
          <w:rFonts w:ascii="Arial Narrow" w:hAnsi="Arial Narrow" w:cs="Tahoma"/>
          <w:sz w:val="22"/>
          <w:szCs w:val="22"/>
        </w:rPr>
        <w:t xml:space="preserve">warancja należytej jakości na każdy autobus wraz z zamontowanym wyposażeniem </w:t>
      </w:r>
      <w:r>
        <w:rPr>
          <w:rFonts w:ascii="Arial Narrow" w:hAnsi="Arial Narrow" w:cs="Tahoma"/>
          <w:sz w:val="22"/>
          <w:szCs w:val="22"/>
        </w:rPr>
        <w:t xml:space="preserve">został określony w załącznik nr 1 do umowy </w:t>
      </w:r>
      <w:r w:rsidRPr="00091794">
        <w:rPr>
          <w:rFonts w:ascii="Arial Narrow" w:hAnsi="Arial Narrow" w:cs="Tahoma"/>
          <w:i/>
          <w:sz w:val="22"/>
          <w:szCs w:val="22"/>
        </w:rPr>
        <w:t>(przeniesiony adekwatnie do części załącznik nr 4.1 lub 4.2 do SIWZ)</w:t>
      </w:r>
      <w:r w:rsidR="00837E3C" w:rsidRPr="00091794">
        <w:rPr>
          <w:rFonts w:ascii="Arial Narrow" w:hAnsi="Arial Narrow" w:cs="Tahoma"/>
          <w:sz w:val="22"/>
          <w:szCs w:val="22"/>
        </w:rPr>
        <w:t>.</w:t>
      </w:r>
    </w:p>
    <w:p w:rsidR="00837E3C" w:rsidRPr="00091794" w:rsidRDefault="00837E3C" w:rsidP="00091794">
      <w:pPr>
        <w:numPr>
          <w:ilvl w:val="0"/>
          <w:numId w:val="30"/>
        </w:numPr>
        <w:tabs>
          <w:tab w:val="clear" w:pos="360"/>
        </w:tabs>
        <w:suppressAutoHyphens/>
        <w:ind w:left="284" w:hanging="284"/>
        <w:jc w:val="both"/>
        <w:rPr>
          <w:rFonts w:ascii="Arial Narrow" w:hAnsi="Arial Narrow" w:cs="Tahoma"/>
          <w:sz w:val="22"/>
          <w:szCs w:val="22"/>
        </w:rPr>
      </w:pPr>
      <w:r w:rsidRPr="00091794">
        <w:rPr>
          <w:rFonts w:ascii="Arial Narrow" w:hAnsi="Arial Narrow" w:cs="Tahoma"/>
          <w:sz w:val="22"/>
          <w:szCs w:val="22"/>
        </w:rPr>
        <w:t>Świadczenie gwarancyjne będzie polegać na zapewnieniu warunków organizacyjnych i</w:t>
      </w:r>
      <w:r w:rsidR="00091794">
        <w:rPr>
          <w:rFonts w:ascii="Arial Narrow" w:hAnsi="Arial Narrow" w:cs="Tahoma"/>
          <w:sz w:val="22"/>
          <w:szCs w:val="22"/>
        </w:rPr>
        <w:t xml:space="preserve"> </w:t>
      </w:r>
      <w:r w:rsidRPr="00091794">
        <w:rPr>
          <w:rFonts w:ascii="Arial Narrow" w:hAnsi="Arial Narrow" w:cs="Tahoma"/>
          <w:sz w:val="22"/>
          <w:szCs w:val="22"/>
        </w:rPr>
        <w:t xml:space="preserve">technicznych polegających na przyjęciu zgłoszenia usterki i jej niezwłocznym usunięciu. </w:t>
      </w:r>
    </w:p>
    <w:p w:rsidR="00837E3C" w:rsidRPr="00091794" w:rsidRDefault="00837E3C" w:rsidP="00091794">
      <w:pPr>
        <w:numPr>
          <w:ilvl w:val="0"/>
          <w:numId w:val="30"/>
        </w:numPr>
        <w:tabs>
          <w:tab w:val="clear" w:pos="360"/>
        </w:tabs>
        <w:suppressAutoHyphens/>
        <w:ind w:left="284" w:hanging="284"/>
        <w:jc w:val="both"/>
        <w:rPr>
          <w:rFonts w:ascii="Arial Narrow" w:hAnsi="Arial Narrow" w:cs="Tahoma"/>
          <w:sz w:val="22"/>
          <w:szCs w:val="22"/>
        </w:rPr>
      </w:pPr>
      <w:r w:rsidRPr="00091794">
        <w:rPr>
          <w:rFonts w:ascii="Arial Narrow" w:hAnsi="Arial Narrow" w:cs="Tahoma"/>
          <w:sz w:val="22"/>
          <w:szCs w:val="22"/>
        </w:rPr>
        <w:t xml:space="preserve">W okresie gwarancji wszystkie naprawy będą się odbywać z użyciem nowych oryginalnych części, za wyjątkiem przypadków, na które </w:t>
      </w:r>
      <w:r w:rsidR="00091794">
        <w:rPr>
          <w:rFonts w:ascii="Arial Narrow" w:hAnsi="Arial Narrow" w:cs="Tahoma"/>
          <w:sz w:val="22"/>
          <w:szCs w:val="22"/>
        </w:rPr>
        <w:t>Z</w:t>
      </w:r>
      <w:r w:rsidRPr="00091794">
        <w:rPr>
          <w:rFonts w:ascii="Arial Narrow" w:hAnsi="Arial Narrow" w:cs="Tahoma"/>
          <w:sz w:val="22"/>
          <w:szCs w:val="22"/>
        </w:rPr>
        <w:t>amawiający wyrazi zgodę.</w:t>
      </w:r>
    </w:p>
    <w:p w:rsidR="00837E3C" w:rsidRPr="00091794" w:rsidRDefault="00837E3C" w:rsidP="00091794">
      <w:pPr>
        <w:numPr>
          <w:ilvl w:val="0"/>
          <w:numId w:val="30"/>
        </w:numPr>
        <w:tabs>
          <w:tab w:val="clear" w:pos="360"/>
        </w:tabs>
        <w:suppressAutoHyphens/>
        <w:ind w:left="284" w:hanging="284"/>
        <w:jc w:val="both"/>
        <w:rPr>
          <w:rFonts w:ascii="Arial Narrow" w:hAnsi="Arial Narrow" w:cs="Tahoma"/>
          <w:sz w:val="22"/>
          <w:szCs w:val="22"/>
        </w:rPr>
      </w:pPr>
      <w:r w:rsidRPr="00091794">
        <w:rPr>
          <w:rFonts w:ascii="Arial Narrow" w:hAnsi="Arial Narrow" w:cs="Tahoma"/>
          <w:sz w:val="22"/>
          <w:szCs w:val="22"/>
        </w:rPr>
        <w:t>Gwarancja na nowe części wymienione w ramach gwarancji biegnie od początku i nie kończy się z chwilą zakończenia okresu gwarancji na cały autobus.</w:t>
      </w:r>
    </w:p>
    <w:p w:rsidR="00837E3C" w:rsidRPr="00091794" w:rsidRDefault="00837E3C" w:rsidP="00091794">
      <w:pPr>
        <w:numPr>
          <w:ilvl w:val="0"/>
          <w:numId w:val="30"/>
        </w:numPr>
        <w:tabs>
          <w:tab w:val="clear" w:pos="360"/>
        </w:tabs>
        <w:suppressAutoHyphens/>
        <w:ind w:left="284" w:hanging="284"/>
        <w:jc w:val="both"/>
        <w:rPr>
          <w:rFonts w:ascii="Arial Narrow" w:hAnsi="Arial Narrow" w:cs="Tahoma"/>
          <w:sz w:val="22"/>
          <w:szCs w:val="22"/>
        </w:rPr>
      </w:pPr>
      <w:r w:rsidRPr="00091794">
        <w:rPr>
          <w:rFonts w:ascii="Arial Narrow" w:hAnsi="Arial Narrow" w:cs="Tahoma"/>
          <w:sz w:val="22"/>
          <w:szCs w:val="22"/>
        </w:rPr>
        <w:t xml:space="preserve">Usunięcie usterki może być dokonane przez służby serwisowe </w:t>
      </w:r>
      <w:r w:rsidR="00091794">
        <w:rPr>
          <w:rFonts w:ascii="Arial Narrow" w:hAnsi="Arial Narrow" w:cs="Tahoma"/>
          <w:sz w:val="22"/>
          <w:szCs w:val="22"/>
        </w:rPr>
        <w:t>W</w:t>
      </w:r>
      <w:r w:rsidRPr="00091794">
        <w:rPr>
          <w:rFonts w:ascii="Arial Narrow" w:hAnsi="Arial Narrow" w:cs="Tahoma"/>
          <w:sz w:val="22"/>
          <w:szCs w:val="22"/>
        </w:rPr>
        <w:t xml:space="preserve">ykonawcy lub warsztat obsługi technicznej </w:t>
      </w:r>
      <w:r w:rsidR="00091794">
        <w:rPr>
          <w:rFonts w:ascii="Arial Narrow" w:hAnsi="Arial Narrow" w:cs="Tahoma"/>
          <w:sz w:val="22"/>
          <w:szCs w:val="22"/>
        </w:rPr>
        <w:t>Z</w:t>
      </w:r>
      <w:r w:rsidRPr="00091794">
        <w:rPr>
          <w:rFonts w:ascii="Arial Narrow" w:hAnsi="Arial Narrow" w:cs="Tahoma"/>
          <w:sz w:val="22"/>
          <w:szCs w:val="22"/>
        </w:rPr>
        <w:t>amawiającego w ramach udzielonej autoryzacji.</w:t>
      </w:r>
    </w:p>
    <w:p w:rsidR="00837E3C" w:rsidRPr="00091794" w:rsidRDefault="00837E3C" w:rsidP="00091794">
      <w:pPr>
        <w:pStyle w:val="ust"/>
        <w:numPr>
          <w:ilvl w:val="0"/>
          <w:numId w:val="30"/>
        </w:numPr>
        <w:tabs>
          <w:tab w:val="clear" w:pos="360"/>
        </w:tabs>
        <w:suppressAutoHyphens/>
        <w:spacing w:before="0" w:after="0"/>
        <w:ind w:left="284" w:hanging="284"/>
        <w:rPr>
          <w:rFonts w:ascii="Arial Narrow" w:hAnsi="Arial Narrow" w:cs="Tahoma"/>
          <w:sz w:val="22"/>
          <w:szCs w:val="22"/>
        </w:rPr>
      </w:pPr>
      <w:r w:rsidRPr="00091794">
        <w:rPr>
          <w:rFonts w:ascii="Arial Narrow" w:hAnsi="Arial Narrow" w:cs="Tahoma"/>
          <w:sz w:val="22"/>
          <w:szCs w:val="22"/>
        </w:rPr>
        <w:t xml:space="preserve">Wykonawca ma prawo do podjęcia decyzji o miejscu usunięciu usterki lub wykonania naprawy we własnym lub innym autoryzowanym warsztacie, w tym przypadku Wykonawca ponosi koszty przejazdu (w tym holowanie). </w:t>
      </w:r>
    </w:p>
    <w:p w:rsidR="00837E3C" w:rsidRPr="00091794" w:rsidRDefault="00837E3C" w:rsidP="00091794">
      <w:pPr>
        <w:pStyle w:val="ust"/>
        <w:numPr>
          <w:ilvl w:val="0"/>
          <w:numId w:val="30"/>
        </w:numPr>
        <w:tabs>
          <w:tab w:val="clear" w:pos="360"/>
        </w:tabs>
        <w:suppressAutoHyphens/>
        <w:spacing w:before="0" w:after="0"/>
        <w:ind w:left="284" w:hanging="284"/>
        <w:rPr>
          <w:rFonts w:ascii="Arial Narrow" w:hAnsi="Arial Narrow" w:cs="Tahoma"/>
          <w:sz w:val="22"/>
          <w:szCs w:val="22"/>
        </w:rPr>
      </w:pPr>
      <w:r w:rsidRPr="00091794">
        <w:rPr>
          <w:rFonts w:ascii="Arial Narrow" w:hAnsi="Arial Narrow" w:cs="Tahoma"/>
          <w:sz w:val="22"/>
          <w:szCs w:val="22"/>
        </w:rPr>
        <w:t xml:space="preserve">Jeżeli usunięcie usterki zostało zlecone do wykonania </w:t>
      </w:r>
      <w:r w:rsidR="00091794">
        <w:rPr>
          <w:rFonts w:ascii="Arial Narrow" w:hAnsi="Arial Narrow" w:cs="Tahoma"/>
          <w:sz w:val="22"/>
          <w:szCs w:val="22"/>
        </w:rPr>
        <w:t>Z</w:t>
      </w:r>
      <w:r w:rsidRPr="00091794">
        <w:rPr>
          <w:rFonts w:ascii="Arial Narrow" w:hAnsi="Arial Narrow" w:cs="Tahoma"/>
          <w:sz w:val="22"/>
          <w:szCs w:val="22"/>
        </w:rPr>
        <w:t xml:space="preserve">amawiającemu, który potwierdził możliwość wykonania, </w:t>
      </w:r>
      <w:r w:rsidR="00091794">
        <w:rPr>
          <w:rFonts w:ascii="Arial Narrow" w:hAnsi="Arial Narrow" w:cs="Tahoma"/>
          <w:sz w:val="22"/>
          <w:szCs w:val="22"/>
        </w:rPr>
        <w:t>W</w:t>
      </w:r>
      <w:r w:rsidRPr="00091794">
        <w:rPr>
          <w:rFonts w:ascii="Arial Narrow" w:hAnsi="Arial Narrow" w:cs="Tahoma"/>
          <w:sz w:val="22"/>
          <w:szCs w:val="22"/>
        </w:rPr>
        <w:t xml:space="preserve">ykonawca zobowiązany jest do dostarczenia części zamiennych do wykonania naprawy </w:t>
      </w:r>
      <w:r w:rsidR="00091794">
        <w:rPr>
          <w:rFonts w:ascii="Arial Narrow" w:hAnsi="Arial Narrow" w:cs="Tahoma"/>
          <w:sz w:val="22"/>
          <w:szCs w:val="22"/>
        </w:rPr>
        <w:br/>
      </w:r>
      <w:r w:rsidRPr="00091794">
        <w:rPr>
          <w:rFonts w:ascii="Arial Narrow" w:hAnsi="Arial Narrow" w:cs="Tahoma"/>
          <w:sz w:val="22"/>
          <w:szCs w:val="22"/>
        </w:rPr>
        <w:t xml:space="preserve">w terminie nie dłuższym niż 7 dni robocze, licząc od daty zgłoszenia usterki. W przypadku niedostarczenia części do napraw gwarancyjnych w powyższym terminie i wyłączenia z tego tytułu autobusu z eksploatacji, </w:t>
      </w:r>
      <w:r w:rsidR="00091794" w:rsidRPr="00091794">
        <w:rPr>
          <w:rFonts w:ascii="Arial Narrow" w:hAnsi="Arial Narrow" w:cs="Tahoma"/>
          <w:sz w:val="22"/>
          <w:szCs w:val="22"/>
        </w:rPr>
        <w:t>Z</w:t>
      </w:r>
      <w:r w:rsidRPr="00091794">
        <w:rPr>
          <w:rFonts w:ascii="Arial Narrow" w:hAnsi="Arial Narrow" w:cs="Tahoma"/>
          <w:sz w:val="22"/>
          <w:szCs w:val="22"/>
        </w:rPr>
        <w:t>amawiający naliczy kary umowne za opóźnienie w dostawie w</w:t>
      </w:r>
      <w:r w:rsidR="00091794">
        <w:rPr>
          <w:rFonts w:ascii="Arial Narrow" w:hAnsi="Arial Narrow" w:cs="Tahoma"/>
          <w:sz w:val="22"/>
          <w:szCs w:val="22"/>
        </w:rPr>
        <w:t xml:space="preserve"> </w:t>
      </w:r>
      <w:r w:rsidRPr="00091794">
        <w:rPr>
          <w:rFonts w:ascii="Arial Narrow" w:hAnsi="Arial Narrow" w:cs="Tahoma"/>
          <w:sz w:val="22"/>
          <w:szCs w:val="22"/>
        </w:rPr>
        <w:t xml:space="preserve">wysokości 250,00 </w:t>
      </w:r>
      <w:r w:rsidR="00091794">
        <w:rPr>
          <w:rFonts w:ascii="Arial Narrow" w:hAnsi="Arial Narrow" w:cs="Tahoma"/>
          <w:sz w:val="22"/>
          <w:szCs w:val="22"/>
        </w:rPr>
        <w:t>PLN</w:t>
      </w:r>
      <w:r w:rsidRPr="00091794">
        <w:rPr>
          <w:rFonts w:ascii="Arial Narrow" w:hAnsi="Arial Narrow" w:cs="Tahoma"/>
          <w:sz w:val="22"/>
          <w:szCs w:val="22"/>
        </w:rPr>
        <w:t xml:space="preserve"> (słownie: dwieście pięćdziesiąt złotych) za każdy dzień opóźnienia. Poprzez dni robocze rozumie się dni od poniedziałku do piątku z wyjątkiem dni ustawowo wolnych od pracy.</w:t>
      </w:r>
    </w:p>
    <w:p w:rsidR="00837E3C" w:rsidRPr="00091794" w:rsidRDefault="00837E3C" w:rsidP="00091794">
      <w:pPr>
        <w:pStyle w:val="ust"/>
        <w:numPr>
          <w:ilvl w:val="0"/>
          <w:numId w:val="30"/>
        </w:numPr>
        <w:tabs>
          <w:tab w:val="clear" w:pos="360"/>
        </w:tabs>
        <w:suppressAutoHyphens/>
        <w:spacing w:before="0" w:after="0"/>
        <w:ind w:left="284" w:hanging="284"/>
        <w:rPr>
          <w:rFonts w:ascii="Arial Narrow" w:hAnsi="Arial Narrow" w:cs="Tahoma"/>
          <w:sz w:val="22"/>
          <w:szCs w:val="22"/>
        </w:rPr>
      </w:pPr>
      <w:r w:rsidRPr="00091794">
        <w:rPr>
          <w:rFonts w:ascii="Arial Narrow" w:hAnsi="Arial Narrow" w:cs="Tahoma"/>
          <w:sz w:val="22"/>
          <w:szCs w:val="22"/>
        </w:rPr>
        <w:t xml:space="preserve">Zamawiający dopuszcza inne wzajemnie uzgodnione sposoby zgłaszania usterek, akceptacji ich realizacji, sposobu zabezpieczania dla tego celu części zamiennych oraz rozliczania wykonanych prac np. samodzielność działania Zamawiającego do określonej kwoty, skład konsygnacyjny, wykorzystanie dostępu internetowego do programu rozliczającego reklamacje. </w:t>
      </w:r>
    </w:p>
    <w:p w:rsidR="00837E3C" w:rsidRPr="00091794" w:rsidRDefault="00837E3C" w:rsidP="00091794">
      <w:pPr>
        <w:pStyle w:val="ust"/>
        <w:numPr>
          <w:ilvl w:val="0"/>
          <w:numId w:val="30"/>
        </w:numPr>
        <w:tabs>
          <w:tab w:val="clear" w:pos="360"/>
        </w:tabs>
        <w:suppressAutoHyphens/>
        <w:spacing w:before="0" w:after="0"/>
        <w:ind w:left="284" w:hanging="284"/>
        <w:rPr>
          <w:rFonts w:ascii="Arial Narrow" w:hAnsi="Arial Narrow" w:cs="Tahoma"/>
          <w:sz w:val="22"/>
          <w:szCs w:val="22"/>
        </w:rPr>
      </w:pPr>
      <w:r w:rsidRPr="00091794">
        <w:rPr>
          <w:rFonts w:ascii="Arial Narrow" w:hAnsi="Arial Narrow" w:cs="Tahoma"/>
          <w:sz w:val="22"/>
          <w:szCs w:val="22"/>
        </w:rPr>
        <w:t xml:space="preserve">Jeżeli usunięcie usterki </w:t>
      </w:r>
      <w:r w:rsidRPr="00091794">
        <w:rPr>
          <w:rFonts w:ascii="Arial Narrow" w:hAnsi="Arial Narrow" w:cs="Tahoma"/>
          <w:sz w:val="22"/>
          <w:szCs w:val="22"/>
          <w:u w:val="single"/>
        </w:rPr>
        <w:t>nie zostało</w:t>
      </w:r>
      <w:r w:rsidRPr="00091794">
        <w:rPr>
          <w:rFonts w:ascii="Arial Narrow" w:hAnsi="Arial Narrow" w:cs="Tahoma"/>
          <w:sz w:val="22"/>
          <w:szCs w:val="22"/>
        </w:rPr>
        <w:t xml:space="preserve"> zlecone do wykonania </w:t>
      </w:r>
      <w:r w:rsidR="00091794">
        <w:rPr>
          <w:rFonts w:ascii="Arial Narrow" w:hAnsi="Arial Narrow" w:cs="Tahoma"/>
          <w:sz w:val="22"/>
          <w:szCs w:val="22"/>
        </w:rPr>
        <w:t>Z</w:t>
      </w:r>
      <w:r w:rsidRPr="00091794">
        <w:rPr>
          <w:rFonts w:ascii="Arial Narrow" w:hAnsi="Arial Narrow" w:cs="Tahoma"/>
          <w:sz w:val="22"/>
          <w:szCs w:val="22"/>
        </w:rPr>
        <w:t xml:space="preserve">amawiającemu lub zostało przez niego odrzucone, wykonawca zobowiązany jest do dostarczenia części zamiennych i usunięcia usterki w terminie nie dłuższym niż 7 dni kalendarzowych licząc od daty zgłoszenia, a w szczególnych przypadkach za zgodą </w:t>
      </w:r>
      <w:r w:rsidR="00091794">
        <w:rPr>
          <w:rFonts w:ascii="Arial Narrow" w:hAnsi="Arial Narrow" w:cs="Tahoma"/>
          <w:sz w:val="22"/>
          <w:szCs w:val="22"/>
        </w:rPr>
        <w:t>Z</w:t>
      </w:r>
      <w:r w:rsidRPr="00091794">
        <w:rPr>
          <w:rFonts w:ascii="Arial Narrow" w:hAnsi="Arial Narrow" w:cs="Tahoma"/>
          <w:sz w:val="22"/>
          <w:szCs w:val="22"/>
        </w:rPr>
        <w:t>amawiającego okres ten może ulec wydłużeniu, lecz nie dłużej niż do jednego miesiąca.</w:t>
      </w:r>
    </w:p>
    <w:p w:rsidR="00837E3C" w:rsidRPr="00091794" w:rsidRDefault="00837E3C" w:rsidP="00091794">
      <w:pPr>
        <w:numPr>
          <w:ilvl w:val="0"/>
          <w:numId w:val="30"/>
        </w:numPr>
        <w:tabs>
          <w:tab w:val="clear" w:pos="360"/>
        </w:tabs>
        <w:suppressAutoHyphens/>
        <w:ind w:left="284" w:hanging="284"/>
        <w:jc w:val="both"/>
        <w:rPr>
          <w:rFonts w:ascii="Arial Narrow" w:hAnsi="Arial Narrow" w:cs="Tahoma"/>
          <w:sz w:val="22"/>
          <w:szCs w:val="22"/>
        </w:rPr>
      </w:pPr>
      <w:r w:rsidRPr="00091794">
        <w:rPr>
          <w:rFonts w:ascii="Arial Narrow" w:hAnsi="Arial Narrow" w:cs="Tahoma"/>
          <w:sz w:val="22"/>
          <w:szCs w:val="22"/>
        </w:rPr>
        <w:t xml:space="preserve">Przestój autobusu z powodu naprawy gwarancyjnej wykonywanej przez serwis własny </w:t>
      </w:r>
      <w:r w:rsidR="00091794">
        <w:rPr>
          <w:rFonts w:ascii="Arial Narrow" w:hAnsi="Arial Narrow" w:cs="Tahoma"/>
          <w:sz w:val="22"/>
          <w:szCs w:val="22"/>
        </w:rPr>
        <w:t>W</w:t>
      </w:r>
      <w:r w:rsidRPr="00091794">
        <w:rPr>
          <w:rFonts w:ascii="Arial Narrow" w:hAnsi="Arial Narrow" w:cs="Tahoma"/>
          <w:sz w:val="22"/>
          <w:szCs w:val="22"/>
        </w:rPr>
        <w:t xml:space="preserve">ykonawcy trwający dłużej niż 7 dni jednak nie dłużej niż 30 dni licząc od dnia zgłoszenia wykonawcy naprawy gwarancyjnej, powoduje naliczenie kary 500 </w:t>
      </w:r>
      <w:r w:rsidR="00091794">
        <w:rPr>
          <w:rFonts w:ascii="Arial Narrow" w:hAnsi="Arial Narrow" w:cs="Tahoma"/>
          <w:sz w:val="22"/>
          <w:szCs w:val="22"/>
        </w:rPr>
        <w:t>PLN</w:t>
      </w:r>
      <w:r w:rsidRPr="00091794">
        <w:rPr>
          <w:rFonts w:ascii="Arial Narrow" w:hAnsi="Arial Narrow" w:cs="Tahoma"/>
          <w:sz w:val="22"/>
          <w:szCs w:val="22"/>
        </w:rPr>
        <w:t xml:space="preserve"> za każdy dzień przestoju za każdy autobus</w:t>
      </w:r>
      <w:r w:rsidRPr="00091794">
        <w:rPr>
          <w:rFonts w:ascii="Arial Narrow" w:hAnsi="Arial Narrow" w:cs="Tahoma"/>
          <w:b/>
          <w:sz w:val="22"/>
          <w:szCs w:val="22"/>
        </w:rPr>
        <w:t xml:space="preserve"> </w:t>
      </w:r>
      <w:r w:rsidRPr="00091794">
        <w:rPr>
          <w:rFonts w:ascii="Arial Narrow" w:hAnsi="Arial Narrow" w:cs="Tahoma"/>
          <w:sz w:val="22"/>
          <w:szCs w:val="22"/>
        </w:rPr>
        <w:t>oraz wydłuża okres gwarancji autobusu o cały czas przestoju.</w:t>
      </w:r>
    </w:p>
    <w:p w:rsidR="00837E3C" w:rsidRPr="00091794" w:rsidRDefault="00837E3C" w:rsidP="00091794">
      <w:pPr>
        <w:numPr>
          <w:ilvl w:val="0"/>
          <w:numId w:val="30"/>
        </w:numPr>
        <w:tabs>
          <w:tab w:val="clear" w:pos="360"/>
        </w:tabs>
        <w:suppressAutoHyphens/>
        <w:ind w:left="284" w:hanging="284"/>
        <w:jc w:val="both"/>
        <w:rPr>
          <w:rFonts w:ascii="Arial Narrow" w:hAnsi="Arial Narrow" w:cs="Tahoma"/>
          <w:sz w:val="22"/>
          <w:szCs w:val="22"/>
        </w:rPr>
      </w:pPr>
      <w:r w:rsidRPr="00091794">
        <w:rPr>
          <w:rFonts w:ascii="Arial Narrow" w:hAnsi="Arial Narrow" w:cs="Tahoma"/>
          <w:sz w:val="22"/>
          <w:szCs w:val="22"/>
        </w:rPr>
        <w:t xml:space="preserve">Przestój autobusu z powodu naprawy gwarancyjnej wykonywanej przez serwis własny </w:t>
      </w:r>
      <w:r w:rsidR="00091794">
        <w:rPr>
          <w:rFonts w:ascii="Arial Narrow" w:hAnsi="Arial Narrow" w:cs="Tahoma"/>
          <w:sz w:val="22"/>
          <w:szCs w:val="22"/>
        </w:rPr>
        <w:t>W</w:t>
      </w:r>
      <w:r w:rsidRPr="00091794">
        <w:rPr>
          <w:rFonts w:ascii="Arial Narrow" w:hAnsi="Arial Narrow" w:cs="Tahoma"/>
          <w:sz w:val="22"/>
          <w:szCs w:val="22"/>
        </w:rPr>
        <w:t xml:space="preserve">ykonawcy trwający dłużej niż 30 dni licząc od dnia zgłoszenia </w:t>
      </w:r>
      <w:r w:rsidR="00091794">
        <w:rPr>
          <w:rFonts w:ascii="Arial Narrow" w:hAnsi="Arial Narrow" w:cs="Tahoma"/>
          <w:sz w:val="22"/>
          <w:szCs w:val="22"/>
        </w:rPr>
        <w:t>W</w:t>
      </w:r>
      <w:r w:rsidRPr="00091794">
        <w:rPr>
          <w:rFonts w:ascii="Arial Narrow" w:hAnsi="Arial Narrow" w:cs="Tahoma"/>
          <w:sz w:val="22"/>
          <w:szCs w:val="22"/>
        </w:rPr>
        <w:t xml:space="preserve">ykonawcy naprawy gwarancyjnej, powoduje naliczenie kary 1.500 </w:t>
      </w:r>
      <w:r w:rsidR="00091794">
        <w:rPr>
          <w:rFonts w:ascii="Arial Narrow" w:hAnsi="Arial Narrow" w:cs="Tahoma"/>
          <w:sz w:val="22"/>
          <w:szCs w:val="22"/>
        </w:rPr>
        <w:t>PLN</w:t>
      </w:r>
      <w:r w:rsidRPr="00091794">
        <w:rPr>
          <w:rFonts w:ascii="Arial Narrow" w:hAnsi="Arial Narrow" w:cs="Tahoma"/>
          <w:sz w:val="22"/>
          <w:szCs w:val="22"/>
        </w:rPr>
        <w:t xml:space="preserve"> za każdy dzień przestoju za każdy autobus</w:t>
      </w:r>
      <w:r w:rsidRPr="00091794">
        <w:rPr>
          <w:rFonts w:ascii="Arial Narrow" w:hAnsi="Arial Narrow" w:cs="Tahoma"/>
          <w:b/>
          <w:sz w:val="22"/>
          <w:szCs w:val="22"/>
        </w:rPr>
        <w:t xml:space="preserve"> </w:t>
      </w:r>
      <w:r w:rsidRPr="00091794">
        <w:rPr>
          <w:rFonts w:ascii="Arial Narrow" w:hAnsi="Arial Narrow" w:cs="Tahoma"/>
          <w:sz w:val="22"/>
          <w:szCs w:val="22"/>
        </w:rPr>
        <w:t>oraz wydłuża okres gwarancji autobusu o cały czas przestoju.</w:t>
      </w:r>
    </w:p>
    <w:p w:rsidR="00837E3C" w:rsidRPr="00091794" w:rsidRDefault="00837E3C" w:rsidP="00091794">
      <w:pPr>
        <w:numPr>
          <w:ilvl w:val="0"/>
          <w:numId w:val="30"/>
        </w:numPr>
        <w:tabs>
          <w:tab w:val="clear" w:pos="360"/>
        </w:tabs>
        <w:suppressAutoHyphens/>
        <w:ind w:left="284" w:hanging="284"/>
        <w:jc w:val="both"/>
        <w:rPr>
          <w:rFonts w:ascii="Arial Narrow" w:hAnsi="Arial Narrow" w:cs="Tahoma"/>
          <w:sz w:val="22"/>
          <w:szCs w:val="22"/>
        </w:rPr>
      </w:pPr>
      <w:r w:rsidRPr="00091794">
        <w:rPr>
          <w:rFonts w:ascii="Arial Narrow" w:hAnsi="Arial Narrow" w:cs="Tahoma"/>
          <w:sz w:val="22"/>
          <w:szCs w:val="22"/>
        </w:rPr>
        <w:t xml:space="preserve">W przypadku przestoju autobusu z powodu naprawy gwarancyjnej wykonywanej przez serwis własny </w:t>
      </w:r>
      <w:r w:rsidR="00091794">
        <w:rPr>
          <w:rFonts w:ascii="Arial Narrow" w:hAnsi="Arial Narrow" w:cs="Tahoma"/>
          <w:sz w:val="22"/>
          <w:szCs w:val="22"/>
        </w:rPr>
        <w:t>W</w:t>
      </w:r>
      <w:r w:rsidRPr="00091794">
        <w:rPr>
          <w:rFonts w:ascii="Arial Narrow" w:hAnsi="Arial Narrow" w:cs="Tahoma"/>
          <w:sz w:val="22"/>
          <w:szCs w:val="22"/>
        </w:rPr>
        <w:t xml:space="preserve">ykonawcy trwającej powyżej 14 dni, </w:t>
      </w:r>
      <w:r w:rsidR="00091794">
        <w:rPr>
          <w:rFonts w:ascii="Arial Narrow" w:hAnsi="Arial Narrow" w:cs="Tahoma"/>
          <w:sz w:val="22"/>
          <w:szCs w:val="22"/>
        </w:rPr>
        <w:t>W</w:t>
      </w:r>
      <w:r w:rsidRPr="00091794">
        <w:rPr>
          <w:rFonts w:ascii="Arial Narrow" w:hAnsi="Arial Narrow" w:cs="Tahoma"/>
          <w:sz w:val="22"/>
          <w:szCs w:val="22"/>
        </w:rPr>
        <w:t xml:space="preserve">ykonawca na wniosek </w:t>
      </w:r>
      <w:r w:rsidR="00091794">
        <w:rPr>
          <w:rFonts w:ascii="Arial Narrow" w:hAnsi="Arial Narrow" w:cs="Tahoma"/>
          <w:sz w:val="22"/>
          <w:szCs w:val="22"/>
        </w:rPr>
        <w:t>Z</w:t>
      </w:r>
      <w:r w:rsidRPr="00091794">
        <w:rPr>
          <w:rFonts w:ascii="Arial Narrow" w:hAnsi="Arial Narrow" w:cs="Tahoma"/>
          <w:sz w:val="22"/>
          <w:szCs w:val="22"/>
        </w:rPr>
        <w:t xml:space="preserve">amawiającego ma obowiązek dostarczyć </w:t>
      </w:r>
      <w:r w:rsidR="00091794">
        <w:rPr>
          <w:rFonts w:ascii="Arial Narrow" w:hAnsi="Arial Narrow" w:cs="Tahoma"/>
          <w:sz w:val="22"/>
          <w:szCs w:val="22"/>
        </w:rPr>
        <w:t>Z</w:t>
      </w:r>
      <w:r w:rsidRPr="00091794">
        <w:rPr>
          <w:rFonts w:ascii="Arial Narrow" w:hAnsi="Arial Narrow" w:cs="Tahoma"/>
          <w:sz w:val="22"/>
          <w:szCs w:val="22"/>
        </w:rPr>
        <w:t>amawiając</w:t>
      </w:r>
      <w:r w:rsidR="00091794">
        <w:rPr>
          <w:rFonts w:ascii="Arial Narrow" w:hAnsi="Arial Narrow" w:cs="Tahoma"/>
          <w:sz w:val="22"/>
          <w:szCs w:val="22"/>
        </w:rPr>
        <w:t xml:space="preserve">emu autobus zastępczy na okres </w:t>
      </w:r>
      <w:r w:rsidRPr="00091794">
        <w:rPr>
          <w:rFonts w:ascii="Arial Narrow" w:hAnsi="Arial Narrow" w:cs="Tahoma"/>
          <w:sz w:val="22"/>
          <w:szCs w:val="22"/>
        </w:rPr>
        <w:t xml:space="preserve">niesprawności. W przypadku jego niedostarczenia, </w:t>
      </w:r>
      <w:r w:rsidR="00091794">
        <w:rPr>
          <w:rFonts w:ascii="Arial Narrow" w:hAnsi="Arial Narrow" w:cs="Tahoma"/>
          <w:sz w:val="22"/>
          <w:szCs w:val="22"/>
        </w:rPr>
        <w:t>Z</w:t>
      </w:r>
      <w:r w:rsidRPr="00091794">
        <w:rPr>
          <w:rFonts w:ascii="Arial Narrow" w:hAnsi="Arial Narrow" w:cs="Tahoma"/>
          <w:sz w:val="22"/>
          <w:szCs w:val="22"/>
        </w:rPr>
        <w:t xml:space="preserve">amawiający może wynająć pojazd zastępczy na koszt </w:t>
      </w:r>
      <w:r w:rsidR="00091794">
        <w:rPr>
          <w:rFonts w:ascii="Arial Narrow" w:hAnsi="Arial Narrow" w:cs="Tahoma"/>
          <w:sz w:val="22"/>
          <w:szCs w:val="22"/>
        </w:rPr>
        <w:t>W</w:t>
      </w:r>
      <w:r w:rsidRPr="00091794">
        <w:rPr>
          <w:rFonts w:ascii="Arial Narrow" w:hAnsi="Arial Narrow" w:cs="Tahoma"/>
          <w:sz w:val="22"/>
          <w:szCs w:val="22"/>
        </w:rPr>
        <w:t xml:space="preserve">ykonawcy na warunkach wg własnego uznania, na co wykonawca wyraża zgodę. Parametry techniczne autobusów zastępczych mają odpowiadać parametrom autobusów objętych umową z wyjątkami na które </w:t>
      </w:r>
      <w:r w:rsidR="00091794">
        <w:rPr>
          <w:rFonts w:ascii="Arial Narrow" w:hAnsi="Arial Narrow" w:cs="Tahoma"/>
          <w:sz w:val="22"/>
          <w:szCs w:val="22"/>
        </w:rPr>
        <w:t>Z</w:t>
      </w:r>
      <w:r w:rsidRPr="00091794">
        <w:rPr>
          <w:rFonts w:ascii="Arial Narrow" w:hAnsi="Arial Narrow" w:cs="Tahoma"/>
          <w:sz w:val="22"/>
          <w:szCs w:val="22"/>
        </w:rPr>
        <w:t>amawiający wyrazi zgodę.</w:t>
      </w:r>
    </w:p>
    <w:p w:rsidR="00837E3C" w:rsidRPr="00091794" w:rsidRDefault="00837E3C" w:rsidP="00091794">
      <w:pPr>
        <w:numPr>
          <w:ilvl w:val="0"/>
          <w:numId w:val="30"/>
        </w:numPr>
        <w:tabs>
          <w:tab w:val="clear" w:pos="360"/>
        </w:tabs>
        <w:suppressAutoHyphens/>
        <w:ind w:left="284" w:hanging="284"/>
        <w:jc w:val="both"/>
        <w:rPr>
          <w:rFonts w:ascii="Arial Narrow" w:hAnsi="Arial Narrow" w:cs="Tahoma"/>
          <w:b/>
          <w:sz w:val="22"/>
          <w:szCs w:val="22"/>
        </w:rPr>
      </w:pPr>
      <w:r w:rsidRPr="00091794">
        <w:rPr>
          <w:rFonts w:ascii="Arial Narrow" w:hAnsi="Arial Narrow" w:cs="Tahoma"/>
          <w:sz w:val="22"/>
          <w:szCs w:val="22"/>
        </w:rPr>
        <w:t xml:space="preserve">Wykonawca może uniknąć kary, jeśli na czas usuwania usterki, dostarczy autobus zastępczy o parametrach odpowiadających parametrom autobusów objętych umową. Wszelkie odstępstwa parametrów autobusów zastępczych są dopuszczalne za zgodą </w:t>
      </w:r>
      <w:r w:rsidR="00091794">
        <w:rPr>
          <w:rFonts w:ascii="Arial Narrow" w:hAnsi="Arial Narrow" w:cs="Tahoma"/>
          <w:sz w:val="22"/>
          <w:szCs w:val="22"/>
        </w:rPr>
        <w:t>Z</w:t>
      </w:r>
      <w:r w:rsidRPr="00091794">
        <w:rPr>
          <w:rFonts w:ascii="Arial Narrow" w:hAnsi="Arial Narrow" w:cs="Tahoma"/>
          <w:sz w:val="22"/>
          <w:szCs w:val="22"/>
        </w:rPr>
        <w:t xml:space="preserve">amawiającego. </w:t>
      </w:r>
    </w:p>
    <w:p w:rsidR="00837E3C" w:rsidRPr="00091794" w:rsidRDefault="00837E3C" w:rsidP="00091794">
      <w:pPr>
        <w:numPr>
          <w:ilvl w:val="0"/>
          <w:numId w:val="30"/>
        </w:numPr>
        <w:tabs>
          <w:tab w:val="clear" w:pos="360"/>
        </w:tabs>
        <w:suppressAutoHyphens/>
        <w:ind w:left="284" w:hanging="284"/>
        <w:jc w:val="both"/>
        <w:rPr>
          <w:rFonts w:ascii="Arial Narrow" w:hAnsi="Arial Narrow" w:cs="Tahoma"/>
          <w:b/>
          <w:sz w:val="22"/>
          <w:szCs w:val="22"/>
        </w:rPr>
      </w:pPr>
      <w:r w:rsidRPr="00091794">
        <w:rPr>
          <w:rFonts w:ascii="Arial Narrow" w:hAnsi="Arial Narrow" w:cs="Tahoma"/>
          <w:sz w:val="22"/>
          <w:szCs w:val="22"/>
        </w:rPr>
        <w:t>Wyłączenia z gwarancji jakości:</w:t>
      </w:r>
    </w:p>
    <w:p w:rsidR="00837E3C" w:rsidRPr="00091794" w:rsidRDefault="001B710A" w:rsidP="00091794">
      <w:pPr>
        <w:numPr>
          <w:ilvl w:val="1"/>
          <w:numId w:val="30"/>
        </w:numPr>
        <w:tabs>
          <w:tab w:val="clear" w:pos="1142"/>
        </w:tabs>
        <w:suppressAutoHyphens/>
        <w:ind w:left="567" w:hanging="283"/>
        <w:jc w:val="both"/>
        <w:rPr>
          <w:rFonts w:ascii="Arial Narrow" w:hAnsi="Arial Narrow" w:cs="Tahoma"/>
          <w:sz w:val="22"/>
          <w:szCs w:val="22"/>
        </w:rPr>
      </w:pPr>
      <w:r>
        <w:rPr>
          <w:rFonts w:ascii="Arial Narrow" w:hAnsi="Arial Narrow" w:cs="Tahoma"/>
          <w:sz w:val="22"/>
          <w:szCs w:val="22"/>
        </w:rPr>
        <w:lastRenderedPageBreak/>
        <w:t>z</w:t>
      </w:r>
      <w:r w:rsidR="00837E3C" w:rsidRPr="00091794">
        <w:rPr>
          <w:rFonts w:ascii="Arial Narrow" w:hAnsi="Arial Narrow" w:cs="Tahoma"/>
          <w:sz w:val="22"/>
          <w:szCs w:val="22"/>
        </w:rPr>
        <w:t xml:space="preserve"> gwarancji jakości mogą być wyłączone następujące materiały eksploatacyjne:</w:t>
      </w:r>
    </w:p>
    <w:p w:rsidR="00837E3C" w:rsidRPr="00091794" w:rsidRDefault="00837E3C" w:rsidP="00091794">
      <w:pPr>
        <w:numPr>
          <w:ilvl w:val="2"/>
          <w:numId w:val="30"/>
        </w:numPr>
        <w:tabs>
          <w:tab w:val="clear" w:pos="1440"/>
        </w:tabs>
        <w:suppressAutoHyphens/>
        <w:ind w:left="1134" w:hanging="567"/>
        <w:jc w:val="both"/>
        <w:rPr>
          <w:rFonts w:ascii="Arial Narrow" w:hAnsi="Arial Narrow" w:cs="Tahoma"/>
          <w:sz w:val="22"/>
          <w:szCs w:val="22"/>
        </w:rPr>
      </w:pPr>
      <w:r w:rsidRPr="00091794">
        <w:rPr>
          <w:rFonts w:ascii="Arial Narrow" w:hAnsi="Arial Narrow" w:cs="Tahoma"/>
          <w:sz w:val="22"/>
          <w:szCs w:val="22"/>
        </w:rPr>
        <w:t>wkłady filtrów,</w:t>
      </w:r>
    </w:p>
    <w:p w:rsidR="00837E3C" w:rsidRPr="00091794" w:rsidRDefault="00837E3C" w:rsidP="00091794">
      <w:pPr>
        <w:numPr>
          <w:ilvl w:val="2"/>
          <w:numId w:val="30"/>
        </w:numPr>
        <w:tabs>
          <w:tab w:val="clear" w:pos="1440"/>
        </w:tabs>
        <w:suppressAutoHyphens/>
        <w:ind w:left="1134" w:hanging="567"/>
        <w:jc w:val="both"/>
        <w:rPr>
          <w:rFonts w:ascii="Arial Narrow" w:hAnsi="Arial Narrow" w:cs="Tahoma"/>
          <w:sz w:val="22"/>
          <w:szCs w:val="22"/>
        </w:rPr>
      </w:pPr>
      <w:r w:rsidRPr="00091794">
        <w:rPr>
          <w:rFonts w:ascii="Arial Narrow" w:hAnsi="Arial Narrow" w:cs="Tahoma"/>
          <w:sz w:val="22"/>
          <w:szCs w:val="22"/>
        </w:rPr>
        <w:t>płyny eksploatacyjne: olej silnikowy, oleje przekładniowy i hydrauliczny, płyn chłodzący, płyn do spryskiwacza,</w:t>
      </w:r>
    </w:p>
    <w:p w:rsidR="00837E3C" w:rsidRPr="00091794" w:rsidRDefault="00837E3C" w:rsidP="00091794">
      <w:pPr>
        <w:numPr>
          <w:ilvl w:val="2"/>
          <w:numId w:val="30"/>
        </w:numPr>
        <w:tabs>
          <w:tab w:val="clear" w:pos="1440"/>
        </w:tabs>
        <w:suppressAutoHyphens/>
        <w:ind w:left="1134" w:hanging="567"/>
        <w:jc w:val="both"/>
        <w:rPr>
          <w:rFonts w:ascii="Arial Narrow" w:hAnsi="Arial Narrow" w:cs="Tahoma"/>
          <w:sz w:val="22"/>
          <w:szCs w:val="22"/>
        </w:rPr>
      </w:pPr>
      <w:r w:rsidRPr="00091794">
        <w:rPr>
          <w:rFonts w:ascii="Arial Narrow" w:hAnsi="Arial Narrow" w:cs="Tahoma"/>
          <w:sz w:val="22"/>
          <w:szCs w:val="22"/>
        </w:rPr>
        <w:t>smary,</w:t>
      </w:r>
    </w:p>
    <w:p w:rsidR="00837E3C" w:rsidRPr="00091794" w:rsidRDefault="00837E3C" w:rsidP="00091794">
      <w:pPr>
        <w:numPr>
          <w:ilvl w:val="2"/>
          <w:numId w:val="30"/>
        </w:numPr>
        <w:tabs>
          <w:tab w:val="clear" w:pos="1440"/>
        </w:tabs>
        <w:suppressAutoHyphens/>
        <w:ind w:left="1134" w:hanging="567"/>
        <w:jc w:val="both"/>
        <w:rPr>
          <w:rFonts w:ascii="Arial Narrow" w:hAnsi="Arial Narrow" w:cs="Tahoma"/>
          <w:sz w:val="22"/>
          <w:szCs w:val="22"/>
        </w:rPr>
      </w:pPr>
      <w:r w:rsidRPr="00091794">
        <w:rPr>
          <w:rFonts w:ascii="Arial Narrow" w:hAnsi="Arial Narrow" w:cs="Tahoma"/>
          <w:sz w:val="22"/>
          <w:szCs w:val="22"/>
        </w:rPr>
        <w:t>szkło (szyby, lusterka) przy uszkodzeniach mechanicznych,</w:t>
      </w:r>
    </w:p>
    <w:p w:rsidR="00837E3C" w:rsidRPr="00091794" w:rsidRDefault="001B710A" w:rsidP="00091794">
      <w:pPr>
        <w:numPr>
          <w:ilvl w:val="1"/>
          <w:numId w:val="30"/>
        </w:numPr>
        <w:tabs>
          <w:tab w:val="clear" w:pos="1142"/>
        </w:tabs>
        <w:suppressAutoHyphens/>
        <w:ind w:left="567" w:hanging="283"/>
        <w:jc w:val="both"/>
        <w:rPr>
          <w:rFonts w:ascii="Arial Narrow" w:hAnsi="Arial Narrow" w:cs="Tahoma"/>
          <w:sz w:val="22"/>
          <w:szCs w:val="22"/>
        </w:rPr>
      </w:pPr>
      <w:r>
        <w:rPr>
          <w:rFonts w:ascii="Arial Narrow" w:hAnsi="Arial Narrow" w:cs="Tahoma"/>
          <w:sz w:val="22"/>
          <w:szCs w:val="22"/>
        </w:rPr>
        <w:t>z</w:t>
      </w:r>
      <w:r w:rsidR="00837E3C" w:rsidRPr="00091794">
        <w:rPr>
          <w:rFonts w:ascii="Arial Narrow" w:hAnsi="Arial Narrow" w:cs="Tahoma"/>
          <w:sz w:val="22"/>
          <w:szCs w:val="22"/>
        </w:rPr>
        <w:t xml:space="preserve"> gwarancji jakości wyłączone mogą być jedynie niżej wymienione części, które podczas eksploatacji autobusów zgodnie z ich przeznaczeniem, w warunkach zgodnych z</w:t>
      </w:r>
      <w:r>
        <w:rPr>
          <w:rFonts w:ascii="Arial Narrow" w:hAnsi="Arial Narrow" w:cs="Tahoma"/>
          <w:sz w:val="22"/>
          <w:szCs w:val="22"/>
        </w:rPr>
        <w:t xml:space="preserve"> </w:t>
      </w:r>
      <w:r w:rsidR="00837E3C" w:rsidRPr="00091794">
        <w:rPr>
          <w:rFonts w:ascii="Arial Narrow" w:hAnsi="Arial Narrow" w:cs="Tahoma"/>
          <w:sz w:val="22"/>
          <w:szCs w:val="22"/>
        </w:rPr>
        <w:t>instrukcją obsługi, ulegają normalnemu zużyciu. Za normalne uznaje się zużycie po uzyskaniu przebiegu lub czasu eksploatacji podanego odpowiednio poniżej:</w:t>
      </w:r>
    </w:p>
    <w:p w:rsidR="00837E3C" w:rsidRPr="00091794" w:rsidRDefault="00837E3C" w:rsidP="001B710A">
      <w:pPr>
        <w:numPr>
          <w:ilvl w:val="2"/>
          <w:numId w:val="30"/>
        </w:numPr>
        <w:tabs>
          <w:tab w:val="clear" w:pos="1440"/>
        </w:tabs>
        <w:suppressAutoHyphens/>
        <w:ind w:left="1134" w:hanging="567"/>
        <w:jc w:val="both"/>
        <w:rPr>
          <w:rFonts w:ascii="Arial Narrow" w:hAnsi="Arial Narrow" w:cs="Tahoma"/>
          <w:sz w:val="22"/>
          <w:szCs w:val="22"/>
        </w:rPr>
      </w:pPr>
      <w:r w:rsidRPr="00091794">
        <w:rPr>
          <w:rFonts w:ascii="Arial Narrow" w:hAnsi="Arial Narrow" w:cs="Tahoma"/>
          <w:sz w:val="22"/>
          <w:szCs w:val="22"/>
        </w:rPr>
        <w:t>Bezpieczniki (bez limitu),</w:t>
      </w:r>
    </w:p>
    <w:p w:rsidR="00837E3C" w:rsidRPr="00091794" w:rsidRDefault="00837E3C" w:rsidP="001B710A">
      <w:pPr>
        <w:numPr>
          <w:ilvl w:val="2"/>
          <w:numId w:val="30"/>
        </w:numPr>
        <w:tabs>
          <w:tab w:val="clear" w:pos="1440"/>
        </w:tabs>
        <w:suppressAutoHyphens/>
        <w:ind w:left="1134" w:hanging="567"/>
        <w:jc w:val="both"/>
        <w:rPr>
          <w:rFonts w:ascii="Arial Narrow" w:hAnsi="Arial Narrow" w:cs="Tahoma"/>
          <w:sz w:val="22"/>
          <w:szCs w:val="22"/>
        </w:rPr>
      </w:pPr>
      <w:r w:rsidRPr="00091794">
        <w:rPr>
          <w:rFonts w:ascii="Arial Narrow" w:hAnsi="Arial Narrow" w:cs="Tahoma"/>
          <w:sz w:val="22"/>
          <w:szCs w:val="22"/>
        </w:rPr>
        <w:t xml:space="preserve">Paski klinowe (nie mniej niż </w:t>
      </w:r>
      <w:smartTag w:uri="urn:schemas-microsoft-com:office:smarttags" w:element="metricconverter">
        <w:smartTagPr>
          <w:attr w:name="ProductID" w:val="60 000 km"/>
        </w:smartTagPr>
        <w:r w:rsidRPr="00091794">
          <w:rPr>
            <w:rFonts w:ascii="Arial Narrow" w:hAnsi="Arial Narrow" w:cs="Tahoma"/>
            <w:sz w:val="22"/>
            <w:szCs w:val="22"/>
          </w:rPr>
          <w:t>60 000 km</w:t>
        </w:r>
      </w:smartTag>
      <w:r w:rsidRPr="00091794">
        <w:rPr>
          <w:rFonts w:ascii="Arial Narrow" w:hAnsi="Arial Narrow" w:cs="Tahoma"/>
          <w:sz w:val="22"/>
          <w:szCs w:val="22"/>
        </w:rPr>
        <w:t>),</w:t>
      </w:r>
    </w:p>
    <w:p w:rsidR="00837E3C" w:rsidRPr="00091794" w:rsidRDefault="00837E3C" w:rsidP="001B710A">
      <w:pPr>
        <w:numPr>
          <w:ilvl w:val="2"/>
          <w:numId w:val="30"/>
        </w:numPr>
        <w:tabs>
          <w:tab w:val="clear" w:pos="1440"/>
        </w:tabs>
        <w:suppressAutoHyphens/>
        <w:ind w:left="1134" w:hanging="567"/>
        <w:jc w:val="both"/>
        <w:rPr>
          <w:rFonts w:ascii="Arial Narrow" w:hAnsi="Arial Narrow" w:cs="Tahoma"/>
          <w:sz w:val="22"/>
          <w:szCs w:val="22"/>
        </w:rPr>
      </w:pPr>
      <w:r w:rsidRPr="00091794">
        <w:rPr>
          <w:rFonts w:ascii="Arial Narrow" w:hAnsi="Arial Narrow" w:cs="Tahoma"/>
          <w:sz w:val="22"/>
          <w:szCs w:val="22"/>
        </w:rPr>
        <w:t xml:space="preserve">Klocki, okładziny hamulcowe (nie mniej niż </w:t>
      </w:r>
      <w:smartTag w:uri="urn:schemas-microsoft-com:office:smarttags" w:element="metricconverter">
        <w:smartTagPr>
          <w:attr w:name="ProductID" w:val="60 000 km"/>
        </w:smartTagPr>
        <w:r w:rsidRPr="00091794">
          <w:rPr>
            <w:rFonts w:ascii="Arial Narrow" w:hAnsi="Arial Narrow" w:cs="Tahoma"/>
            <w:sz w:val="22"/>
            <w:szCs w:val="22"/>
          </w:rPr>
          <w:t>60 000 km</w:t>
        </w:r>
      </w:smartTag>
      <w:r w:rsidRPr="00091794">
        <w:rPr>
          <w:rFonts w:ascii="Arial Narrow" w:hAnsi="Arial Narrow" w:cs="Tahoma"/>
          <w:sz w:val="22"/>
          <w:szCs w:val="22"/>
        </w:rPr>
        <w:t>),</w:t>
      </w:r>
    </w:p>
    <w:p w:rsidR="00837E3C" w:rsidRPr="00091794" w:rsidRDefault="00837E3C" w:rsidP="001B710A">
      <w:pPr>
        <w:numPr>
          <w:ilvl w:val="2"/>
          <w:numId w:val="30"/>
        </w:numPr>
        <w:tabs>
          <w:tab w:val="clear" w:pos="1440"/>
        </w:tabs>
        <w:suppressAutoHyphens/>
        <w:ind w:left="1134" w:hanging="567"/>
        <w:jc w:val="both"/>
        <w:rPr>
          <w:rFonts w:ascii="Arial Narrow" w:hAnsi="Arial Narrow" w:cs="Tahoma"/>
          <w:sz w:val="22"/>
          <w:szCs w:val="22"/>
        </w:rPr>
      </w:pPr>
      <w:r w:rsidRPr="00091794">
        <w:rPr>
          <w:rFonts w:ascii="Arial Narrow" w:hAnsi="Arial Narrow" w:cs="Tahoma"/>
          <w:sz w:val="22"/>
          <w:szCs w:val="22"/>
        </w:rPr>
        <w:t xml:space="preserve">Tarcze,  hamulcowe (nie mniej niż </w:t>
      </w:r>
      <w:smartTag w:uri="urn:schemas-microsoft-com:office:smarttags" w:element="metricconverter">
        <w:smartTagPr>
          <w:attr w:name="ProductID" w:val="120 000 km"/>
        </w:smartTagPr>
        <w:r w:rsidRPr="00091794">
          <w:rPr>
            <w:rFonts w:ascii="Arial Narrow" w:hAnsi="Arial Narrow" w:cs="Tahoma"/>
            <w:sz w:val="22"/>
            <w:szCs w:val="22"/>
          </w:rPr>
          <w:t>120 000 km</w:t>
        </w:r>
      </w:smartTag>
      <w:r w:rsidRPr="00091794">
        <w:rPr>
          <w:rFonts w:ascii="Arial Narrow" w:hAnsi="Arial Narrow" w:cs="Tahoma"/>
          <w:sz w:val="22"/>
          <w:szCs w:val="22"/>
        </w:rPr>
        <w:t>),</w:t>
      </w:r>
    </w:p>
    <w:p w:rsidR="00837E3C" w:rsidRPr="00091794" w:rsidRDefault="00837E3C" w:rsidP="001B710A">
      <w:pPr>
        <w:numPr>
          <w:ilvl w:val="2"/>
          <w:numId w:val="30"/>
        </w:numPr>
        <w:tabs>
          <w:tab w:val="clear" w:pos="1440"/>
        </w:tabs>
        <w:suppressAutoHyphens/>
        <w:ind w:left="1134" w:hanging="567"/>
        <w:jc w:val="both"/>
        <w:rPr>
          <w:rFonts w:ascii="Arial Narrow" w:hAnsi="Arial Narrow" w:cs="Tahoma"/>
          <w:sz w:val="22"/>
          <w:szCs w:val="22"/>
        </w:rPr>
      </w:pPr>
      <w:r w:rsidRPr="00091794">
        <w:rPr>
          <w:rFonts w:ascii="Arial Narrow" w:hAnsi="Arial Narrow" w:cs="Tahoma"/>
          <w:sz w:val="22"/>
          <w:szCs w:val="22"/>
        </w:rPr>
        <w:t>Akumulatory (nie mniej niż 24 miesięcy eksploatacji),</w:t>
      </w:r>
    </w:p>
    <w:p w:rsidR="00837E3C" w:rsidRPr="00091794" w:rsidRDefault="00837E3C" w:rsidP="001B710A">
      <w:pPr>
        <w:numPr>
          <w:ilvl w:val="2"/>
          <w:numId w:val="30"/>
        </w:numPr>
        <w:tabs>
          <w:tab w:val="clear" w:pos="1440"/>
        </w:tabs>
        <w:suppressAutoHyphens/>
        <w:ind w:left="1134" w:hanging="567"/>
        <w:jc w:val="both"/>
        <w:rPr>
          <w:rFonts w:ascii="Arial Narrow" w:hAnsi="Arial Narrow" w:cs="Tahoma"/>
          <w:sz w:val="22"/>
          <w:szCs w:val="22"/>
        </w:rPr>
      </w:pPr>
      <w:r w:rsidRPr="00091794">
        <w:rPr>
          <w:rFonts w:ascii="Arial Narrow" w:hAnsi="Arial Narrow" w:cs="Tahoma"/>
          <w:sz w:val="22"/>
          <w:szCs w:val="22"/>
        </w:rPr>
        <w:t>Ogumienie (nie mniej niż 140 000 km).</w:t>
      </w:r>
    </w:p>
    <w:p w:rsidR="00837E3C" w:rsidRPr="00091794" w:rsidRDefault="00837E3C" w:rsidP="001B710A">
      <w:pPr>
        <w:numPr>
          <w:ilvl w:val="2"/>
          <w:numId w:val="30"/>
        </w:numPr>
        <w:tabs>
          <w:tab w:val="clear" w:pos="1440"/>
        </w:tabs>
        <w:suppressAutoHyphens/>
        <w:ind w:left="1134" w:hanging="567"/>
        <w:jc w:val="both"/>
        <w:rPr>
          <w:rFonts w:ascii="Arial Narrow" w:hAnsi="Arial Narrow" w:cs="Tahoma"/>
          <w:sz w:val="22"/>
          <w:szCs w:val="22"/>
        </w:rPr>
      </w:pPr>
      <w:r w:rsidRPr="00091794">
        <w:rPr>
          <w:rFonts w:ascii="Arial Narrow" w:hAnsi="Arial Narrow" w:cs="Tahoma"/>
          <w:sz w:val="22"/>
          <w:szCs w:val="22"/>
        </w:rPr>
        <w:t>Pióra wycieraczek (nie mniej niż 10 m-cy)</w:t>
      </w:r>
    </w:p>
    <w:p w:rsidR="00837E3C" w:rsidRPr="00091794" w:rsidRDefault="00837E3C" w:rsidP="001B710A">
      <w:pPr>
        <w:jc w:val="both"/>
        <w:rPr>
          <w:rFonts w:ascii="Arial Narrow" w:hAnsi="Arial Narrow" w:cs="Tahoma"/>
          <w:b/>
          <w:sz w:val="22"/>
          <w:szCs w:val="22"/>
        </w:rPr>
      </w:pPr>
    </w:p>
    <w:p w:rsidR="00837E3C" w:rsidRPr="00091794" w:rsidRDefault="001B710A" w:rsidP="00091794">
      <w:pPr>
        <w:jc w:val="center"/>
        <w:rPr>
          <w:rFonts w:ascii="Arial Narrow" w:hAnsi="Arial Narrow" w:cs="Tahoma"/>
          <w:b/>
          <w:sz w:val="22"/>
          <w:szCs w:val="22"/>
        </w:rPr>
      </w:pPr>
      <w:r>
        <w:rPr>
          <w:rFonts w:ascii="Arial Narrow" w:hAnsi="Arial Narrow" w:cs="Tahoma"/>
          <w:b/>
          <w:sz w:val="22"/>
          <w:szCs w:val="22"/>
        </w:rPr>
        <w:t xml:space="preserve">II. </w:t>
      </w:r>
      <w:r w:rsidR="00837E3C" w:rsidRPr="00091794">
        <w:rPr>
          <w:rFonts w:ascii="Arial Narrow" w:hAnsi="Arial Narrow" w:cs="Tahoma"/>
          <w:b/>
          <w:sz w:val="22"/>
          <w:szCs w:val="22"/>
        </w:rPr>
        <w:t>SERWIS / AUTORYZACJA</w:t>
      </w:r>
    </w:p>
    <w:p w:rsidR="00837E3C" w:rsidRPr="00091794" w:rsidRDefault="00837E3C" w:rsidP="001B710A">
      <w:pPr>
        <w:pStyle w:val="ust"/>
        <w:numPr>
          <w:ilvl w:val="0"/>
          <w:numId w:val="31"/>
        </w:numPr>
        <w:tabs>
          <w:tab w:val="clear" w:pos="360"/>
        </w:tabs>
        <w:suppressAutoHyphens/>
        <w:spacing w:before="0" w:after="0"/>
        <w:ind w:left="284" w:hanging="284"/>
        <w:rPr>
          <w:rFonts w:ascii="Arial Narrow" w:hAnsi="Arial Narrow" w:cs="Tahoma"/>
          <w:sz w:val="22"/>
          <w:szCs w:val="22"/>
        </w:rPr>
      </w:pPr>
      <w:r w:rsidRPr="00091794">
        <w:rPr>
          <w:rFonts w:ascii="Arial Narrow" w:hAnsi="Arial Narrow" w:cs="Tahoma"/>
          <w:sz w:val="22"/>
          <w:szCs w:val="22"/>
        </w:rPr>
        <w:t xml:space="preserve">Wykonawca udziela </w:t>
      </w:r>
      <w:r w:rsidR="001B710A">
        <w:rPr>
          <w:rFonts w:ascii="Arial Narrow" w:hAnsi="Arial Narrow" w:cs="Tahoma"/>
          <w:sz w:val="22"/>
          <w:szCs w:val="22"/>
        </w:rPr>
        <w:t>Z</w:t>
      </w:r>
      <w:r w:rsidRPr="00091794">
        <w:rPr>
          <w:rFonts w:ascii="Arial Narrow" w:hAnsi="Arial Narrow" w:cs="Tahoma"/>
          <w:sz w:val="22"/>
          <w:szCs w:val="22"/>
        </w:rPr>
        <w:t>amawiającemu autoryzacji na wykonywanie w okresie gwarancyjnym obsług i napraw gwarancyjnych dostarczonych autobusów w zakresie robót mechanicznych i elektrycznych koniecznych do zapewnienia sp</w:t>
      </w:r>
      <w:r w:rsidR="001B710A">
        <w:rPr>
          <w:rFonts w:ascii="Arial Narrow" w:hAnsi="Arial Narrow" w:cs="Tahoma"/>
          <w:sz w:val="22"/>
          <w:szCs w:val="22"/>
        </w:rPr>
        <w:t xml:space="preserve">rawności technicznej pojazdów. </w:t>
      </w:r>
      <w:r w:rsidRPr="00091794">
        <w:rPr>
          <w:rFonts w:ascii="Arial Narrow" w:hAnsi="Arial Narrow" w:cs="Tahoma"/>
          <w:sz w:val="22"/>
          <w:szCs w:val="22"/>
        </w:rPr>
        <w:t xml:space="preserve">Zamawiający dopuszcza ograniczenie autoryzacji na obsługi </w:t>
      </w:r>
      <w:r w:rsidR="001B710A">
        <w:rPr>
          <w:rFonts w:ascii="Arial Narrow" w:hAnsi="Arial Narrow" w:cs="Tahoma"/>
          <w:sz w:val="22"/>
          <w:szCs w:val="22"/>
        </w:rPr>
        <w:br/>
      </w:r>
      <w:r w:rsidRPr="00091794">
        <w:rPr>
          <w:rFonts w:ascii="Arial Narrow" w:hAnsi="Arial Narrow" w:cs="Tahoma"/>
          <w:sz w:val="22"/>
          <w:szCs w:val="22"/>
        </w:rPr>
        <w:t>i wysokospecjalistyczne naprawy gwarancyjne na za</w:t>
      </w:r>
      <w:r w:rsidR="001B710A">
        <w:rPr>
          <w:rFonts w:ascii="Arial Narrow" w:hAnsi="Arial Narrow" w:cs="Tahoma"/>
          <w:sz w:val="22"/>
          <w:szCs w:val="22"/>
        </w:rPr>
        <w:t>sadach określonych w punkcie 3.</w:t>
      </w:r>
    </w:p>
    <w:p w:rsidR="00837E3C" w:rsidRPr="00091794" w:rsidRDefault="00837E3C" w:rsidP="001B710A">
      <w:pPr>
        <w:numPr>
          <w:ilvl w:val="0"/>
          <w:numId w:val="31"/>
        </w:numPr>
        <w:tabs>
          <w:tab w:val="clear" w:pos="360"/>
        </w:tabs>
        <w:suppressAutoHyphens/>
        <w:ind w:left="284" w:hanging="284"/>
        <w:jc w:val="both"/>
        <w:textAlignment w:val="baseline"/>
        <w:rPr>
          <w:rFonts w:ascii="Arial Narrow" w:hAnsi="Arial Narrow" w:cs="Tahoma"/>
          <w:sz w:val="22"/>
          <w:szCs w:val="22"/>
        </w:rPr>
      </w:pPr>
      <w:r w:rsidRPr="00091794">
        <w:rPr>
          <w:rFonts w:ascii="Arial Narrow" w:hAnsi="Arial Narrow" w:cs="Tahoma"/>
          <w:sz w:val="22"/>
          <w:szCs w:val="22"/>
        </w:rPr>
        <w:t xml:space="preserve">W przypadku konieczności korzystania w okresie gwarancji z zewnętrznego serwisu wykonującego prace, dla których nie udzielono autoryzacji, </w:t>
      </w:r>
      <w:r w:rsidR="001B710A">
        <w:rPr>
          <w:rFonts w:ascii="Arial Narrow" w:hAnsi="Arial Narrow" w:cs="Tahoma"/>
          <w:sz w:val="22"/>
          <w:szCs w:val="22"/>
        </w:rPr>
        <w:t>W</w:t>
      </w:r>
      <w:r w:rsidRPr="00091794">
        <w:rPr>
          <w:rFonts w:ascii="Arial Narrow" w:hAnsi="Arial Narrow" w:cs="Tahoma"/>
          <w:sz w:val="22"/>
          <w:szCs w:val="22"/>
        </w:rPr>
        <w:t xml:space="preserve">ykonawca zapewnia, że prace te będą wykonane nieodpłatnie </w:t>
      </w:r>
      <w:r w:rsidR="001B710A">
        <w:rPr>
          <w:rFonts w:ascii="Arial Narrow" w:hAnsi="Arial Narrow" w:cs="Tahoma"/>
          <w:sz w:val="22"/>
          <w:szCs w:val="22"/>
        </w:rPr>
        <w:br/>
      </w:r>
      <w:r w:rsidRPr="00091794">
        <w:rPr>
          <w:rFonts w:ascii="Arial Narrow" w:hAnsi="Arial Narrow" w:cs="Tahoma"/>
          <w:sz w:val="22"/>
          <w:szCs w:val="22"/>
        </w:rPr>
        <w:t xml:space="preserve">a wszystkie koszty tych prac (przejazdy + materiały + robocizna) uznaje się za wliczone w koszt dostawy autobusów. </w:t>
      </w:r>
    </w:p>
    <w:p w:rsidR="00837E3C" w:rsidRPr="00091794" w:rsidRDefault="00837E3C" w:rsidP="001B710A">
      <w:pPr>
        <w:pStyle w:val="ust"/>
        <w:numPr>
          <w:ilvl w:val="0"/>
          <w:numId w:val="31"/>
        </w:numPr>
        <w:tabs>
          <w:tab w:val="clear" w:pos="360"/>
        </w:tabs>
        <w:suppressAutoHyphens/>
        <w:spacing w:before="0" w:after="0"/>
        <w:ind w:left="284" w:hanging="284"/>
        <w:rPr>
          <w:rFonts w:ascii="Arial Narrow" w:hAnsi="Arial Narrow" w:cs="Tahoma"/>
          <w:sz w:val="22"/>
          <w:szCs w:val="22"/>
        </w:rPr>
      </w:pPr>
      <w:r w:rsidRPr="00091794">
        <w:rPr>
          <w:rFonts w:ascii="Arial Narrow" w:hAnsi="Arial Narrow" w:cs="Tahoma"/>
          <w:sz w:val="22"/>
          <w:szCs w:val="22"/>
        </w:rPr>
        <w:t xml:space="preserve">W wyjątkowych przypadkach wymagających zastosowania specjalnej technologii lub oprzyrządowania, </w:t>
      </w:r>
      <w:r w:rsidR="001B710A">
        <w:rPr>
          <w:rFonts w:ascii="Arial Narrow" w:hAnsi="Arial Narrow" w:cs="Tahoma"/>
          <w:sz w:val="22"/>
          <w:szCs w:val="22"/>
        </w:rPr>
        <w:t>Z</w:t>
      </w:r>
      <w:r w:rsidRPr="00091794">
        <w:rPr>
          <w:rFonts w:ascii="Arial Narrow" w:hAnsi="Arial Narrow" w:cs="Tahoma"/>
          <w:sz w:val="22"/>
          <w:szCs w:val="22"/>
        </w:rPr>
        <w:t xml:space="preserve">amawiający dopuszcza możliwość indywidualnych uzgodnień dotyczących miejsca wykonywania tych prac, jednak nie mogą one wiązać się z ponoszeniem przez </w:t>
      </w:r>
      <w:r w:rsidR="001B710A">
        <w:rPr>
          <w:rFonts w:ascii="Arial Narrow" w:hAnsi="Arial Narrow" w:cs="Tahoma"/>
          <w:sz w:val="22"/>
          <w:szCs w:val="22"/>
        </w:rPr>
        <w:t>Z</w:t>
      </w:r>
      <w:r w:rsidRPr="00091794">
        <w:rPr>
          <w:rFonts w:ascii="Arial Narrow" w:hAnsi="Arial Narrow" w:cs="Tahoma"/>
          <w:sz w:val="22"/>
          <w:szCs w:val="22"/>
        </w:rPr>
        <w:t>amawiającego dodatkowych kosztów.</w:t>
      </w:r>
    </w:p>
    <w:p w:rsidR="00837E3C" w:rsidRPr="00091794" w:rsidRDefault="00837E3C" w:rsidP="001B710A">
      <w:pPr>
        <w:pStyle w:val="ust"/>
        <w:numPr>
          <w:ilvl w:val="0"/>
          <w:numId w:val="31"/>
        </w:numPr>
        <w:tabs>
          <w:tab w:val="clear" w:pos="360"/>
        </w:tabs>
        <w:suppressAutoHyphens/>
        <w:spacing w:before="0" w:after="0"/>
        <w:ind w:left="284" w:hanging="284"/>
        <w:rPr>
          <w:rFonts w:ascii="Arial Narrow" w:hAnsi="Arial Narrow" w:cs="Tahoma"/>
          <w:sz w:val="22"/>
          <w:szCs w:val="22"/>
        </w:rPr>
      </w:pPr>
      <w:r w:rsidRPr="00091794">
        <w:rPr>
          <w:rFonts w:ascii="Arial Narrow" w:hAnsi="Arial Narrow" w:cs="Tahoma"/>
          <w:sz w:val="22"/>
          <w:szCs w:val="22"/>
        </w:rPr>
        <w:t xml:space="preserve">W celu zapewnienia możliwości obsługi gwarancyjnej poza warsztatami </w:t>
      </w:r>
      <w:r w:rsidR="001B710A">
        <w:rPr>
          <w:rFonts w:ascii="Arial Narrow" w:hAnsi="Arial Narrow" w:cs="Tahoma"/>
          <w:sz w:val="22"/>
          <w:szCs w:val="22"/>
        </w:rPr>
        <w:t>Z</w:t>
      </w:r>
      <w:r w:rsidRPr="00091794">
        <w:rPr>
          <w:rFonts w:ascii="Arial Narrow" w:hAnsi="Arial Narrow" w:cs="Tahoma"/>
          <w:sz w:val="22"/>
          <w:szCs w:val="22"/>
        </w:rPr>
        <w:t xml:space="preserve">amawiającego, wykonawca musi dysponować najpóźniej do dnia dostawy pierwszego autobusu, autoryzowany serwis posiadający możliwość wykonania wszystkich usług serwisowych przy autobusach oferowanego typu, w tym pełnego zakresu napraw powypadkowych nadwozi autobusów. </w:t>
      </w:r>
    </w:p>
    <w:p w:rsidR="00837E3C" w:rsidRPr="00091794" w:rsidRDefault="00837E3C" w:rsidP="001B710A">
      <w:pPr>
        <w:pStyle w:val="ust"/>
        <w:numPr>
          <w:ilvl w:val="0"/>
          <w:numId w:val="31"/>
        </w:numPr>
        <w:tabs>
          <w:tab w:val="clear" w:pos="360"/>
        </w:tabs>
        <w:suppressAutoHyphens/>
        <w:spacing w:before="0" w:after="0"/>
        <w:ind w:left="284" w:hanging="284"/>
        <w:rPr>
          <w:rFonts w:ascii="Arial Narrow" w:hAnsi="Arial Narrow" w:cs="Tahoma"/>
          <w:sz w:val="22"/>
          <w:szCs w:val="22"/>
        </w:rPr>
      </w:pPr>
      <w:r w:rsidRPr="00091794">
        <w:rPr>
          <w:rFonts w:ascii="Arial Narrow" w:hAnsi="Arial Narrow" w:cs="Tahoma"/>
          <w:sz w:val="22"/>
          <w:szCs w:val="22"/>
        </w:rPr>
        <w:t xml:space="preserve">Zamawiający zastrzega sobie prawo kontroli prac obsługowo-naprawczych wykonywanych w autoryzowanych warsztatach </w:t>
      </w:r>
      <w:r w:rsidR="001B710A">
        <w:rPr>
          <w:rFonts w:ascii="Arial Narrow" w:hAnsi="Arial Narrow" w:cs="Tahoma"/>
          <w:sz w:val="22"/>
          <w:szCs w:val="22"/>
        </w:rPr>
        <w:t>W</w:t>
      </w:r>
      <w:r w:rsidRPr="00091794">
        <w:rPr>
          <w:rFonts w:ascii="Arial Narrow" w:hAnsi="Arial Narrow" w:cs="Tahoma"/>
          <w:sz w:val="22"/>
          <w:szCs w:val="22"/>
        </w:rPr>
        <w:t>ykonawcy na każdym ich etapie.</w:t>
      </w:r>
    </w:p>
    <w:p w:rsidR="00837E3C" w:rsidRPr="00091794" w:rsidRDefault="00837E3C" w:rsidP="001B710A">
      <w:pPr>
        <w:pStyle w:val="ust"/>
        <w:numPr>
          <w:ilvl w:val="0"/>
          <w:numId w:val="31"/>
        </w:numPr>
        <w:tabs>
          <w:tab w:val="clear" w:pos="360"/>
        </w:tabs>
        <w:suppressAutoHyphens/>
        <w:spacing w:before="0" w:after="0"/>
        <w:ind w:left="284" w:hanging="284"/>
        <w:rPr>
          <w:rFonts w:ascii="Arial Narrow" w:hAnsi="Arial Narrow" w:cs="Tahoma"/>
          <w:sz w:val="22"/>
          <w:szCs w:val="22"/>
        </w:rPr>
      </w:pPr>
      <w:r w:rsidRPr="00091794">
        <w:rPr>
          <w:rFonts w:ascii="Arial Narrow" w:hAnsi="Arial Narrow" w:cs="Tahoma"/>
          <w:sz w:val="22"/>
          <w:szCs w:val="22"/>
        </w:rPr>
        <w:t xml:space="preserve">W okresie obowiązywania udzielonej autoryzacji, w przypadku uzasadnionych podejrzeń, upoważnieni pracownicy </w:t>
      </w:r>
      <w:r w:rsidR="001B710A">
        <w:rPr>
          <w:rFonts w:ascii="Arial Narrow" w:hAnsi="Arial Narrow" w:cs="Tahoma"/>
          <w:sz w:val="22"/>
          <w:szCs w:val="22"/>
        </w:rPr>
        <w:t>W</w:t>
      </w:r>
      <w:r w:rsidRPr="00091794">
        <w:rPr>
          <w:rFonts w:ascii="Arial Narrow" w:hAnsi="Arial Narrow" w:cs="Tahoma"/>
          <w:sz w:val="22"/>
          <w:szCs w:val="22"/>
        </w:rPr>
        <w:t>ykonawcy mają prawo w</w:t>
      </w:r>
      <w:r w:rsidR="001B710A">
        <w:rPr>
          <w:rFonts w:ascii="Arial Narrow" w:hAnsi="Arial Narrow" w:cs="Tahoma"/>
          <w:sz w:val="22"/>
          <w:szCs w:val="22"/>
        </w:rPr>
        <w:t xml:space="preserve"> </w:t>
      </w:r>
      <w:r w:rsidRPr="00091794">
        <w:rPr>
          <w:rFonts w:ascii="Arial Narrow" w:hAnsi="Arial Narrow" w:cs="Tahoma"/>
          <w:sz w:val="22"/>
          <w:szCs w:val="22"/>
        </w:rPr>
        <w:t xml:space="preserve">uzgodnieniu z </w:t>
      </w:r>
      <w:r w:rsidR="001B710A">
        <w:rPr>
          <w:rFonts w:ascii="Arial Narrow" w:hAnsi="Arial Narrow" w:cs="Tahoma"/>
          <w:sz w:val="22"/>
          <w:szCs w:val="22"/>
        </w:rPr>
        <w:t>Z</w:t>
      </w:r>
      <w:r w:rsidRPr="00091794">
        <w:rPr>
          <w:rFonts w:ascii="Arial Narrow" w:hAnsi="Arial Narrow" w:cs="Tahoma"/>
          <w:sz w:val="22"/>
          <w:szCs w:val="22"/>
        </w:rPr>
        <w:t xml:space="preserve">amawiającym do wizytowania miejsca obsługi i napraw pojazdów objętych gwarancją, wglądu do dokumentów warsztatowych, kontroli sposobu i jakości wykonywanych przez służby techniczne </w:t>
      </w:r>
      <w:r w:rsidR="001B710A">
        <w:rPr>
          <w:rFonts w:ascii="Arial Narrow" w:hAnsi="Arial Narrow" w:cs="Tahoma"/>
          <w:sz w:val="22"/>
          <w:szCs w:val="22"/>
        </w:rPr>
        <w:t>Z</w:t>
      </w:r>
      <w:r w:rsidRPr="00091794">
        <w:rPr>
          <w:rFonts w:ascii="Arial Narrow" w:hAnsi="Arial Narrow" w:cs="Tahoma"/>
          <w:sz w:val="22"/>
          <w:szCs w:val="22"/>
        </w:rPr>
        <w:t xml:space="preserve">amawiającego obsług oraz napraw, kontroli stanu posiadania przekazanych narzędzi specjalnych wykorzystywanych do wykonywania prac obsługowo-naprawczych zgodnie z udzieloną autoryzacją. Po wizycie ma zostać sporządzona notatka, której jeden egzemplarz zostaje przekazany w miejscu kontroli. </w:t>
      </w:r>
    </w:p>
    <w:p w:rsidR="00837E3C" w:rsidRPr="00091794" w:rsidRDefault="00837E3C" w:rsidP="001B710A">
      <w:pPr>
        <w:pStyle w:val="Tekstpodstawowy"/>
        <w:widowControl/>
        <w:numPr>
          <w:ilvl w:val="0"/>
          <w:numId w:val="31"/>
        </w:numPr>
        <w:tabs>
          <w:tab w:val="clear" w:pos="360"/>
        </w:tabs>
        <w:spacing w:after="0"/>
        <w:ind w:left="284" w:hanging="284"/>
        <w:jc w:val="both"/>
        <w:rPr>
          <w:rFonts w:ascii="Arial Narrow" w:hAnsi="Arial Narrow" w:cs="Tahoma"/>
          <w:sz w:val="22"/>
          <w:szCs w:val="22"/>
        </w:rPr>
      </w:pPr>
      <w:r w:rsidRPr="00091794">
        <w:rPr>
          <w:rFonts w:ascii="Arial Narrow" w:hAnsi="Arial Narrow" w:cs="Tahoma"/>
          <w:sz w:val="22"/>
          <w:szCs w:val="22"/>
        </w:rPr>
        <w:t xml:space="preserve">Zamawiający dopuszcza podpisanie szczegółowej umowy serwisowej precyzującej sposób postępowania przy składaniu reklamacji, sposobu komunikacji, dostarczania części, odbierania części reklamowanych, działania w przypadkach szczególnych wymagających zastosowania specjalnych technologii lub oprzyrządowania. Umowa serwisowa nie może nakładać dodatkowych obowiązków ponad te, które są niezbędne do zgłoszenia usterki i jej usunięcia oraz nie może naruszać postanowień </w:t>
      </w:r>
      <w:r w:rsidRPr="00091794">
        <w:rPr>
          <w:rFonts w:ascii="Arial Narrow" w:hAnsi="Arial Narrow" w:cs="Tahoma"/>
          <w:sz w:val="22"/>
          <w:szCs w:val="22"/>
          <w:lang w:val="pl-PL"/>
        </w:rPr>
        <w:t>umowy.</w:t>
      </w:r>
    </w:p>
    <w:p w:rsidR="001B710A" w:rsidRPr="001B710A" w:rsidRDefault="00837E3C" w:rsidP="001B710A">
      <w:pPr>
        <w:pStyle w:val="Tekstpodstawowy"/>
        <w:widowControl/>
        <w:numPr>
          <w:ilvl w:val="0"/>
          <w:numId w:val="31"/>
        </w:numPr>
        <w:tabs>
          <w:tab w:val="clear" w:pos="360"/>
        </w:tabs>
        <w:spacing w:after="0"/>
        <w:ind w:left="284" w:hanging="284"/>
        <w:jc w:val="both"/>
        <w:rPr>
          <w:rFonts w:ascii="Arial Narrow" w:hAnsi="Arial Narrow" w:cs="Tahoma"/>
          <w:sz w:val="22"/>
          <w:szCs w:val="22"/>
        </w:rPr>
      </w:pPr>
      <w:r w:rsidRPr="00091794">
        <w:rPr>
          <w:rFonts w:ascii="Arial Narrow" w:hAnsi="Arial Narrow" w:cs="Tahoma"/>
          <w:sz w:val="22"/>
          <w:szCs w:val="22"/>
        </w:rPr>
        <w:t xml:space="preserve">Udzielenie autoryzacji </w:t>
      </w:r>
      <w:r w:rsidR="001B710A">
        <w:rPr>
          <w:rFonts w:ascii="Arial Narrow" w:hAnsi="Arial Narrow" w:cs="Tahoma"/>
          <w:sz w:val="22"/>
          <w:szCs w:val="22"/>
          <w:lang w:val="pl-PL"/>
        </w:rPr>
        <w:t>Zamawiającemu</w:t>
      </w:r>
      <w:r w:rsidRPr="00091794">
        <w:rPr>
          <w:rFonts w:ascii="Arial Narrow" w:hAnsi="Arial Narrow" w:cs="Tahoma"/>
          <w:sz w:val="22"/>
          <w:szCs w:val="22"/>
        </w:rPr>
        <w:t xml:space="preserve"> zobowiązuje </w:t>
      </w:r>
      <w:r w:rsidR="001B710A">
        <w:rPr>
          <w:rFonts w:ascii="Arial Narrow" w:hAnsi="Arial Narrow" w:cs="Tahoma"/>
          <w:sz w:val="22"/>
          <w:szCs w:val="22"/>
          <w:lang w:val="pl-PL"/>
        </w:rPr>
        <w:t>Wykonawcę</w:t>
      </w:r>
      <w:r w:rsidR="001B710A">
        <w:rPr>
          <w:rFonts w:ascii="Arial Narrow" w:hAnsi="Arial Narrow" w:cs="Tahoma"/>
          <w:sz w:val="22"/>
          <w:szCs w:val="22"/>
        </w:rPr>
        <w:t xml:space="preserve"> do:</w:t>
      </w:r>
    </w:p>
    <w:p w:rsidR="001B710A" w:rsidRPr="00091794" w:rsidRDefault="001B710A" w:rsidP="001B710A">
      <w:pPr>
        <w:pStyle w:val="Tekstpodstawowy"/>
        <w:widowControl/>
        <w:numPr>
          <w:ilvl w:val="1"/>
          <w:numId w:val="31"/>
        </w:numPr>
        <w:tabs>
          <w:tab w:val="clear" w:pos="792"/>
        </w:tabs>
        <w:spacing w:after="0"/>
        <w:ind w:left="709" w:hanging="425"/>
        <w:jc w:val="both"/>
        <w:rPr>
          <w:rFonts w:ascii="Arial Narrow" w:hAnsi="Arial Narrow" w:cs="Tahoma"/>
          <w:sz w:val="22"/>
          <w:szCs w:val="22"/>
        </w:rPr>
      </w:pPr>
      <w:r w:rsidRPr="00091794">
        <w:rPr>
          <w:rFonts w:ascii="Arial Narrow" w:hAnsi="Arial Narrow" w:cs="Tahoma"/>
          <w:sz w:val="22"/>
          <w:szCs w:val="22"/>
        </w:rPr>
        <w:t xml:space="preserve">Wyposażenia warsztatu </w:t>
      </w:r>
      <w:r>
        <w:rPr>
          <w:rFonts w:ascii="Arial Narrow" w:hAnsi="Arial Narrow" w:cs="Tahoma"/>
          <w:sz w:val="22"/>
          <w:szCs w:val="22"/>
          <w:lang w:val="pl-PL"/>
        </w:rPr>
        <w:t>Zamawiającego</w:t>
      </w:r>
      <w:r w:rsidRPr="00091794">
        <w:rPr>
          <w:rFonts w:ascii="Arial Narrow" w:hAnsi="Arial Narrow" w:cs="Tahoma"/>
          <w:sz w:val="22"/>
          <w:szCs w:val="22"/>
        </w:rPr>
        <w:t xml:space="preserve"> w urządzenia specjalistyczne umożliwiające diagnozowanie systemów elektronicznych odpowiedzialnych za pracę: układu napędowego, układu pneumatycznego zawieszenia, układu hamulcowego, sterowania drzwi, układów sterowania ogrzewaniem i klimatyzacji, pracę silnika i układu zewnętrznej obróbki spalin, jeśli taka będzie się znajdować.</w:t>
      </w:r>
    </w:p>
    <w:p w:rsidR="001B710A" w:rsidRPr="00091794" w:rsidRDefault="001B710A" w:rsidP="001B710A">
      <w:pPr>
        <w:pStyle w:val="Tekstpodstawowy"/>
        <w:widowControl/>
        <w:numPr>
          <w:ilvl w:val="1"/>
          <w:numId w:val="31"/>
        </w:numPr>
        <w:tabs>
          <w:tab w:val="clear" w:pos="792"/>
        </w:tabs>
        <w:spacing w:after="0"/>
        <w:ind w:left="709" w:hanging="425"/>
        <w:jc w:val="both"/>
        <w:rPr>
          <w:rFonts w:ascii="Arial Narrow" w:hAnsi="Arial Narrow" w:cs="Tahoma"/>
          <w:b/>
          <w:sz w:val="22"/>
          <w:szCs w:val="22"/>
        </w:rPr>
      </w:pPr>
      <w:r w:rsidRPr="00091794">
        <w:rPr>
          <w:rFonts w:ascii="Arial Narrow" w:hAnsi="Arial Narrow" w:cs="Tahoma"/>
          <w:sz w:val="22"/>
          <w:szCs w:val="22"/>
        </w:rPr>
        <w:lastRenderedPageBreak/>
        <w:t xml:space="preserve">Wyposażenia warsztatu </w:t>
      </w:r>
      <w:r>
        <w:rPr>
          <w:rFonts w:ascii="Arial Narrow" w:hAnsi="Arial Narrow" w:cs="Tahoma"/>
          <w:sz w:val="22"/>
          <w:szCs w:val="22"/>
          <w:lang w:val="pl-PL"/>
        </w:rPr>
        <w:t>Zamawiającego</w:t>
      </w:r>
      <w:r w:rsidRPr="00091794">
        <w:rPr>
          <w:rFonts w:ascii="Arial Narrow" w:hAnsi="Arial Narrow" w:cs="Tahoma"/>
          <w:sz w:val="22"/>
          <w:szCs w:val="22"/>
        </w:rPr>
        <w:t xml:space="preserve"> w niezbędne dla otrzymania autoryzacji specjalistyczne narzędzia do wykonywania obsług technicznych i napraw autobusów w okresie gwarancyjnym, wymagane dla uzyskania autoryzacji. </w:t>
      </w:r>
    </w:p>
    <w:p w:rsidR="001B710A" w:rsidRPr="001B710A" w:rsidRDefault="00837E3C" w:rsidP="001B710A">
      <w:pPr>
        <w:pStyle w:val="Tekstpodstawowy"/>
        <w:widowControl/>
        <w:numPr>
          <w:ilvl w:val="0"/>
          <w:numId w:val="31"/>
        </w:numPr>
        <w:tabs>
          <w:tab w:val="clear" w:pos="360"/>
        </w:tabs>
        <w:spacing w:after="0"/>
        <w:ind w:left="284" w:hanging="284"/>
        <w:jc w:val="both"/>
        <w:rPr>
          <w:rFonts w:ascii="Arial Narrow" w:hAnsi="Arial Narrow" w:cs="Tahoma"/>
          <w:sz w:val="22"/>
          <w:szCs w:val="22"/>
        </w:rPr>
      </w:pPr>
      <w:r w:rsidRPr="001B710A">
        <w:rPr>
          <w:rFonts w:ascii="Arial Narrow" w:hAnsi="Arial Narrow" w:cs="Tahoma"/>
          <w:sz w:val="22"/>
          <w:szCs w:val="22"/>
        </w:rPr>
        <w:t>Wykonawca dostawy jest zobowiązany do zapewnienia dostępu do części nieobjętych gwarancją oraz napraw pogwarancyjnych</w:t>
      </w:r>
      <w:r w:rsidR="001B710A">
        <w:rPr>
          <w:rFonts w:ascii="Arial Narrow" w:hAnsi="Arial Narrow" w:cs="Tahoma"/>
          <w:sz w:val="22"/>
          <w:szCs w:val="22"/>
          <w:lang w:val="pl-PL"/>
        </w:rPr>
        <w:t>-</w:t>
      </w:r>
      <w:r w:rsidRPr="001B710A">
        <w:rPr>
          <w:rFonts w:ascii="Arial Narrow" w:hAnsi="Arial Narrow" w:cs="Tahoma"/>
          <w:sz w:val="22"/>
          <w:szCs w:val="22"/>
        </w:rPr>
        <w:t xml:space="preserve"> poprzez zapewnienie możliwości zakupu i</w:t>
      </w:r>
      <w:r w:rsidR="001B710A">
        <w:rPr>
          <w:rFonts w:ascii="Arial Narrow" w:hAnsi="Arial Narrow" w:cs="Tahoma"/>
          <w:sz w:val="22"/>
          <w:szCs w:val="22"/>
          <w:lang w:val="pl-PL"/>
        </w:rPr>
        <w:t xml:space="preserve"> </w:t>
      </w:r>
      <w:r w:rsidRPr="001B710A">
        <w:rPr>
          <w:rFonts w:ascii="Arial Narrow" w:hAnsi="Arial Narrow" w:cs="Tahoma"/>
          <w:sz w:val="22"/>
          <w:szCs w:val="22"/>
        </w:rPr>
        <w:t>wykonania napraw odtworzeniowych (powypadkowych), niezbędnych dla prawidłowej eksploatacji autobusów przez okres co najmniej 1</w:t>
      </w:r>
      <w:r w:rsidR="001B710A">
        <w:rPr>
          <w:rFonts w:ascii="Arial Narrow" w:hAnsi="Arial Narrow" w:cs="Tahoma"/>
          <w:sz w:val="22"/>
          <w:szCs w:val="22"/>
          <w:lang w:val="pl-PL"/>
        </w:rPr>
        <w:t>5</w:t>
      </w:r>
      <w:r w:rsidRPr="001B710A">
        <w:rPr>
          <w:rFonts w:ascii="Arial Narrow" w:hAnsi="Arial Narrow" w:cs="Tahoma"/>
          <w:sz w:val="22"/>
          <w:szCs w:val="22"/>
        </w:rPr>
        <w:t xml:space="preserve"> lat od daty odbioru danego autobusu. W przypadku zaprzestania produkcji ww. części bądź zaprzestania prowadzenia działalności przez </w:t>
      </w:r>
      <w:r w:rsidR="001B710A">
        <w:rPr>
          <w:rFonts w:ascii="Arial Narrow" w:hAnsi="Arial Narrow" w:cs="Tahoma"/>
          <w:sz w:val="22"/>
          <w:szCs w:val="22"/>
          <w:lang w:val="pl-PL"/>
        </w:rPr>
        <w:t>Wykonawcę</w:t>
      </w:r>
      <w:r w:rsidRPr="001B710A">
        <w:rPr>
          <w:rFonts w:ascii="Arial Narrow" w:hAnsi="Arial Narrow" w:cs="Tahoma"/>
          <w:sz w:val="22"/>
          <w:szCs w:val="22"/>
        </w:rPr>
        <w:t xml:space="preserve"> będzie on zobowiązany do poinformowania o tym fakcie </w:t>
      </w:r>
      <w:r w:rsidR="001B710A">
        <w:rPr>
          <w:rFonts w:ascii="Arial Narrow" w:hAnsi="Arial Narrow" w:cs="Tahoma"/>
          <w:sz w:val="22"/>
          <w:szCs w:val="22"/>
          <w:lang w:val="pl-PL"/>
        </w:rPr>
        <w:t>Zamawiającego</w:t>
      </w:r>
      <w:r w:rsidRPr="001B710A">
        <w:rPr>
          <w:rFonts w:ascii="Arial Narrow" w:hAnsi="Arial Narrow" w:cs="Tahoma"/>
          <w:sz w:val="22"/>
          <w:szCs w:val="22"/>
        </w:rPr>
        <w:t xml:space="preserve">, jak również wskazania nazwy i adresu innego dostawcy. </w:t>
      </w:r>
    </w:p>
    <w:p w:rsidR="001B710A" w:rsidRPr="001B710A" w:rsidRDefault="00837E3C" w:rsidP="001B710A">
      <w:pPr>
        <w:pStyle w:val="Tekstpodstawowy"/>
        <w:widowControl/>
        <w:numPr>
          <w:ilvl w:val="0"/>
          <w:numId w:val="31"/>
        </w:numPr>
        <w:tabs>
          <w:tab w:val="clear" w:pos="360"/>
        </w:tabs>
        <w:spacing w:after="0"/>
        <w:ind w:left="284" w:hanging="284"/>
        <w:jc w:val="both"/>
        <w:rPr>
          <w:rFonts w:ascii="Arial Narrow" w:hAnsi="Arial Narrow" w:cs="Tahoma"/>
          <w:sz w:val="22"/>
          <w:szCs w:val="22"/>
        </w:rPr>
      </w:pPr>
      <w:r w:rsidRPr="001B710A">
        <w:rPr>
          <w:rFonts w:ascii="Arial Narrow" w:hAnsi="Arial Narrow" w:cs="Tahoma"/>
          <w:sz w:val="22"/>
          <w:szCs w:val="22"/>
        </w:rPr>
        <w:t xml:space="preserve">Za wykonane prace naprawcze w okresie gwarancyjnym </w:t>
      </w:r>
      <w:r w:rsidR="001B710A">
        <w:rPr>
          <w:rFonts w:ascii="Arial Narrow" w:hAnsi="Arial Narrow" w:cs="Tahoma"/>
          <w:sz w:val="22"/>
          <w:szCs w:val="22"/>
          <w:lang w:val="pl-PL"/>
        </w:rPr>
        <w:t>Zamawiający</w:t>
      </w:r>
      <w:r w:rsidRPr="001B710A">
        <w:rPr>
          <w:rFonts w:ascii="Arial Narrow" w:hAnsi="Arial Narrow" w:cs="Tahoma"/>
          <w:sz w:val="22"/>
          <w:szCs w:val="22"/>
        </w:rPr>
        <w:t xml:space="preserve"> obciąży </w:t>
      </w:r>
      <w:r w:rsidR="001B710A">
        <w:rPr>
          <w:rFonts w:ascii="Arial Narrow" w:hAnsi="Arial Narrow" w:cs="Tahoma"/>
          <w:sz w:val="22"/>
          <w:szCs w:val="22"/>
          <w:lang w:val="pl-PL"/>
        </w:rPr>
        <w:t>Wykonawcę</w:t>
      </w:r>
      <w:r w:rsidRPr="001B710A">
        <w:rPr>
          <w:rFonts w:ascii="Arial Narrow" w:hAnsi="Arial Narrow" w:cs="Tahoma"/>
          <w:sz w:val="22"/>
          <w:szCs w:val="22"/>
        </w:rPr>
        <w:t>, udzielającego autoryzacji kosztami robocizny zgodnej z przekazanym katalogiem pracochłonności, a</w:t>
      </w:r>
      <w:r w:rsidR="001B710A">
        <w:rPr>
          <w:rFonts w:ascii="Arial Narrow" w:hAnsi="Arial Narrow" w:cs="Tahoma"/>
          <w:sz w:val="22"/>
          <w:szCs w:val="22"/>
          <w:lang w:val="pl-PL"/>
        </w:rPr>
        <w:t xml:space="preserve"> </w:t>
      </w:r>
      <w:r w:rsidRPr="001B710A">
        <w:rPr>
          <w:rFonts w:ascii="Arial Narrow" w:hAnsi="Arial Narrow" w:cs="Tahoma"/>
          <w:sz w:val="22"/>
          <w:szCs w:val="22"/>
        </w:rPr>
        <w:t>w</w:t>
      </w:r>
      <w:r w:rsidR="001B710A">
        <w:rPr>
          <w:rFonts w:ascii="Arial Narrow" w:hAnsi="Arial Narrow" w:cs="Tahoma"/>
          <w:sz w:val="22"/>
          <w:szCs w:val="22"/>
          <w:lang w:val="pl-PL"/>
        </w:rPr>
        <w:t xml:space="preserve"> </w:t>
      </w:r>
      <w:r w:rsidR="001B710A">
        <w:rPr>
          <w:rFonts w:ascii="Arial Narrow" w:hAnsi="Arial Narrow" w:cs="Tahoma"/>
          <w:sz w:val="22"/>
          <w:szCs w:val="22"/>
        </w:rPr>
        <w:t>przypadku jego braku</w:t>
      </w:r>
      <w:r w:rsidRPr="001B710A">
        <w:rPr>
          <w:rFonts w:ascii="Arial Narrow" w:hAnsi="Arial Narrow" w:cs="Tahoma"/>
          <w:sz w:val="22"/>
          <w:szCs w:val="22"/>
        </w:rPr>
        <w:t xml:space="preserve">- rzeczywistej pracochłonności i stawki 70 </w:t>
      </w:r>
      <w:r w:rsidR="001B710A">
        <w:rPr>
          <w:rFonts w:ascii="Arial Narrow" w:hAnsi="Arial Narrow" w:cs="Tahoma"/>
          <w:sz w:val="22"/>
          <w:szCs w:val="22"/>
          <w:lang w:val="pl-PL"/>
        </w:rPr>
        <w:t>PLN</w:t>
      </w:r>
      <w:r w:rsidRPr="001B710A">
        <w:rPr>
          <w:rFonts w:ascii="Arial Narrow" w:hAnsi="Arial Narrow" w:cs="Tahoma"/>
          <w:sz w:val="22"/>
          <w:szCs w:val="22"/>
        </w:rPr>
        <w:t xml:space="preserve"> / </w:t>
      </w:r>
      <w:proofErr w:type="spellStart"/>
      <w:r w:rsidRPr="001B710A">
        <w:rPr>
          <w:rFonts w:ascii="Arial Narrow" w:hAnsi="Arial Narrow" w:cs="Tahoma"/>
          <w:sz w:val="22"/>
          <w:szCs w:val="22"/>
        </w:rPr>
        <w:t>rbg</w:t>
      </w:r>
      <w:proofErr w:type="spellEnd"/>
      <w:r w:rsidRPr="001B710A">
        <w:rPr>
          <w:rFonts w:ascii="Arial Narrow" w:hAnsi="Arial Narrow" w:cs="Tahoma"/>
          <w:sz w:val="22"/>
          <w:szCs w:val="22"/>
        </w:rPr>
        <w:t xml:space="preserve"> netto.</w:t>
      </w:r>
    </w:p>
    <w:p w:rsidR="001B710A" w:rsidRPr="001B710A" w:rsidRDefault="00837E3C" w:rsidP="001B710A">
      <w:pPr>
        <w:pStyle w:val="Tekstpodstawowy"/>
        <w:widowControl/>
        <w:numPr>
          <w:ilvl w:val="0"/>
          <w:numId w:val="31"/>
        </w:numPr>
        <w:tabs>
          <w:tab w:val="clear" w:pos="360"/>
        </w:tabs>
        <w:spacing w:after="0"/>
        <w:ind w:left="284" w:hanging="284"/>
        <w:jc w:val="both"/>
        <w:rPr>
          <w:rFonts w:ascii="Arial Narrow" w:hAnsi="Arial Narrow" w:cs="Tahoma"/>
          <w:sz w:val="22"/>
          <w:szCs w:val="22"/>
        </w:rPr>
      </w:pPr>
      <w:r w:rsidRPr="001B710A">
        <w:rPr>
          <w:rFonts w:ascii="Arial Narrow" w:hAnsi="Arial Narrow" w:cs="Tahoma"/>
          <w:sz w:val="22"/>
          <w:szCs w:val="22"/>
        </w:rPr>
        <w:t>Zamawiający zobowiązuje się do wykonywania obsług technicznych autobusów zgodnie z</w:t>
      </w:r>
      <w:r w:rsidR="001B710A">
        <w:rPr>
          <w:rFonts w:ascii="Arial Narrow" w:hAnsi="Arial Narrow" w:cs="Tahoma"/>
          <w:sz w:val="22"/>
          <w:szCs w:val="22"/>
          <w:lang w:val="pl-PL"/>
        </w:rPr>
        <w:t xml:space="preserve"> </w:t>
      </w:r>
      <w:r w:rsidRPr="001B710A">
        <w:rPr>
          <w:rFonts w:ascii="Arial Narrow" w:hAnsi="Arial Narrow" w:cs="Tahoma"/>
          <w:sz w:val="22"/>
          <w:szCs w:val="22"/>
        </w:rPr>
        <w:t xml:space="preserve">instrukcją obsługi przekazaną przez </w:t>
      </w:r>
      <w:r w:rsidR="001B710A">
        <w:rPr>
          <w:rFonts w:ascii="Arial Narrow" w:hAnsi="Arial Narrow" w:cs="Tahoma"/>
          <w:sz w:val="22"/>
          <w:szCs w:val="22"/>
          <w:lang w:val="pl-PL"/>
        </w:rPr>
        <w:t>Wykonawcę</w:t>
      </w:r>
      <w:r w:rsidRPr="001B710A">
        <w:rPr>
          <w:rFonts w:ascii="Arial Narrow" w:hAnsi="Arial Narrow" w:cs="Tahoma"/>
          <w:sz w:val="22"/>
          <w:szCs w:val="22"/>
        </w:rPr>
        <w:t xml:space="preserve"> oraz innymi wytycznymi przekazanymi na piśmie.</w:t>
      </w:r>
    </w:p>
    <w:p w:rsidR="001B710A" w:rsidRPr="001B710A" w:rsidRDefault="00837E3C" w:rsidP="001B710A">
      <w:pPr>
        <w:pStyle w:val="Tekstpodstawowy"/>
        <w:widowControl/>
        <w:numPr>
          <w:ilvl w:val="0"/>
          <w:numId w:val="31"/>
        </w:numPr>
        <w:tabs>
          <w:tab w:val="clear" w:pos="360"/>
        </w:tabs>
        <w:spacing w:after="0"/>
        <w:ind w:left="284" w:hanging="284"/>
        <w:jc w:val="both"/>
        <w:rPr>
          <w:rFonts w:ascii="Arial Narrow" w:hAnsi="Arial Narrow" w:cs="Tahoma"/>
          <w:sz w:val="22"/>
          <w:szCs w:val="22"/>
        </w:rPr>
      </w:pPr>
      <w:r w:rsidRPr="001B710A">
        <w:rPr>
          <w:rFonts w:ascii="Arial Narrow" w:hAnsi="Arial Narrow" w:cs="Tahoma"/>
          <w:sz w:val="22"/>
          <w:szCs w:val="22"/>
        </w:rPr>
        <w:t>Wykonawca będzie dokonywał płatności faktur za naprawy gwarancyjne w terminie nie dłuższym niż 14 dni od momentu otrzymania faktury.</w:t>
      </w:r>
    </w:p>
    <w:p w:rsidR="001B710A" w:rsidRPr="001B710A" w:rsidRDefault="00837E3C" w:rsidP="001B710A">
      <w:pPr>
        <w:pStyle w:val="Tekstpodstawowy"/>
        <w:widowControl/>
        <w:numPr>
          <w:ilvl w:val="0"/>
          <w:numId w:val="31"/>
        </w:numPr>
        <w:tabs>
          <w:tab w:val="clear" w:pos="360"/>
        </w:tabs>
        <w:spacing w:after="0"/>
        <w:ind w:left="284" w:hanging="284"/>
        <w:jc w:val="both"/>
        <w:rPr>
          <w:rFonts w:ascii="Arial Narrow" w:hAnsi="Arial Narrow" w:cs="Tahoma"/>
          <w:sz w:val="22"/>
          <w:szCs w:val="22"/>
        </w:rPr>
      </w:pPr>
      <w:r w:rsidRPr="001B710A">
        <w:rPr>
          <w:rFonts w:ascii="Arial Narrow" w:hAnsi="Arial Narrow" w:cs="Tahoma"/>
          <w:sz w:val="22"/>
          <w:szCs w:val="22"/>
        </w:rPr>
        <w:t>Wykonawca zobowiązuje się do niepodejmowania jakichkolwiek działań faktycznych i</w:t>
      </w:r>
      <w:r w:rsidR="001B710A">
        <w:rPr>
          <w:rFonts w:ascii="Arial Narrow" w:hAnsi="Arial Narrow" w:cs="Tahoma"/>
          <w:sz w:val="22"/>
          <w:szCs w:val="22"/>
          <w:lang w:val="pl-PL"/>
        </w:rPr>
        <w:t xml:space="preserve"> </w:t>
      </w:r>
      <w:r w:rsidRPr="001B710A">
        <w:rPr>
          <w:rFonts w:ascii="Arial Narrow" w:hAnsi="Arial Narrow" w:cs="Tahoma"/>
          <w:sz w:val="22"/>
          <w:szCs w:val="22"/>
        </w:rPr>
        <w:t>prawnych, bezpośrednio lub pośrednio, samodzielnie lub przez podmioty należące do tej samej co Wykonawca grupy kapitałowej w rozumieniu ustawy z dnia 16.02.2007</w:t>
      </w:r>
      <w:r w:rsidR="001B710A">
        <w:rPr>
          <w:rFonts w:ascii="Arial Narrow" w:hAnsi="Arial Narrow" w:cs="Tahoma"/>
          <w:sz w:val="22"/>
          <w:szCs w:val="22"/>
          <w:lang w:val="pl-PL"/>
        </w:rPr>
        <w:t xml:space="preserve"> </w:t>
      </w:r>
      <w:r w:rsidRPr="001B710A">
        <w:rPr>
          <w:rFonts w:ascii="Arial Narrow" w:hAnsi="Arial Narrow" w:cs="Tahoma"/>
          <w:sz w:val="22"/>
          <w:szCs w:val="22"/>
        </w:rPr>
        <w:t>r. o ochronie konkurencji i konsumentów (</w:t>
      </w:r>
      <w:r w:rsidRPr="001B710A">
        <w:rPr>
          <w:rFonts w:ascii="Arial Narrow" w:hAnsi="Arial Narrow" w:cs="Tahoma"/>
          <w:sz w:val="22"/>
          <w:szCs w:val="22"/>
          <w:lang w:val="pl-PL"/>
        </w:rPr>
        <w:t xml:space="preserve">t.j. </w:t>
      </w:r>
      <w:r w:rsidR="001B710A">
        <w:rPr>
          <w:rFonts w:ascii="Arial Narrow" w:hAnsi="Arial Narrow" w:cs="Tahoma"/>
          <w:sz w:val="22"/>
          <w:szCs w:val="22"/>
        </w:rPr>
        <w:t>Dz.</w:t>
      </w:r>
      <w:r w:rsidRPr="001B710A">
        <w:rPr>
          <w:rFonts w:ascii="Arial Narrow" w:hAnsi="Arial Narrow" w:cs="Tahoma"/>
          <w:sz w:val="22"/>
          <w:szCs w:val="22"/>
        </w:rPr>
        <w:t xml:space="preserve">U. </w:t>
      </w:r>
      <w:r w:rsidR="001B710A">
        <w:rPr>
          <w:rFonts w:ascii="Arial Narrow" w:hAnsi="Arial Narrow" w:cs="Tahoma"/>
          <w:sz w:val="22"/>
          <w:szCs w:val="22"/>
          <w:lang w:val="pl-PL"/>
        </w:rPr>
        <w:br/>
      </w:r>
      <w:r w:rsidRPr="001B710A">
        <w:rPr>
          <w:rFonts w:ascii="Arial Narrow" w:hAnsi="Arial Narrow" w:cs="Tahoma"/>
          <w:sz w:val="22"/>
          <w:szCs w:val="22"/>
          <w:lang w:val="pl-PL"/>
        </w:rPr>
        <w:t>z 2015</w:t>
      </w:r>
      <w:r w:rsidR="001B710A">
        <w:rPr>
          <w:rFonts w:ascii="Arial Narrow" w:hAnsi="Arial Narrow" w:cs="Tahoma"/>
          <w:sz w:val="22"/>
          <w:szCs w:val="22"/>
          <w:lang w:val="pl-PL"/>
        </w:rPr>
        <w:t xml:space="preserve"> </w:t>
      </w:r>
      <w:r w:rsidRPr="001B710A">
        <w:rPr>
          <w:rFonts w:ascii="Arial Narrow" w:hAnsi="Arial Narrow" w:cs="Tahoma"/>
          <w:sz w:val="22"/>
          <w:szCs w:val="22"/>
          <w:lang w:val="pl-PL"/>
        </w:rPr>
        <w:t>r. poz. 184</w:t>
      </w:r>
      <w:r w:rsidRPr="001B710A">
        <w:rPr>
          <w:rFonts w:ascii="Arial Narrow" w:hAnsi="Arial Narrow" w:cs="Tahoma"/>
          <w:sz w:val="22"/>
          <w:szCs w:val="22"/>
        </w:rPr>
        <w:t xml:space="preserve"> z późn. zm.). których celem lub skutkiem będzie lub może być ograniczenie w prawie zakupu u producentów części lub ich dystrybutorów przez </w:t>
      </w:r>
      <w:r w:rsidR="001B710A">
        <w:rPr>
          <w:rFonts w:ascii="Arial Narrow" w:hAnsi="Arial Narrow" w:cs="Tahoma"/>
          <w:sz w:val="22"/>
          <w:szCs w:val="22"/>
          <w:lang w:val="pl-PL"/>
        </w:rPr>
        <w:t>Zamawiającego</w:t>
      </w:r>
      <w:r w:rsidRPr="001B710A">
        <w:rPr>
          <w:rFonts w:ascii="Arial Narrow" w:hAnsi="Arial Narrow" w:cs="Tahoma"/>
          <w:sz w:val="22"/>
          <w:szCs w:val="22"/>
        </w:rPr>
        <w:t xml:space="preserve"> produkowanych lub dostarczanych części zamiennych, elementów i zespołów. Na życzenie </w:t>
      </w:r>
      <w:r w:rsidR="001B710A">
        <w:rPr>
          <w:rFonts w:ascii="Arial Narrow" w:hAnsi="Arial Narrow" w:cs="Tahoma"/>
          <w:sz w:val="22"/>
          <w:szCs w:val="22"/>
          <w:lang w:val="pl-PL"/>
        </w:rPr>
        <w:t>Zamawiającego</w:t>
      </w:r>
      <w:r w:rsidRPr="001B710A">
        <w:rPr>
          <w:rFonts w:ascii="Arial Narrow" w:hAnsi="Arial Narrow" w:cs="Tahoma"/>
          <w:sz w:val="22"/>
          <w:szCs w:val="22"/>
        </w:rPr>
        <w:t xml:space="preserve">, </w:t>
      </w:r>
      <w:r w:rsidR="001B710A">
        <w:rPr>
          <w:rFonts w:ascii="Arial Narrow" w:hAnsi="Arial Narrow" w:cs="Tahoma"/>
          <w:sz w:val="22"/>
          <w:szCs w:val="22"/>
          <w:lang w:val="pl-PL"/>
        </w:rPr>
        <w:t xml:space="preserve">Wykonawca </w:t>
      </w:r>
      <w:r w:rsidRPr="001B710A">
        <w:rPr>
          <w:rFonts w:ascii="Arial Narrow" w:hAnsi="Arial Narrow" w:cs="Tahoma"/>
          <w:sz w:val="22"/>
          <w:szCs w:val="22"/>
        </w:rPr>
        <w:t>wskaże producentów wszystkich części zamiennyc</w:t>
      </w:r>
      <w:r w:rsidR="001B710A">
        <w:rPr>
          <w:rFonts w:ascii="Arial Narrow" w:hAnsi="Arial Narrow" w:cs="Tahoma"/>
          <w:sz w:val="22"/>
          <w:szCs w:val="22"/>
        </w:rPr>
        <w:t>h znajdujących się w autobusie.</w:t>
      </w:r>
    </w:p>
    <w:p w:rsidR="00837E3C" w:rsidRPr="001B710A" w:rsidRDefault="00837E3C" w:rsidP="001B710A">
      <w:pPr>
        <w:pStyle w:val="Tekstpodstawowy"/>
        <w:widowControl/>
        <w:numPr>
          <w:ilvl w:val="0"/>
          <w:numId w:val="31"/>
        </w:numPr>
        <w:tabs>
          <w:tab w:val="clear" w:pos="360"/>
        </w:tabs>
        <w:spacing w:after="0"/>
        <w:ind w:left="284" w:hanging="284"/>
        <w:jc w:val="both"/>
        <w:rPr>
          <w:rFonts w:ascii="Arial Narrow" w:hAnsi="Arial Narrow" w:cs="Tahoma"/>
          <w:sz w:val="22"/>
          <w:szCs w:val="22"/>
        </w:rPr>
      </w:pPr>
      <w:r w:rsidRPr="001B710A">
        <w:rPr>
          <w:rFonts w:ascii="Arial Narrow" w:hAnsi="Arial Narrow" w:cs="Tahoma"/>
          <w:sz w:val="22"/>
          <w:szCs w:val="22"/>
        </w:rPr>
        <w:t xml:space="preserve">Jeśli użytkowanie dostarczonych narzędzi i urządzeń wiąże się z posiadaniem licencji, certyfikatów, zezwoleń, to </w:t>
      </w:r>
      <w:r w:rsidR="001B710A">
        <w:rPr>
          <w:rFonts w:ascii="Arial Narrow" w:hAnsi="Arial Narrow" w:cs="Tahoma"/>
          <w:sz w:val="22"/>
          <w:szCs w:val="22"/>
          <w:lang w:val="pl-PL"/>
        </w:rPr>
        <w:t>Wykonawca</w:t>
      </w:r>
      <w:r w:rsidRPr="001B710A">
        <w:rPr>
          <w:rFonts w:ascii="Arial Narrow" w:hAnsi="Arial Narrow" w:cs="Tahoma"/>
          <w:sz w:val="22"/>
          <w:szCs w:val="22"/>
        </w:rPr>
        <w:t xml:space="preserve"> zobowiązany będzie do zapewnienia bezpłatnego prawa do korzystania z tych praw przez okres nie krótszy niż 1</w:t>
      </w:r>
      <w:r w:rsidR="001B710A">
        <w:rPr>
          <w:rFonts w:ascii="Arial Narrow" w:hAnsi="Arial Narrow" w:cs="Tahoma"/>
          <w:sz w:val="22"/>
          <w:szCs w:val="22"/>
          <w:lang w:val="pl-PL"/>
        </w:rPr>
        <w:t>5</w:t>
      </w:r>
      <w:r w:rsidRPr="001B710A">
        <w:rPr>
          <w:rFonts w:ascii="Arial Narrow" w:hAnsi="Arial Narrow" w:cs="Tahoma"/>
          <w:sz w:val="22"/>
          <w:szCs w:val="22"/>
        </w:rPr>
        <w:t xml:space="preserve"> lat licząc od dnia dostarczenia.</w:t>
      </w:r>
    </w:p>
    <w:p w:rsidR="00837E3C" w:rsidRPr="001B710A" w:rsidRDefault="00837E3C" w:rsidP="001B710A">
      <w:pPr>
        <w:pStyle w:val="pkt"/>
        <w:spacing w:before="0" w:after="0"/>
        <w:ind w:left="0" w:firstLine="0"/>
        <w:rPr>
          <w:rFonts w:ascii="Arial Narrow" w:hAnsi="Arial Narrow" w:cs="Tahoma"/>
          <w:sz w:val="22"/>
          <w:szCs w:val="22"/>
          <w:shd w:val="clear" w:color="auto" w:fill="FFFF00"/>
          <w:lang w:val="pl-PL"/>
        </w:rPr>
      </w:pPr>
    </w:p>
    <w:p w:rsidR="00837E3C" w:rsidRPr="00091794" w:rsidRDefault="00837E3C" w:rsidP="00091794">
      <w:pPr>
        <w:pStyle w:val="pkt"/>
        <w:spacing w:before="0" w:after="0"/>
        <w:ind w:left="0" w:firstLine="0"/>
        <w:jc w:val="center"/>
        <w:rPr>
          <w:rFonts w:ascii="Arial Narrow" w:hAnsi="Arial Narrow" w:cs="Tahoma"/>
          <w:b/>
          <w:sz w:val="22"/>
          <w:szCs w:val="22"/>
        </w:rPr>
      </w:pPr>
      <w:r w:rsidRPr="00091794">
        <w:rPr>
          <w:rFonts w:ascii="Arial Narrow" w:hAnsi="Arial Narrow" w:cs="Tahoma"/>
          <w:b/>
          <w:sz w:val="22"/>
          <w:szCs w:val="22"/>
        </w:rPr>
        <w:t>III. SZKOLENIA</w:t>
      </w:r>
    </w:p>
    <w:p w:rsidR="001B710A" w:rsidRDefault="00837E3C" w:rsidP="001B710A">
      <w:pPr>
        <w:numPr>
          <w:ilvl w:val="0"/>
          <w:numId w:val="32"/>
        </w:numPr>
        <w:tabs>
          <w:tab w:val="clear" w:pos="0"/>
        </w:tabs>
        <w:suppressAutoHyphens/>
        <w:ind w:left="284" w:hanging="284"/>
        <w:jc w:val="both"/>
        <w:rPr>
          <w:rFonts w:ascii="Arial Narrow" w:hAnsi="Arial Narrow" w:cs="Tahoma"/>
          <w:sz w:val="22"/>
          <w:szCs w:val="22"/>
        </w:rPr>
      </w:pPr>
      <w:r w:rsidRPr="00091794">
        <w:rPr>
          <w:rFonts w:ascii="Arial Narrow" w:hAnsi="Arial Narrow" w:cs="Tahoma"/>
          <w:sz w:val="22"/>
          <w:szCs w:val="22"/>
        </w:rPr>
        <w:t>Wykonawca jest zobowiązany na własny koszt (wynagrodzenie zostało uwzględnione w cenie oferty) przeszkolić</w:t>
      </w:r>
      <w:r w:rsidR="001B710A">
        <w:rPr>
          <w:rFonts w:ascii="Arial Narrow" w:hAnsi="Arial Narrow" w:cs="Tahoma"/>
          <w:sz w:val="22"/>
          <w:szCs w:val="22"/>
        </w:rPr>
        <w:t xml:space="preserve"> personel Zamawiającego w zakresie i liczbie określonej w załączniku nr 1 do umowy.</w:t>
      </w:r>
    </w:p>
    <w:p w:rsidR="001B710A" w:rsidRDefault="00837E3C" w:rsidP="001B710A">
      <w:pPr>
        <w:numPr>
          <w:ilvl w:val="0"/>
          <w:numId w:val="32"/>
        </w:numPr>
        <w:tabs>
          <w:tab w:val="clear" w:pos="0"/>
        </w:tabs>
        <w:suppressAutoHyphens/>
        <w:ind w:left="284" w:hanging="284"/>
        <w:jc w:val="both"/>
        <w:rPr>
          <w:rFonts w:ascii="Arial Narrow" w:hAnsi="Arial Narrow" w:cs="Tahoma"/>
          <w:sz w:val="22"/>
          <w:szCs w:val="22"/>
        </w:rPr>
      </w:pPr>
      <w:r w:rsidRPr="001B710A">
        <w:rPr>
          <w:rFonts w:ascii="Arial Narrow" w:hAnsi="Arial Narrow" w:cs="Tahoma"/>
          <w:sz w:val="22"/>
          <w:szCs w:val="22"/>
        </w:rPr>
        <w:t xml:space="preserve">Terminy szkoleń każdorazowo </w:t>
      </w:r>
      <w:r w:rsidR="001B710A">
        <w:rPr>
          <w:rFonts w:ascii="Arial Narrow" w:hAnsi="Arial Narrow" w:cs="Tahoma"/>
          <w:sz w:val="22"/>
          <w:szCs w:val="22"/>
        </w:rPr>
        <w:t>W</w:t>
      </w:r>
      <w:r w:rsidRPr="001B710A">
        <w:rPr>
          <w:rFonts w:ascii="Arial Narrow" w:hAnsi="Arial Narrow" w:cs="Tahoma"/>
          <w:sz w:val="22"/>
          <w:szCs w:val="22"/>
        </w:rPr>
        <w:t>ykonawca powinien uzgodnić z</w:t>
      </w:r>
      <w:r w:rsidR="001B710A">
        <w:rPr>
          <w:rFonts w:ascii="Arial Narrow" w:hAnsi="Arial Narrow" w:cs="Tahoma"/>
          <w:sz w:val="22"/>
          <w:szCs w:val="22"/>
        </w:rPr>
        <w:t xml:space="preserve"> Z</w:t>
      </w:r>
      <w:r w:rsidRPr="001B710A">
        <w:rPr>
          <w:rFonts w:ascii="Arial Narrow" w:hAnsi="Arial Narrow" w:cs="Tahoma"/>
          <w:sz w:val="22"/>
          <w:szCs w:val="22"/>
        </w:rPr>
        <w:t>amawiającym.</w:t>
      </w:r>
    </w:p>
    <w:p w:rsidR="00837E3C" w:rsidRPr="001B710A" w:rsidRDefault="00837E3C" w:rsidP="001B710A">
      <w:pPr>
        <w:numPr>
          <w:ilvl w:val="0"/>
          <w:numId w:val="32"/>
        </w:numPr>
        <w:tabs>
          <w:tab w:val="clear" w:pos="0"/>
        </w:tabs>
        <w:suppressAutoHyphens/>
        <w:ind w:left="284" w:hanging="284"/>
        <w:jc w:val="both"/>
        <w:rPr>
          <w:rFonts w:ascii="Arial Narrow" w:hAnsi="Arial Narrow" w:cs="Tahoma"/>
          <w:sz w:val="22"/>
          <w:szCs w:val="22"/>
        </w:rPr>
      </w:pPr>
      <w:r w:rsidRPr="001B710A">
        <w:rPr>
          <w:rFonts w:ascii="Arial Narrow" w:hAnsi="Arial Narrow" w:cs="Tahoma"/>
          <w:sz w:val="22"/>
          <w:szCs w:val="22"/>
        </w:rPr>
        <w:t xml:space="preserve">Szkolenia odbędą się u </w:t>
      </w:r>
      <w:r w:rsidR="001B710A">
        <w:rPr>
          <w:rFonts w:ascii="Arial Narrow" w:hAnsi="Arial Narrow" w:cs="Tahoma"/>
          <w:sz w:val="22"/>
          <w:szCs w:val="22"/>
        </w:rPr>
        <w:t>Z</w:t>
      </w:r>
      <w:r w:rsidRPr="001B710A">
        <w:rPr>
          <w:rFonts w:ascii="Arial Narrow" w:hAnsi="Arial Narrow" w:cs="Tahoma"/>
          <w:sz w:val="22"/>
          <w:szCs w:val="22"/>
        </w:rPr>
        <w:t>amawiającego.</w:t>
      </w:r>
    </w:p>
    <w:p w:rsidR="00837E3C" w:rsidRPr="00091794" w:rsidRDefault="00837E3C" w:rsidP="001B710A">
      <w:pPr>
        <w:pStyle w:val="pkt"/>
        <w:spacing w:before="0" w:after="0"/>
        <w:ind w:left="0" w:firstLine="0"/>
        <w:rPr>
          <w:rFonts w:ascii="Arial Narrow" w:hAnsi="Arial Narrow" w:cs="Tahoma"/>
          <w:sz w:val="22"/>
          <w:szCs w:val="22"/>
          <w:lang w:val="pl-PL"/>
        </w:rPr>
      </w:pPr>
    </w:p>
    <w:p w:rsidR="00837E3C" w:rsidRPr="00091794" w:rsidRDefault="00837E3C" w:rsidP="00091794">
      <w:pPr>
        <w:pStyle w:val="pkt"/>
        <w:spacing w:before="0" w:after="0"/>
        <w:ind w:left="0" w:firstLine="0"/>
        <w:jc w:val="center"/>
        <w:rPr>
          <w:rFonts w:ascii="Arial Narrow" w:hAnsi="Arial Narrow" w:cs="Tahoma"/>
          <w:b/>
          <w:sz w:val="22"/>
          <w:szCs w:val="22"/>
        </w:rPr>
      </w:pPr>
      <w:r w:rsidRPr="00091794">
        <w:rPr>
          <w:rFonts w:ascii="Arial Narrow" w:hAnsi="Arial Narrow" w:cs="Tahoma"/>
          <w:b/>
          <w:sz w:val="22"/>
          <w:szCs w:val="22"/>
        </w:rPr>
        <w:t>IV. DOKUMENTACJA</w:t>
      </w:r>
      <w:r w:rsidRPr="00091794">
        <w:rPr>
          <w:rFonts w:ascii="Arial Narrow" w:hAnsi="Arial Narrow" w:cs="Tahoma"/>
          <w:b/>
          <w:sz w:val="22"/>
          <w:szCs w:val="22"/>
          <w:lang w:val="pl-PL"/>
        </w:rPr>
        <w:t xml:space="preserve"> TECHNICZNA ORAZ </w:t>
      </w:r>
      <w:r w:rsidRPr="00091794">
        <w:rPr>
          <w:rFonts w:ascii="Arial Narrow" w:hAnsi="Arial Narrow" w:cs="Tahoma"/>
          <w:b/>
          <w:sz w:val="22"/>
          <w:szCs w:val="22"/>
        </w:rPr>
        <w:t>OPROGRAMOWANIE</w:t>
      </w:r>
    </w:p>
    <w:p w:rsidR="00837E3C" w:rsidRPr="00091794" w:rsidRDefault="00837E3C" w:rsidP="001B710A">
      <w:pPr>
        <w:pStyle w:val="pkt"/>
        <w:numPr>
          <w:ilvl w:val="0"/>
          <w:numId w:val="29"/>
        </w:numPr>
        <w:tabs>
          <w:tab w:val="clear" w:pos="0"/>
          <w:tab w:val="num" w:pos="567"/>
        </w:tabs>
        <w:suppressAutoHyphens/>
        <w:spacing w:before="0" w:after="0"/>
        <w:ind w:left="284" w:hanging="284"/>
        <w:rPr>
          <w:rFonts w:ascii="Arial Narrow" w:hAnsi="Arial Narrow" w:cs="Tahoma"/>
          <w:sz w:val="22"/>
          <w:szCs w:val="22"/>
        </w:rPr>
      </w:pPr>
      <w:r w:rsidRPr="00091794">
        <w:rPr>
          <w:rFonts w:ascii="Arial Narrow" w:hAnsi="Arial Narrow" w:cs="Tahoma"/>
          <w:sz w:val="22"/>
          <w:szCs w:val="22"/>
        </w:rPr>
        <w:t>Wykonawca, w ramach dostawy autobusów jest zobowiązany do dostarczenia bez dodatkowych opłat (wynagrodzenie zostało uwzględnione w cenie oferty), sporządzoną w języku polskim następującą dokumentację techniczną i oprogramowanie:</w:t>
      </w:r>
    </w:p>
    <w:p w:rsidR="00837E3C" w:rsidRPr="00091794" w:rsidRDefault="00837E3C" w:rsidP="001B710A">
      <w:pPr>
        <w:numPr>
          <w:ilvl w:val="1"/>
          <w:numId w:val="33"/>
        </w:numPr>
        <w:tabs>
          <w:tab w:val="clear" w:pos="0"/>
        </w:tabs>
        <w:suppressAutoHyphens/>
        <w:ind w:left="567" w:hanging="283"/>
        <w:jc w:val="both"/>
        <w:rPr>
          <w:rFonts w:ascii="Arial Narrow" w:hAnsi="Arial Narrow" w:cs="Tahoma"/>
          <w:sz w:val="22"/>
          <w:szCs w:val="22"/>
        </w:rPr>
      </w:pPr>
      <w:r w:rsidRPr="00091794">
        <w:rPr>
          <w:rFonts w:ascii="Arial Narrow" w:hAnsi="Arial Narrow" w:cs="Tahoma"/>
          <w:sz w:val="22"/>
          <w:szCs w:val="22"/>
        </w:rPr>
        <w:t>niezbędne dokumenty wymagane do zarejestrowania pojazdów w Polsce,</w:t>
      </w:r>
    </w:p>
    <w:p w:rsidR="00837E3C" w:rsidRPr="00091794" w:rsidRDefault="00837E3C" w:rsidP="001B710A">
      <w:pPr>
        <w:pStyle w:val="pkt"/>
        <w:numPr>
          <w:ilvl w:val="1"/>
          <w:numId w:val="33"/>
        </w:numPr>
        <w:tabs>
          <w:tab w:val="clear" w:pos="0"/>
        </w:tabs>
        <w:suppressAutoHyphens/>
        <w:spacing w:before="0" w:after="0"/>
        <w:ind w:left="567" w:hanging="283"/>
        <w:rPr>
          <w:rFonts w:ascii="Arial Narrow" w:hAnsi="Arial Narrow" w:cs="Tahoma"/>
          <w:sz w:val="22"/>
          <w:szCs w:val="22"/>
        </w:rPr>
      </w:pPr>
      <w:r w:rsidRPr="00091794">
        <w:rPr>
          <w:rFonts w:ascii="Arial Narrow" w:hAnsi="Arial Narrow" w:cs="Tahoma"/>
          <w:sz w:val="22"/>
          <w:szCs w:val="22"/>
        </w:rPr>
        <w:t>dokumentację użytkowania dla kierowcy w wersji papierowej w ilości 2</w:t>
      </w:r>
      <w:r w:rsidR="001B710A">
        <w:rPr>
          <w:rFonts w:ascii="Arial Narrow" w:hAnsi="Arial Narrow" w:cs="Tahoma"/>
          <w:sz w:val="22"/>
          <w:szCs w:val="22"/>
          <w:lang w:val="pl-PL"/>
        </w:rPr>
        <w:t xml:space="preserve"> </w:t>
      </w:r>
      <w:r w:rsidRPr="00091794">
        <w:rPr>
          <w:rFonts w:ascii="Arial Narrow" w:hAnsi="Arial Narrow" w:cs="Tahoma"/>
          <w:sz w:val="22"/>
          <w:szCs w:val="22"/>
        </w:rPr>
        <w:t>sztuki</w:t>
      </w:r>
      <w:r w:rsidR="001B710A">
        <w:rPr>
          <w:rFonts w:ascii="Arial Narrow" w:hAnsi="Arial Narrow" w:cs="Tahoma"/>
          <w:sz w:val="22"/>
          <w:szCs w:val="22"/>
          <w:lang w:val="pl-PL"/>
        </w:rPr>
        <w:t xml:space="preserve"> </w:t>
      </w:r>
      <w:r w:rsidRPr="00091794">
        <w:rPr>
          <w:rFonts w:ascii="Arial Narrow" w:hAnsi="Arial Narrow" w:cs="Tahoma"/>
          <w:sz w:val="22"/>
          <w:szCs w:val="22"/>
        </w:rPr>
        <w:t>/</w:t>
      </w:r>
      <w:r w:rsidR="001B710A">
        <w:rPr>
          <w:rFonts w:ascii="Arial Narrow" w:hAnsi="Arial Narrow" w:cs="Tahoma"/>
          <w:sz w:val="22"/>
          <w:szCs w:val="22"/>
          <w:lang w:val="pl-PL"/>
        </w:rPr>
        <w:t xml:space="preserve"> </w:t>
      </w:r>
      <w:r w:rsidRPr="00091794">
        <w:rPr>
          <w:rFonts w:ascii="Arial Narrow" w:hAnsi="Arial Narrow" w:cs="Tahoma"/>
          <w:sz w:val="22"/>
          <w:szCs w:val="22"/>
        </w:rPr>
        <w:t>1</w:t>
      </w:r>
      <w:r w:rsidR="001B710A">
        <w:rPr>
          <w:rFonts w:ascii="Arial Narrow" w:hAnsi="Arial Narrow" w:cs="Tahoma"/>
          <w:sz w:val="22"/>
          <w:szCs w:val="22"/>
          <w:lang w:val="pl-PL"/>
        </w:rPr>
        <w:t xml:space="preserve"> </w:t>
      </w:r>
      <w:r w:rsidRPr="00091794">
        <w:rPr>
          <w:rFonts w:ascii="Arial Narrow" w:hAnsi="Arial Narrow" w:cs="Tahoma"/>
          <w:sz w:val="22"/>
          <w:szCs w:val="22"/>
        </w:rPr>
        <w:t>autobus,</w:t>
      </w:r>
    </w:p>
    <w:p w:rsidR="00837E3C" w:rsidRPr="00091794" w:rsidRDefault="00837E3C" w:rsidP="001B710A">
      <w:pPr>
        <w:pStyle w:val="pkt"/>
        <w:numPr>
          <w:ilvl w:val="1"/>
          <w:numId w:val="33"/>
        </w:numPr>
        <w:tabs>
          <w:tab w:val="clear" w:pos="0"/>
        </w:tabs>
        <w:suppressAutoHyphens/>
        <w:spacing w:before="0" w:after="0"/>
        <w:ind w:left="567" w:hanging="283"/>
        <w:rPr>
          <w:rFonts w:ascii="Arial Narrow" w:hAnsi="Arial Narrow" w:cs="Tahoma"/>
          <w:sz w:val="22"/>
          <w:szCs w:val="22"/>
        </w:rPr>
      </w:pPr>
      <w:r w:rsidRPr="00091794">
        <w:rPr>
          <w:rFonts w:ascii="Arial Narrow" w:hAnsi="Arial Narrow" w:cs="Tahoma"/>
          <w:sz w:val="22"/>
          <w:szCs w:val="22"/>
        </w:rPr>
        <w:t>dokumentację techniczną dotyczącą obsługi i naprawy autobusów i jego podzespołów</w:t>
      </w:r>
      <w:r w:rsidR="001B710A">
        <w:rPr>
          <w:rFonts w:ascii="Arial Narrow" w:hAnsi="Arial Narrow" w:cs="Tahoma"/>
          <w:sz w:val="22"/>
          <w:szCs w:val="22"/>
          <w:lang w:val="pl-PL"/>
        </w:rPr>
        <w:t>-</w:t>
      </w:r>
      <w:r w:rsidRPr="00091794">
        <w:rPr>
          <w:rFonts w:ascii="Arial Narrow" w:hAnsi="Arial Narrow" w:cs="Tahoma"/>
          <w:sz w:val="22"/>
          <w:szCs w:val="22"/>
        </w:rPr>
        <w:t xml:space="preserve"> 3 komplety </w:t>
      </w:r>
      <w:r w:rsidR="001B710A">
        <w:rPr>
          <w:rFonts w:ascii="Arial Narrow" w:hAnsi="Arial Narrow" w:cs="Tahoma"/>
          <w:sz w:val="22"/>
          <w:szCs w:val="22"/>
          <w:lang w:val="pl-PL"/>
        </w:rPr>
        <w:br/>
      </w:r>
      <w:r w:rsidRPr="00091794">
        <w:rPr>
          <w:rFonts w:ascii="Arial Narrow" w:hAnsi="Arial Narrow" w:cs="Tahoma"/>
          <w:sz w:val="22"/>
          <w:szCs w:val="22"/>
        </w:rPr>
        <w:t>w wersji papierowej oraz w wersji elektronicznej, a</w:t>
      </w:r>
      <w:r w:rsidR="001B710A">
        <w:rPr>
          <w:rFonts w:ascii="Arial Narrow" w:hAnsi="Arial Narrow" w:cs="Tahoma"/>
          <w:sz w:val="22"/>
          <w:szCs w:val="22"/>
          <w:lang w:val="pl-PL"/>
        </w:rPr>
        <w:t xml:space="preserve"> </w:t>
      </w:r>
      <w:r w:rsidRPr="00091794">
        <w:rPr>
          <w:rFonts w:ascii="Arial Narrow" w:hAnsi="Arial Narrow" w:cs="Tahoma"/>
          <w:sz w:val="22"/>
          <w:szCs w:val="22"/>
        </w:rPr>
        <w:t>w</w:t>
      </w:r>
      <w:r w:rsidR="001B710A">
        <w:rPr>
          <w:rFonts w:ascii="Arial Narrow" w:hAnsi="Arial Narrow" w:cs="Tahoma"/>
          <w:sz w:val="22"/>
          <w:szCs w:val="22"/>
          <w:lang w:val="pl-PL"/>
        </w:rPr>
        <w:t xml:space="preserve"> </w:t>
      </w:r>
      <w:r w:rsidRPr="00091794">
        <w:rPr>
          <w:rFonts w:ascii="Arial Narrow" w:hAnsi="Arial Narrow" w:cs="Tahoma"/>
          <w:sz w:val="22"/>
          <w:szCs w:val="22"/>
        </w:rPr>
        <w:t>przypadku gdy dokumentacja techniczna autobusu będzie aktualizowana w</w:t>
      </w:r>
      <w:r w:rsidR="001B710A">
        <w:rPr>
          <w:rFonts w:ascii="Arial Narrow" w:hAnsi="Arial Narrow" w:cs="Tahoma"/>
          <w:sz w:val="22"/>
          <w:szCs w:val="22"/>
          <w:lang w:val="pl-PL"/>
        </w:rPr>
        <w:t xml:space="preserve"> </w:t>
      </w:r>
      <w:r w:rsidRPr="00091794">
        <w:rPr>
          <w:rFonts w:ascii="Arial Narrow" w:hAnsi="Arial Narrow" w:cs="Tahoma"/>
          <w:sz w:val="22"/>
          <w:szCs w:val="22"/>
        </w:rPr>
        <w:t xml:space="preserve">formie elektronicznej on-line, </w:t>
      </w:r>
      <w:r w:rsidR="001B710A">
        <w:rPr>
          <w:rFonts w:ascii="Arial Narrow" w:hAnsi="Arial Narrow" w:cs="Tahoma"/>
          <w:sz w:val="22"/>
          <w:szCs w:val="22"/>
          <w:lang w:val="pl-PL"/>
        </w:rPr>
        <w:t>Wykonawca</w:t>
      </w:r>
      <w:r w:rsidRPr="00091794">
        <w:rPr>
          <w:rFonts w:ascii="Arial Narrow" w:hAnsi="Arial Narrow" w:cs="Tahoma"/>
          <w:sz w:val="22"/>
          <w:szCs w:val="22"/>
        </w:rPr>
        <w:t xml:space="preserve"> musi zapewnić Zamawiającemu pełny do niej bezpłatny dostęp do serwisu przez okres co najmniej 12 lat,</w:t>
      </w:r>
    </w:p>
    <w:p w:rsidR="00837E3C" w:rsidRPr="00091794" w:rsidRDefault="00837E3C" w:rsidP="001B710A">
      <w:pPr>
        <w:pStyle w:val="pkt"/>
        <w:numPr>
          <w:ilvl w:val="1"/>
          <w:numId w:val="33"/>
        </w:numPr>
        <w:tabs>
          <w:tab w:val="clear" w:pos="0"/>
        </w:tabs>
        <w:suppressAutoHyphens/>
        <w:spacing w:before="0" w:after="0"/>
        <w:ind w:left="567" w:hanging="283"/>
        <w:rPr>
          <w:rFonts w:ascii="Arial Narrow" w:hAnsi="Arial Narrow" w:cs="Tahoma"/>
          <w:sz w:val="22"/>
          <w:szCs w:val="22"/>
        </w:rPr>
      </w:pPr>
      <w:r w:rsidRPr="00091794">
        <w:rPr>
          <w:rFonts w:ascii="Arial Narrow" w:hAnsi="Arial Narrow" w:cs="Tahoma"/>
          <w:sz w:val="22"/>
          <w:szCs w:val="22"/>
        </w:rPr>
        <w:t>pełny katalog części zamiennych autobusu 2 sztuki w wersji papierowej oraz w</w:t>
      </w:r>
      <w:r w:rsidR="001B710A">
        <w:rPr>
          <w:rFonts w:ascii="Arial Narrow" w:hAnsi="Arial Narrow" w:cs="Tahoma"/>
          <w:sz w:val="22"/>
          <w:szCs w:val="22"/>
          <w:lang w:val="pl-PL"/>
        </w:rPr>
        <w:t xml:space="preserve"> </w:t>
      </w:r>
      <w:r w:rsidRPr="00091794">
        <w:rPr>
          <w:rFonts w:ascii="Arial Narrow" w:hAnsi="Arial Narrow" w:cs="Tahoma"/>
          <w:sz w:val="22"/>
          <w:szCs w:val="22"/>
        </w:rPr>
        <w:t xml:space="preserve">wersji elektronicznej, </w:t>
      </w:r>
      <w:r w:rsidR="001B710A">
        <w:rPr>
          <w:rFonts w:ascii="Arial Narrow" w:hAnsi="Arial Narrow" w:cs="Tahoma"/>
          <w:sz w:val="22"/>
          <w:szCs w:val="22"/>
          <w:lang w:val="pl-PL"/>
        </w:rPr>
        <w:br/>
      </w:r>
      <w:r w:rsidRPr="00091794">
        <w:rPr>
          <w:rFonts w:ascii="Arial Narrow" w:hAnsi="Arial Narrow" w:cs="Tahoma"/>
          <w:sz w:val="22"/>
          <w:szCs w:val="22"/>
        </w:rPr>
        <w:t xml:space="preserve">a w przypadku, gdy dokumentacja techniczna autobusu będzie aktualizowana w formie elektronicznej </w:t>
      </w:r>
      <w:r w:rsidR="001B710A">
        <w:rPr>
          <w:rFonts w:ascii="Arial Narrow" w:hAnsi="Arial Narrow" w:cs="Tahoma"/>
          <w:sz w:val="22"/>
          <w:szCs w:val="22"/>
          <w:lang w:val="pl-PL"/>
        </w:rPr>
        <w:br/>
      </w:r>
      <w:r w:rsidRPr="00091794">
        <w:rPr>
          <w:rFonts w:ascii="Arial Narrow" w:hAnsi="Arial Narrow" w:cs="Tahoma"/>
          <w:sz w:val="22"/>
          <w:szCs w:val="22"/>
        </w:rPr>
        <w:t>on</w:t>
      </w:r>
      <w:r w:rsidR="001B710A">
        <w:rPr>
          <w:rFonts w:ascii="Arial Narrow" w:hAnsi="Arial Narrow" w:cs="Tahoma"/>
          <w:sz w:val="22"/>
          <w:szCs w:val="22"/>
          <w:lang w:val="pl-PL"/>
        </w:rPr>
        <w:t>-line</w:t>
      </w:r>
      <w:r w:rsidRPr="00091794">
        <w:rPr>
          <w:rFonts w:ascii="Arial Narrow" w:hAnsi="Arial Narrow" w:cs="Tahoma"/>
          <w:sz w:val="22"/>
          <w:szCs w:val="22"/>
        </w:rPr>
        <w:t xml:space="preserve">, </w:t>
      </w:r>
      <w:r w:rsidR="001B710A">
        <w:rPr>
          <w:rFonts w:ascii="Arial Narrow" w:hAnsi="Arial Narrow" w:cs="Tahoma"/>
          <w:sz w:val="22"/>
          <w:szCs w:val="22"/>
          <w:lang w:val="pl-PL"/>
        </w:rPr>
        <w:t>W</w:t>
      </w:r>
      <w:proofErr w:type="spellStart"/>
      <w:r w:rsidRPr="00091794">
        <w:rPr>
          <w:rFonts w:ascii="Arial Narrow" w:hAnsi="Arial Narrow" w:cs="Tahoma"/>
          <w:sz w:val="22"/>
          <w:szCs w:val="22"/>
        </w:rPr>
        <w:t>ykonawca</w:t>
      </w:r>
      <w:proofErr w:type="spellEnd"/>
      <w:r w:rsidRPr="00091794">
        <w:rPr>
          <w:rFonts w:ascii="Arial Narrow" w:hAnsi="Arial Narrow" w:cs="Tahoma"/>
          <w:sz w:val="22"/>
          <w:szCs w:val="22"/>
        </w:rPr>
        <w:t xml:space="preserve"> musi zapewnić </w:t>
      </w:r>
      <w:r w:rsidR="001B710A">
        <w:rPr>
          <w:rFonts w:ascii="Arial Narrow" w:hAnsi="Arial Narrow" w:cs="Tahoma"/>
          <w:sz w:val="22"/>
          <w:szCs w:val="22"/>
          <w:lang w:val="pl-PL"/>
        </w:rPr>
        <w:t>Z</w:t>
      </w:r>
      <w:proofErr w:type="spellStart"/>
      <w:r w:rsidRPr="00091794">
        <w:rPr>
          <w:rFonts w:ascii="Arial Narrow" w:hAnsi="Arial Narrow" w:cs="Tahoma"/>
          <w:sz w:val="22"/>
          <w:szCs w:val="22"/>
        </w:rPr>
        <w:t>amawiającemu</w:t>
      </w:r>
      <w:proofErr w:type="spellEnd"/>
      <w:r w:rsidRPr="00091794">
        <w:rPr>
          <w:rFonts w:ascii="Arial Narrow" w:hAnsi="Arial Narrow" w:cs="Tahoma"/>
          <w:sz w:val="22"/>
          <w:szCs w:val="22"/>
        </w:rPr>
        <w:t xml:space="preserve"> pełny do niej bezpłatny dostęp do serwisu przez okres, co najmniej 12 lat,</w:t>
      </w:r>
    </w:p>
    <w:p w:rsidR="00837E3C" w:rsidRPr="00091794" w:rsidRDefault="00837E3C" w:rsidP="001B710A">
      <w:pPr>
        <w:pStyle w:val="pkt"/>
        <w:numPr>
          <w:ilvl w:val="1"/>
          <w:numId w:val="33"/>
        </w:numPr>
        <w:tabs>
          <w:tab w:val="clear" w:pos="0"/>
        </w:tabs>
        <w:suppressAutoHyphens/>
        <w:spacing w:before="0" w:after="0"/>
        <w:ind w:left="567" w:hanging="283"/>
        <w:rPr>
          <w:rFonts w:ascii="Arial Narrow" w:hAnsi="Arial Narrow" w:cs="Tahoma"/>
          <w:sz w:val="22"/>
          <w:szCs w:val="22"/>
        </w:rPr>
      </w:pPr>
      <w:r w:rsidRPr="00091794">
        <w:rPr>
          <w:rFonts w:ascii="Arial Narrow" w:hAnsi="Arial Narrow" w:cs="Tahoma"/>
          <w:sz w:val="22"/>
          <w:szCs w:val="22"/>
        </w:rPr>
        <w:t>schematy układu pneumatycznego, ogrzewania, chłodzenia, klimatyzacji, zawieszenia, smarowania, hydraulicznego, napędowego, i instalacji elektrycznej autobusu wraz z wykazem elementów</w:t>
      </w:r>
      <w:r w:rsidR="001B710A">
        <w:rPr>
          <w:rFonts w:ascii="Arial Narrow" w:hAnsi="Arial Narrow" w:cs="Tahoma"/>
          <w:sz w:val="22"/>
          <w:szCs w:val="22"/>
          <w:lang w:val="pl-PL"/>
        </w:rPr>
        <w:t>-</w:t>
      </w:r>
      <w:r w:rsidRPr="00091794">
        <w:rPr>
          <w:rFonts w:ascii="Arial Narrow" w:hAnsi="Arial Narrow" w:cs="Tahoma"/>
          <w:sz w:val="22"/>
          <w:szCs w:val="22"/>
        </w:rPr>
        <w:t xml:space="preserve"> 2 komplety,</w:t>
      </w:r>
    </w:p>
    <w:p w:rsidR="00837E3C" w:rsidRPr="00091794" w:rsidRDefault="00837E3C" w:rsidP="001B710A">
      <w:pPr>
        <w:pStyle w:val="pkt"/>
        <w:numPr>
          <w:ilvl w:val="1"/>
          <w:numId w:val="33"/>
        </w:numPr>
        <w:tabs>
          <w:tab w:val="clear" w:pos="0"/>
        </w:tabs>
        <w:suppressAutoHyphens/>
        <w:spacing w:before="0" w:after="0"/>
        <w:ind w:left="567" w:hanging="283"/>
        <w:rPr>
          <w:rFonts w:ascii="Arial Narrow" w:hAnsi="Arial Narrow" w:cs="Tahoma"/>
          <w:sz w:val="22"/>
          <w:szCs w:val="22"/>
        </w:rPr>
      </w:pPr>
      <w:r w:rsidRPr="00091794">
        <w:rPr>
          <w:rFonts w:ascii="Arial Narrow" w:hAnsi="Arial Narrow" w:cs="Tahoma"/>
          <w:sz w:val="22"/>
          <w:szCs w:val="22"/>
        </w:rPr>
        <w:t>szczegółowe rysunki rozplanowania przestrzeni pasażerskiej wraz z zaznaczeniem istotnyc</w:t>
      </w:r>
      <w:r w:rsidR="001B710A">
        <w:rPr>
          <w:rFonts w:ascii="Arial Narrow" w:hAnsi="Arial Narrow" w:cs="Tahoma"/>
          <w:sz w:val="22"/>
          <w:szCs w:val="22"/>
        </w:rPr>
        <w:t>h miejsc dla świadczonych usług</w:t>
      </w:r>
      <w:r w:rsidRPr="00091794">
        <w:rPr>
          <w:rFonts w:ascii="Arial Narrow" w:hAnsi="Arial Narrow" w:cs="Tahoma"/>
          <w:sz w:val="22"/>
          <w:szCs w:val="22"/>
        </w:rPr>
        <w:t>- 2 komplety,</w:t>
      </w:r>
    </w:p>
    <w:p w:rsidR="00837E3C" w:rsidRPr="00091794" w:rsidRDefault="00837E3C" w:rsidP="001B710A">
      <w:pPr>
        <w:pStyle w:val="pkt"/>
        <w:numPr>
          <w:ilvl w:val="1"/>
          <w:numId w:val="33"/>
        </w:numPr>
        <w:tabs>
          <w:tab w:val="clear" w:pos="0"/>
        </w:tabs>
        <w:suppressAutoHyphens/>
        <w:spacing w:before="0" w:after="0"/>
        <w:ind w:left="567" w:hanging="283"/>
        <w:rPr>
          <w:rFonts w:ascii="Arial Narrow" w:hAnsi="Arial Narrow" w:cs="Tahoma"/>
          <w:sz w:val="22"/>
          <w:szCs w:val="22"/>
        </w:rPr>
      </w:pPr>
      <w:r w:rsidRPr="00091794">
        <w:rPr>
          <w:rFonts w:ascii="Arial Narrow" w:hAnsi="Arial Narrow" w:cs="Tahoma"/>
          <w:sz w:val="22"/>
          <w:szCs w:val="22"/>
        </w:rPr>
        <w:t>rysunek rozmieszczenia elementów sterowania w kabinie kierowcy , wraz z opisem wsz</w:t>
      </w:r>
      <w:r w:rsidR="001B710A">
        <w:rPr>
          <w:rFonts w:ascii="Arial Narrow" w:hAnsi="Arial Narrow" w:cs="Tahoma"/>
          <w:sz w:val="22"/>
          <w:szCs w:val="22"/>
        </w:rPr>
        <w:t>ystkich zamontowanych elementów</w:t>
      </w:r>
      <w:r w:rsidRPr="00091794">
        <w:rPr>
          <w:rFonts w:ascii="Arial Narrow" w:hAnsi="Arial Narrow" w:cs="Tahoma"/>
          <w:sz w:val="22"/>
          <w:szCs w:val="22"/>
        </w:rPr>
        <w:t>- 2 komplety,</w:t>
      </w:r>
    </w:p>
    <w:p w:rsidR="00837E3C" w:rsidRPr="00091794" w:rsidRDefault="00837E3C" w:rsidP="001B710A">
      <w:pPr>
        <w:numPr>
          <w:ilvl w:val="1"/>
          <w:numId w:val="33"/>
        </w:numPr>
        <w:tabs>
          <w:tab w:val="clear" w:pos="0"/>
        </w:tabs>
        <w:suppressAutoHyphens/>
        <w:ind w:left="567" w:hanging="283"/>
        <w:jc w:val="both"/>
        <w:rPr>
          <w:rFonts w:ascii="Arial Narrow" w:hAnsi="Arial Narrow" w:cs="Tahoma"/>
          <w:sz w:val="22"/>
          <w:szCs w:val="22"/>
        </w:rPr>
      </w:pPr>
      <w:r w:rsidRPr="00091794">
        <w:rPr>
          <w:rFonts w:ascii="Arial Narrow" w:hAnsi="Arial Narrow" w:cs="Tahoma"/>
          <w:sz w:val="22"/>
          <w:szCs w:val="22"/>
        </w:rPr>
        <w:t>oprogramowanie i konieczne urządzenia do programowania i obsługi tabl</w:t>
      </w:r>
      <w:r w:rsidR="001B710A">
        <w:rPr>
          <w:rFonts w:ascii="Arial Narrow" w:hAnsi="Arial Narrow" w:cs="Tahoma"/>
          <w:sz w:val="22"/>
          <w:szCs w:val="22"/>
        </w:rPr>
        <w:t>ic informacyjnych i reklamowych</w:t>
      </w:r>
      <w:r w:rsidRPr="00091794">
        <w:rPr>
          <w:rFonts w:ascii="Arial Narrow" w:hAnsi="Arial Narrow" w:cs="Tahoma"/>
          <w:sz w:val="22"/>
          <w:szCs w:val="22"/>
        </w:rPr>
        <w:t>- 1 komplet,</w:t>
      </w:r>
    </w:p>
    <w:p w:rsidR="00837E3C" w:rsidRPr="00091794" w:rsidRDefault="00837E3C" w:rsidP="001B710A">
      <w:pPr>
        <w:numPr>
          <w:ilvl w:val="1"/>
          <w:numId w:val="33"/>
        </w:numPr>
        <w:tabs>
          <w:tab w:val="clear" w:pos="0"/>
        </w:tabs>
        <w:suppressAutoHyphens/>
        <w:ind w:left="567" w:hanging="283"/>
        <w:jc w:val="both"/>
        <w:rPr>
          <w:rFonts w:ascii="Arial Narrow" w:hAnsi="Arial Narrow" w:cs="Tahoma"/>
          <w:sz w:val="22"/>
          <w:szCs w:val="22"/>
        </w:rPr>
      </w:pPr>
      <w:r w:rsidRPr="00091794">
        <w:rPr>
          <w:rFonts w:ascii="Arial Narrow" w:hAnsi="Arial Narrow" w:cs="Tahoma"/>
          <w:sz w:val="22"/>
          <w:szCs w:val="22"/>
        </w:rPr>
        <w:lastRenderedPageBreak/>
        <w:t>oprogramowanie i konieczne urządzenia do diagnozowania układów pneumatycznych w autobus</w:t>
      </w:r>
      <w:r w:rsidR="001B710A">
        <w:rPr>
          <w:rFonts w:ascii="Arial Narrow" w:hAnsi="Arial Narrow" w:cs="Tahoma"/>
          <w:sz w:val="22"/>
          <w:szCs w:val="22"/>
        </w:rPr>
        <w:t>ie</w:t>
      </w:r>
      <w:r w:rsidRPr="00091794">
        <w:rPr>
          <w:rFonts w:ascii="Arial Narrow" w:hAnsi="Arial Narrow" w:cs="Tahoma"/>
          <w:sz w:val="22"/>
          <w:szCs w:val="22"/>
        </w:rPr>
        <w:t xml:space="preserve">- </w:t>
      </w:r>
      <w:r w:rsidR="001B710A">
        <w:rPr>
          <w:rFonts w:ascii="Arial Narrow" w:hAnsi="Arial Narrow" w:cs="Tahoma"/>
          <w:sz w:val="22"/>
          <w:szCs w:val="22"/>
        </w:rPr>
        <w:br/>
      </w:r>
      <w:r w:rsidRPr="00091794">
        <w:rPr>
          <w:rFonts w:ascii="Arial Narrow" w:hAnsi="Arial Narrow" w:cs="Tahoma"/>
          <w:sz w:val="22"/>
          <w:szCs w:val="22"/>
        </w:rPr>
        <w:t>1 komplet,</w:t>
      </w:r>
    </w:p>
    <w:p w:rsidR="00837E3C" w:rsidRPr="00091794" w:rsidRDefault="00837E3C" w:rsidP="001B710A">
      <w:pPr>
        <w:numPr>
          <w:ilvl w:val="1"/>
          <w:numId w:val="33"/>
        </w:numPr>
        <w:tabs>
          <w:tab w:val="clear" w:pos="0"/>
        </w:tabs>
        <w:suppressAutoHyphens/>
        <w:ind w:left="567" w:hanging="283"/>
        <w:jc w:val="both"/>
        <w:rPr>
          <w:rFonts w:ascii="Arial Narrow" w:hAnsi="Arial Narrow" w:cs="Tahoma"/>
          <w:sz w:val="22"/>
          <w:szCs w:val="22"/>
        </w:rPr>
      </w:pPr>
      <w:r w:rsidRPr="00091794">
        <w:rPr>
          <w:rFonts w:ascii="Arial Narrow" w:hAnsi="Arial Narrow" w:cs="Tahoma"/>
          <w:sz w:val="22"/>
          <w:szCs w:val="22"/>
        </w:rPr>
        <w:t>oprogramowanie i konieczne urządzenia do diagnozowania ukła</w:t>
      </w:r>
      <w:r w:rsidR="001B710A">
        <w:rPr>
          <w:rFonts w:ascii="Arial Narrow" w:hAnsi="Arial Narrow" w:cs="Tahoma"/>
          <w:sz w:val="22"/>
          <w:szCs w:val="22"/>
        </w:rPr>
        <w:t>dów elektronicznych w autobusie</w:t>
      </w:r>
      <w:r w:rsidRPr="00091794">
        <w:rPr>
          <w:rFonts w:ascii="Arial Narrow" w:hAnsi="Arial Narrow" w:cs="Tahoma"/>
          <w:sz w:val="22"/>
          <w:szCs w:val="22"/>
        </w:rPr>
        <w:t xml:space="preserve">- </w:t>
      </w:r>
      <w:r w:rsidR="001B710A">
        <w:rPr>
          <w:rFonts w:ascii="Arial Narrow" w:hAnsi="Arial Narrow" w:cs="Tahoma"/>
          <w:sz w:val="22"/>
          <w:szCs w:val="22"/>
        </w:rPr>
        <w:br/>
      </w:r>
      <w:r w:rsidRPr="00091794">
        <w:rPr>
          <w:rFonts w:ascii="Arial Narrow" w:hAnsi="Arial Narrow" w:cs="Tahoma"/>
          <w:sz w:val="22"/>
          <w:szCs w:val="22"/>
        </w:rPr>
        <w:t>1 komplet,</w:t>
      </w:r>
    </w:p>
    <w:p w:rsidR="00837E3C" w:rsidRPr="00091794" w:rsidRDefault="00837E3C" w:rsidP="001B710A">
      <w:pPr>
        <w:numPr>
          <w:ilvl w:val="1"/>
          <w:numId w:val="33"/>
        </w:numPr>
        <w:tabs>
          <w:tab w:val="clear" w:pos="0"/>
        </w:tabs>
        <w:suppressAutoHyphens/>
        <w:ind w:left="567" w:hanging="283"/>
        <w:jc w:val="both"/>
        <w:rPr>
          <w:rFonts w:ascii="Arial Narrow" w:hAnsi="Arial Narrow" w:cs="Tahoma"/>
          <w:sz w:val="22"/>
          <w:szCs w:val="22"/>
        </w:rPr>
      </w:pPr>
      <w:r w:rsidRPr="00091794">
        <w:rPr>
          <w:rFonts w:ascii="Arial Narrow" w:hAnsi="Arial Narrow" w:cs="Tahoma"/>
          <w:sz w:val="22"/>
          <w:szCs w:val="22"/>
        </w:rPr>
        <w:t xml:space="preserve">zapewnienie aktualizacji dokumentacji określonej w punktach b, c, d, e, przekazanej w wersji papierowej </w:t>
      </w:r>
      <w:r w:rsidR="001B710A">
        <w:rPr>
          <w:rFonts w:ascii="Arial Narrow" w:hAnsi="Arial Narrow" w:cs="Tahoma"/>
          <w:sz w:val="22"/>
          <w:szCs w:val="22"/>
        </w:rPr>
        <w:br/>
      </w:r>
      <w:r w:rsidRPr="00091794">
        <w:rPr>
          <w:rFonts w:ascii="Arial Narrow" w:hAnsi="Arial Narrow" w:cs="Tahoma"/>
          <w:sz w:val="22"/>
          <w:szCs w:val="22"/>
        </w:rPr>
        <w:t xml:space="preserve">i na nośnikach zapisów elektronicznych, nie dotyczy to sytuacji gdy zapewniony został dostęp do aktualizacji wersji on-line. </w:t>
      </w:r>
    </w:p>
    <w:p w:rsidR="00837E3C" w:rsidRPr="00091794" w:rsidRDefault="00837E3C" w:rsidP="001B710A">
      <w:pPr>
        <w:numPr>
          <w:ilvl w:val="1"/>
          <w:numId w:val="33"/>
        </w:numPr>
        <w:tabs>
          <w:tab w:val="clear" w:pos="0"/>
        </w:tabs>
        <w:suppressAutoHyphens/>
        <w:ind w:left="567" w:hanging="283"/>
        <w:jc w:val="both"/>
        <w:rPr>
          <w:rFonts w:ascii="Arial Narrow" w:hAnsi="Arial Narrow" w:cs="Tahoma"/>
          <w:sz w:val="22"/>
          <w:szCs w:val="22"/>
        </w:rPr>
      </w:pPr>
      <w:r w:rsidRPr="00091794">
        <w:rPr>
          <w:rFonts w:ascii="Arial Narrow" w:hAnsi="Arial Narrow" w:cs="Tahoma"/>
          <w:sz w:val="22"/>
          <w:szCs w:val="22"/>
        </w:rPr>
        <w:t>dokumentacja i oprogramowanie wraz z licencjami dla systemu przygotowania i</w:t>
      </w:r>
      <w:r w:rsidR="001B710A">
        <w:rPr>
          <w:rFonts w:ascii="Arial Narrow" w:hAnsi="Arial Narrow" w:cs="Tahoma"/>
          <w:sz w:val="22"/>
          <w:szCs w:val="22"/>
        </w:rPr>
        <w:t xml:space="preserve"> </w:t>
      </w:r>
      <w:r w:rsidRPr="00091794">
        <w:rPr>
          <w:rFonts w:ascii="Arial Narrow" w:hAnsi="Arial Narrow" w:cs="Tahoma"/>
          <w:sz w:val="22"/>
          <w:szCs w:val="22"/>
        </w:rPr>
        <w:t>ładowania danych na pojazdy, systemu monitoringu, systemu emisji reklam i</w:t>
      </w:r>
      <w:r w:rsidR="001B710A">
        <w:rPr>
          <w:rFonts w:ascii="Arial Narrow" w:hAnsi="Arial Narrow" w:cs="Tahoma"/>
          <w:sz w:val="22"/>
          <w:szCs w:val="22"/>
        </w:rPr>
        <w:t xml:space="preserve"> </w:t>
      </w:r>
      <w:r w:rsidRPr="00091794">
        <w:rPr>
          <w:rFonts w:ascii="Arial Narrow" w:hAnsi="Arial Narrow" w:cs="Tahoma"/>
          <w:sz w:val="22"/>
          <w:szCs w:val="22"/>
        </w:rPr>
        <w:t>systemu lokalizacji.</w:t>
      </w:r>
    </w:p>
    <w:p w:rsidR="00837E3C" w:rsidRPr="00091794" w:rsidRDefault="00837E3C" w:rsidP="001B710A">
      <w:pPr>
        <w:numPr>
          <w:ilvl w:val="0"/>
          <w:numId w:val="29"/>
        </w:numPr>
        <w:tabs>
          <w:tab w:val="clear" w:pos="0"/>
        </w:tabs>
        <w:suppressAutoHyphens/>
        <w:ind w:left="284" w:hanging="284"/>
        <w:jc w:val="both"/>
        <w:rPr>
          <w:rFonts w:ascii="Arial Narrow" w:hAnsi="Arial Narrow" w:cs="Tahoma"/>
          <w:sz w:val="22"/>
          <w:szCs w:val="22"/>
        </w:rPr>
      </w:pPr>
      <w:r w:rsidRPr="00091794">
        <w:rPr>
          <w:rFonts w:ascii="Arial Narrow" w:hAnsi="Arial Narrow" w:cs="Tahoma"/>
          <w:sz w:val="22"/>
          <w:szCs w:val="22"/>
        </w:rPr>
        <w:t xml:space="preserve">Oprogramowanie do diagnozowania układów pneumatycznych i elektronicznych należy dostarczyć wraz </w:t>
      </w:r>
      <w:r w:rsidR="001B710A">
        <w:rPr>
          <w:rFonts w:ascii="Arial Narrow" w:hAnsi="Arial Narrow" w:cs="Tahoma"/>
          <w:sz w:val="22"/>
          <w:szCs w:val="22"/>
        </w:rPr>
        <w:br/>
      </w:r>
      <w:r w:rsidRPr="00091794">
        <w:rPr>
          <w:rFonts w:ascii="Arial Narrow" w:hAnsi="Arial Narrow" w:cs="Tahoma"/>
          <w:sz w:val="22"/>
          <w:szCs w:val="22"/>
        </w:rPr>
        <w:t xml:space="preserve">z licencjami na ich użytkowanie przez okres co najmniej 12 lat licząc od dnia dostarczenia. </w:t>
      </w:r>
    </w:p>
    <w:p w:rsidR="00837E3C" w:rsidRPr="00091794" w:rsidRDefault="00837E3C" w:rsidP="001B710A">
      <w:pPr>
        <w:numPr>
          <w:ilvl w:val="0"/>
          <w:numId w:val="29"/>
        </w:numPr>
        <w:tabs>
          <w:tab w:val="clear" w:pos="0"/>
        </w:tabs>
        <w:suppressAutoHyphens/>
        <w:ind w:left="284" w:hanging="284"/>
        <w:jc w:val="both"/>
        <w:rPr>
          <w:rFonts w:ascii="Arial Narrow" w:hAnsi="Arial Narrow" w:cs="Tahoma"/>
          <w:sz w:val="22"/>
          <w:szCs w:val="22"/>
        </w:rPr>
      </w:pPr>
      <w:r w:rsidRPr="00091794">
        <w:rPr>
          <w:rFonts w:ascii="Arial Narrow" w:hAnsi="Arial Narrow" w:cs="Tahoma"/>
          <w:sz w:val="22"/>
          <w:szCs w:val="22"/>
        </w:rPr>
        <w:t xml:space="preserve">Oprogramowanie dostarczone wraz z pierwszą partią autobusów musi być na bieżąco uaktualniane </w:t>
      </w:r>
      <w:r w:rsidR="001B710A">
        <w:rPr>
          <w:rFonts w:ascii="Arial Narrow" w:hAnsi="Arial Narrow" w:cs="Tahoma"/>
          <w:sz w:val="22"/>
          <w:szCs w:val="22"/>
        </w:rPr>
        <w:br/>
      </w:r>
      <w:r w:rsidRPr="00091794">
        <w:rPr>
          <w:rFonts w:ascii="Arial Narrow" w:hAnsi="Arial Narrow" w:cs="Tahoma"/>
          <w:sz w:val="22"/>
          <w:szCs w:val="22"/>
        </w:rPr>
        <w:t>i dostosowywane do każdej kolejnej partii dostawy, tak aby cała dostawa objęta umową była pod tym względem zgodna/jednolita. Przez okres gwarancji wykonawca zobowiązany jest w ramach wynagrodzenia umownego do bieżącej aktualizacji oprogramowania objętego przedmiotem umowy.</w:t>
      </w:r>
    </w:p>
    <w:p w:rsidR="00837E3C" w:rsidRPr="00091794" w:rsidRDefault="00837E3C" w:rsidP="001B710A">
      <w:pPr>
        <w:numPr>
          <w:ilvl w:val="0"/>
          <w:numId w:val="29"/>
        </w:numPr>
        <w:tabs>
          <w:tab w:val="clear" w:pos="0"/>
        </w:tabs>
        <w:suppressAutoHyphens/>
        <w:ind w:left="284" w:hanging="284"/>
        <w:jc w:val="both"/>
        <w:rPr>
          <w:rFonts w:ascii="Arial Narrow" w:hAnsi="Arial Narrow" w:cs="Tahoma"/>
          <w:sz w:val="22"/>
          <w:szCs w:val="22"/>
        </w:rPr>
      </w:pPr>
      <w:r w:rsidRPr="00091794">
        <w:rPr>
          <w:rFonts w:ascii="Arial Narrow" w:hAnsi="Arial Narrow" w:cs="Tahoma"/>
          <w:sz w:val="22"/>
          <w:szCs w:val="22"/>
        </w:rPr>
        <w:t>Dokumentację techniczną należy dostarczyć wraz z pierwszym autobusem.</w:t>
      </w:r>
    </w:p>
    <w:p w:rsidR="00837E3C" w:rsidRPr="001B710A" w:rsidRDefault="00837E3C" w:rsidP="001B710A">
      <w:pPr>
        <w:numPr>
          <w:ilvl w:val="0"/>
          <w:numId w:val="29"/>
        </w:numPr>
        <w:tabs>
          <w:tab w:val="clear" w:pos="0"/>
        </w:tabs>
        <w:suppressAutoHyphens/>
        <w:ind w:left="284" w:hanging="284"/>
        <w:jc w:val="both"/>
        <w:rPr>
          <w:rFonts w:ascii="Arial Narrow" w:hAnsi="Arial Narrow" w:cs="Tahoma"/>
          <w:bCs/>
          <w:sz w:val="22"/>
          <w:szCs w:val="22"/>
        </w:rPr>
      </w:pPr>
      <w:r w:rsidRPr="00091794">
        <w:rPr>
          <w:rFonts w:ascii="Arial Narrow" w:hAnsi="Arial Narrow" w:cs="Tahoma"/>
          <w:bCs/>
          <w:sz w:val="22"/>
          <w:szCs w:val="22"/>
        </w:rPr>
        <w:t>W okresie obowiązywania umowy dostawy autobusów (w tym w okresie realizacji uprawnień z tytułu udzielonej gwarancji) oraz umowy udzielenia autoryzacji, strony posługują się językiem polskim.</w:t>
      </w:r>
    </w:p>
    <w:sectPr w:rsidR="00837E3C" w:rsidRPr="001B710A" w:rsidSect="009648A4">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E22" w:rsidRDefault="000E5E22" w:rsidP="00091794">
      <w:r>
        <w:separator/>
      </w:r>
    </w:p>
  </w:endnote>
  <w:endnote w:type="continuationSeparator" w:id="0">
    <w:p w:rsidR="000E5E22" w:rsidRDefault="000E5E22" w:rsidP="000917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Univers-PL">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Candara">
    <w:panose1 w:val="020E0502030303020204"/>
    <w:charset w:val="EE"/>
    <w:family w:val="swiss"/>
    <w:pitch w:val="variable"/>
    <w:sig w:usb0="A00002EF" w:usb1="4000A44B" w:usb2="00000000" w:usb3="00000000" w:csb0="0000019F" w:csb1="00000000"/>
  </w:font>
  <w:font w:name="TimesNew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Narrow" w:hAnsi="Arial Narrow"/>
        <w:sz w:val="2"/>
        <w:szCs w:val="2"/>
      </w:rPr>
      <w:id w:val="20374495"/>
      <w:docPartObj>
        <w:docPartGallery w:val="Page Numbers (Bottom of Page)"/>
        <w:docPartUnique/>
      </w:docPartObj>
    </w:sdtPr>
    <w:sdtContent>
      <w:p w:rsidR="00091794" w:rsidRPr="00091794" w:rsidRDefault="00091794">
        <w:pPr>
          <w:pStyle w:val="Stopka"/>
          <w:jc w:val="right"/>
          <w:rPr>
            <w:rFonts w:ascii="Arial Narrow" w:hAnsi="Arial Narrow"/>
            <w:sz w:val="2"/>
            <w:szCs w:val="2"/>
          </w:rPr>
        </w:pPr>
        <w:r w:rsidRPr="00091794">
          <w:rPr>
            <w:rFonts w:ascii="Arial Narrow" w:hAnsi="Arial Narrow"/>
            <w:sz w:val="2"/>
            <w:szCs w:val="2"/>
          </w:rPr>
          <w:fldChar w:fldCharType="begin"/>
        </w:r>
        <w:r w:rsidRPr="00091794">
          <w:rPr>
            <w:rFonts w:ascii="Arial Narrow" w:hAnsi="Arial Narrow"/>
            <w:sz w:val="2"/>
            <w:szCs w:val="2"/>
          </w:rPr>
          <w:instrText xml:space="preserve"> PAGE   \* MERGEFORMAT </w:instrText>
        </w:r>
        <w:r w:rsidRPr="00091794">
          <w:rPr>
            <w:rFonts w:ascii="Arial Narrow" w:hAnsi="Arial Narrow"/>
            <w:sz w:val="2"/>
            <w:szCs w:val="2"/>
          </w:rPr>
          <w:fldChar w:fldCharType="separate"/>
        </w:r>
        <w:r w:rsidR="001B710A">
          <w:rPr>
            <w:rFonts w:ascii="Arial Narrow" w:hAnsi="Arial Narrow"/>
            <w:noProof/>
            <w:sz w:val="2"/>
            <w:szCs w:val="2"/>
          </w:rPr>
          <w:t>12</w:t>
        </w:r>
        <w:r w:rsidRPr="00091794">
          <w:rPr>
            <w:rFonts w:ascii="Arial Narrow" w:hAnsi="Arial Narrow"/>
            <w:sz w:val="2"/>
            <w:szCs w:val="2"/>
          </w:rPr>
          <w:fldChar w:fldCharType="end"/>
        </w:r>
      </w:p>
    </w:sdtContent>
  </w:sdt>
  <w:p w:rsidR="00091794" w:rsidRPr="00091794" w:rsidRDefault="00091794">
    <w:pPr>
      <w:pStyle w:val="Stopka"/>
      <w:rPr>
        <w:rFonts w:ascii="Arial Narrow" w:hAnsi="Arial Narrow"/>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E22" w:rsidRDefault="000E5E22" w:rsidP="00091794">
      <w:r>
        <w:separator/>
      </w:r>
    </w:p>
  </w:footnote>
  <w:footnote w:type="continuationSeparator" w:id="0">
    <w:p w:rsidR="000E5E22" w:rsidRDefault="000E5E22" w:rsidP="000917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360" w:hanging="360"/>
      </w:pPr>
      <w:rPr>
        <w:rFonts w:cs="Times New Roman"/>
      </w:rPr>
    </w:lvl>
  </w:abstractNum>
  <w:abstractNum w:abstractNumId="1">
    <w:nsid w:val="00000004"/>
    <w:multiLevelType w:val="multilevel"/>
    <w:tmpl w:val="12ACB5CC"/>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142"/>
        </w:tabs>
        <w:ind w:left="1142" w:hanging="432"/>
      </w:pPr>
      <w:rPr>
        <w:rFonts w:ascii="Arial Narrow" w:eastAsia="Times New Roman" w:hAnsi="Arial Narrow" w:cs="Tahoma"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00000005"/>
    <w:multiLevelType w:val="multilevel"/>
    <w:tmpl w:val="BC20A756"/>
    <w:name w:val="WW8Num2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0000007"/>
    <w:multiLevelType w:val="multilevel"/>
    <w:tmpl w:val="00000007"/>
    <w:name w:val="WW8Num34"/>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lef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4">
    <w:nsid w:val="01484B15"/>
    <w:multiLevelType w:val="hybridMultilevel"/>
    <w:tmpl w:val="B62C3BE2"/>
    <w:lvl w:ilvl="0" w:tplc="BAE2ECB4">
      <w:start w:val="1"/>
      <w:numFmt w:val="lowerLetter"/>
      <w:lvlText w:val="%1)"/>
      <w:lvlJc w:val="left"/>
      <w:pPr>
        <w:tabs>
          <w:tab w:val="num" w:pos="340"/>
        </w:tabs>
        <w:ind w:left="397" w:hanging="397"/>
      </w:pPr>
      <w:rPr>
        <w:rFonts w:ascii="Arial Narrow" w:hAnsi="Arial Narrow" w:cs="Tahoma" w:hint="default"/>
        <w:color w:val="000000"/>
        <w:sz w:val="22"/>
        <w:szCs w:val="22"/>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26A5C30"/>
    <w:multiLevelType w:val="hybridMultilevel"/>
    <w:tmpl w:val="CBF291E0"/>
    <w:lvl w:ilvl="0" w:tplc="A4EC8980">
      <w:start w:val="1"/>
      <w:numFmt w:val="bullet"/>
      <w:lvlText w:val=""/>
      <w:lvlJc w:val="left"/>
      <w:pPr>
        <w:tabs>
          <w:tab w:val="num" w:pos="720"/>
        </w:tabs>
        <w:ind w:left="720" w:hanging="360"/>
      </w:pPr>
      <w:rPr>
        <w:rFonts w:ascii="Wingdings" w:hAnsi="Wingding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2BD4D26"/>
    <w:multiLevelType w:val="hybridMultilevel"/>
    <w:tmpl w:val="F2C07438"/>
    <w:lvl w:ilvl="0" w:tplc="66A2D2EE">
      <w:start w:val="1"/>
      <w:numFmt w:val="bullet"/>
      <w:lvlText w:val="­"/>
      <w:lvlJc w:val="left"/>
      <w:pPr>
        <w:ind w:left="720" w:hanging="360"/>
      </w:pPr>
      <w:rPr>
        <w:rFonts w:ascii="Arial Narrow" w:hAnsi="Arial Narro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5041D34"/>
    <w:multiLevelType w:val="hybridMultilevel"/>
    <w:tmpl w:val="0BB808A0"/>
    <w:lvl w:ilvl="0" w:tplc="173817F4">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nsid w:val="08AB315A"/>
    <w:multiLevelType w:val="multilevel"/>
    <w:tmpl w:val="FBA8181A"/>
    <w:lvl w:ilvl="0">
      <w:start w:val="3"/>
      <w:numFmt w:val="decimal"/>
      <w:lvlText w:val="%1."/>
      <w:legacy w:legacy="1" w:legacySpace="120" w:legacyIndent="360"/>
      <w:lvlJc w:val="left"/>
      <w:pPr>
        <w:ind w:left="360" w:hanging="360"/>
      </w:pPr>
    </w:lvl>
    <w:lvl w:ilvl="1">
      <w:start w:val="1"/>
      <w:numFmt w:val="bullet"/>
      <w:lvlText w:val=""/>
      <w:lvlJc w:val="left"/>
      <w:pPr>
        <w:tabs>
          <w:tab w:val="num" w:pos="360"/>
        </w:tabs>
        <w:ind w:left="360" w:hanging="360"/>
      </w:pPr>
      <w:rPr>
        <w:rFonts w:ascii="Wingdings" w:hAnsi="Wingdings" w:hint="default"/>
      </w:rPr>
    </w:lvl>
    <w:lvl w:ilvl="2">
      <w:start w:val="1"/>
      <w:numFmt w:val="lowerRoman"/>
      <w:lvlText w:val="%3."/>
      <w:legacy w:legacy="1" w:legacySpace="120" w:legacyIndent="360"/>
      <w:lvlJc w:val="left"/>
    </w:lvl>
    <w:lvl w:ilvl="3">
      <w:start w:val="1"/>
      <w:numFmt w:val="decimal"/>
      <w:lvlText w:val="%4."/>
      <w:legacy w:legacy="1" w:legacySpace="120" w:legacyIndent="360"/>
      <w:lvlJc w:val="left"/>
    </w:lvl>
    <w:lvl w:ilvl="4">
      <w:start w:val="1"/>
      <w:numFmt w:val="lowerLetter"/>
      <w:lvlText w:val="%5."/>
      <w:legacy w:legacy="1" w:legacySpace="120" w:legacyIndent="360"/>
      <w:lvlJc w:val="left"/>
    </w:lvl>
    <w:lvl w:ilvl="5">
      <w:start w:val="1"/>
      <w:numFmt w:val="lowerRoman"/>
      <w:lvlText w:val="%6."/>
      <w:legacy w:legacy="1" w:legacySpace="120" w:legacyIndent="360"/>
      <w:lvlJc w:val="left"/>
    </w:lvl>
    <w:lvl w:ilvl="6">
      <w:start w:val="1"/>
      <w:numFmt w:val="decimal"/>
      <w:lvlText w:val="%7."/>
      <w:legacy w:legacy="1" w:legacySpace="120" w:legacyIndent="360"/>
      <w:lvlJc w:val="left"/>
    </w:lvl>
    <w:lvl w:ilvl="7">
      <w:start w:val="1"/>
      <w:numFmt w:val="lowerLetter"/>
      <w:lvlText w:val="%8."/>
      <w:legacy w:legacy="1" w:legacySpace="120" w:legacyIndent="360"/>
      <w:lvlJc w:val="left"/>
    </w:lvl>
    <w:lvl w:ilvl="8">
      <w:start w:val="1"/>
      <w:numFmt w:val="lowerRoman"/>
      <w:lvlText w:val="%9."/>
      <w:legacy w:legacy="1" w:legacySpace="120" w:legacyIndent="360"/>
      <w:lvlJc w:val="left"/>
    </w:lvl>
  </w:abstractNum>
  <w:abstractNum w:abstractNumId="9">
    <w:nsid w:val="0BC52E3E"/>
    <w:multiLevelType w:val="multilevel"/>
    <w:tmpl w:val="90BABEE0"/>
    <w:lvl w:ilvl="0">
      <w:start w:val="1"/>
      <w:numFmt w:val="decimal"/>
      <w:lvlText w:val="%1."/>
      <w:lvlJc w:val="left"/>
      <w:pPr>
        <w:tabs>
          <w:tab w:val="num" w:pos="360"/>
        </w:tabs>
        <w:ind w:left="360" w:hanging="360"/>
      </w:pPr>
      <w:rPr>
        <w:rFonts w:ascii="Arial Narrow" w:hAnsi="Arial Narrow" w:cs="Tahoma"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nsid w:val="0C9A0FEC"/>
    <w:multiLevelType w:val="hybridMultilevel"/>
    <w:tmpl w:val="C3A4E2E0"/>
    <w:lvl w:ilvl="0" w:tplc="0000000F">
      <w:start w:val="1"/>
      <w:numFmt w:val="decimal"/>
      <w:lvlText w:val="%1."/>
      <w:lvlJc w:val="left"/>
      <w:pPr>
        <w:tabs>
          <w:tab w:val="num" w:pos="1440"/>
        </w:tabs>
        <w:ind w:left="1440" w:hanging="360"/>
      </w:pPr>
      <w:rPr>
        <w:rFonts w:hint="default"/>
        <w:b w:val="0"/>
      </w:rPr>
    </w:lvl>
    <w:lvl w:ilvl="1" w:tplc="0415000F">
      <w:start w:val="1"/>
      <w:numFmt w:val="decimal"/>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3A964BF"/>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nsid w:val="18465FBC"/>
    <w:multiLevelType w:val="hybridMultilevel"/>
    <w:tmpl w:val="DF50C00E"/>
    <w:lvl w:ilvl="0" w:tplc="04150017">
      <w:start w:val="1"/>
      <w:numFmt w:val="lowerLetter"/>
      <w:lvlText w:val="%1)"/>
      <w:lvlJc w:val="left"/>
      <w:pPr>
        <w:ind w:left="1350" w:hanging="360"/>
      </w:pPr>
    </w:lvl>
    <w:lvl w:ilvl="1" w:tplc="04150019">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13">
    <w:nsid w:val="18B50B6B"/>
    <w:multiLevelType w:val="multilevel"/>
    <w:tmpl w:val="A79A3354"/>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nsid w:val="1C2326D3"/>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nsid w:val="279C5773"/>
    <w:multiLevelType w:val="multilevel"/>
    <w:tmpl w:val="32A2C54C"/>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16">
    <w:nsid w:val="3199092D"/>
    <w:multiLevelType w:val="hybridMultilevel"/>
    <w:tmpl w:val="4F12ED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2791C0B"/>
    <w:multiLevelType w:val="hybridMultilevel"/>
    <w:tmpl w:val="19AE9F0E"/>
    <w:lvl w:ilvl="0" w:tplc="173817F4">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347E78AA"/>
    <w:multiLevelType w:val="multilevel"/>
    <w:tmpl w:val="BC083440"/>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nsid w:val="349C78A8"/>
    <w:multiLevelType w:val="multilevel"/>
    <w:tmpl w:val="34A2AAF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35275CAD"/>
    <w:multiLevelType w:val="multilevel"/>
    <w:tmpl w:val="0CCE8A2C"/>
    <w:lvl w:ilvl="0">
      <w:start w:val="1"/>
      <w:numFmt w:val="decimal"/>
      <w:lvlText w:val="%1."/>
      <w:lvlJc w:val="left"/>
      <w:pPr>
        <w:tabs>
          <w:tab w:val="num" w:pos="360"/>
        </w:tabs>
        <w:ind w:left="360" w:hanging="360"/>
      </w:pPr>
      <w:rPr>
        <w:rFonts w:ascii="Arial Narrow" w:hAnsi="Arial Narrow" w:cs="Arial" w:hint="default"/>
      </w:rPr>
    </w:lvl>
    <w:lvl w:ilvl="1">
      <w:start w:val="1"/>
      <w:numFmt w:val="decimal"/>
      <w:lvlText w:val="%1.%2."/>
      <w:lvlJc w:val="left"/>
      <w:pPr>
        <w:tabs>
          <w:tab w:val="num" w:pos="792"/>
        </w:tabs>
        <w:ind w:left="792" w:hanging="432"/>
      </w:pPr>
      <w:rPr>
        <w:i w:val="0"/>
      </w:rPr>
    </w:lvl>
    <w:lvl w:ilvl="2">
      <w:start w:val="1"/>
      <w:numFmt w:val="lowerLetter"/>
      <w:lvlText w:val="%3)"/>
      <w:lvlJc w:val="left"/>
      <w:pPr>
        <w:tabs>
          <w:tab w:val="num" w:pos="1440"/>
        </w:tabs>
        <w:ind w:left="1224" w:hanging="504"/>
      </w:pPr>
      <w:rPr>
        <w:rFonts w:ascii="Arial Narrow" w:eastAsia="Times New Roman" w:hAnsi="Arial Narrow" w:cs="Tahoma"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nsid w:val="378E0030"/>
    <w:multiLevelType w:val="hybridMultilevel"/>
    <w:tmpl w:val="00F2A2B2"/>
    <w:lvl w:ilvl="0" w:tplc="033A0950">
      <w:start w:val="1"/>
      <w:numFmt w:val="lowerLetter"/>
      <w:lvlText w:val="%1)"/>
      <w:lvlJc w:val="left"/>
      <w:pPr>
        <w:tabs>
          <w:tab w:val="num" w:pos="720"/>
        </w:tabs>
        <w:ind w:left="720" w:hanging="360"/>
      </w:pPr>
      <w:rPr>
        <w:rFonts w:ascii="Arial Narrow" w:eastAsia="Times New Roman" w:hAnsi="Arial Narrow" w:cs="Tahoma" w:hint="default"/>
      </w:rPr>
    </w:lvl>
    <w:lvl w:ilvl="1" w:tplc="08DAF930">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0EA0AE3"/>
    <w:multiLevelType w:val="multilevel"/>
    <w:tmpl w:val="F4700186"/>
    <w:lvl w:ilvl="0">
      <w:start w:val="1"/>
      <w:numFmt w:val="decimal"/>
      <w:lvlText w:val="%1."/>
      <w:lvlJc w:val="left"/>
      <w:pPr>
        <w:tabs>
          <w:tab w:val="num" w:pos="360"/>
        </w:tabs>
        <w:ind w:left="360" w:hanging="360"/>
      </w:pPr>
      <w:rPr>
        <w:rFonts w:ascii="Arial Narrow" w:hAnsi="Arial Narrow" w:hint="default"/>
        <w:b w:val="0"/>
        <w:i w:val="0"/>
        <w:sz w:val="22"/>
      </w:rPr>
    </w:lvl>
    <w:lvl w:ilvl="1">
      <w:start w:val="1"/>
      <w:numFmt w:val="lowerLetter"/>
      <w:lvlText w:val="%2)."/>
      <w:lvlJc w:val="left"/>
      <w:pPr>
        <w:tabs>
          <w:tab w:val="num" w:pos="720"/>
        </w:tabs>
        <w:ind w:left="720" w:hanging="360"/>
      </w:pPr>
      <w:rPr>
        <w:rFonts w:ascii="Arial" w:hAnsi="Arial" w:hint="default"/>
        <w:sz w:val="22"/>
      </w:rPr>
    </w:lvl>
    <w:lvl w:ilvl="2">
      <w:start w:val="1"/>
      <w:numFmt w:val="lowerRoman"/>
      <w:lvlText w:val="%3."/>
      <w:lvlJc w:val="left"/>
      <w:pPr>
        <w:tabs>
          <w:tab w:val="num" w:pos="1080"/>
        </w:tabs>
        <w:ind w:left="1080" w:hanging="360"/>
      </w:pPr>
      <w:rPr>
        <w:rFonts w:ascii="Arial" w:hAnsi="Arial"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color w:val="00000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41093673"/>
    <w:multiLevelType w:val="multilevel"/>
    <w:tmpl w:val="CC20A3CC"/>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nsid w:val="422707D3"/>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nsid w:val="462823CB"/>
    <w:multiLevelType w:val="hybridMultilevel"/>
    <w:tmpl w:val="D4A091F4"/>
    <w:lvl w:ilvl="0" w:tplc="04150017">
      <w:start w:val="1"/>
      <w:numFmt w:val="lowerLetter"/>
      <w:lvlText w:val="%1)"/>
      <w:lvlJc w:val="left"/>
      <w:pPr>
        <w:ind w:left="1350" w:hanging="360"/>
      </w:pPr>
    </w:lvl>
    <w:lvl w:ilvl="1" w:tplc="04150019">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26">
    <w:nsid w:val="46532EB2"/>
    <w:multiLevelType w:val="multilevel"/>
    <w:tmpl w:val="30D02882"/>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27">
    <w:nsid w:val="49724C44"/>
    <w:multiLevelType w:val="hybridMultilevel"/>
    <w:tmpl w:val="10FA9A1A"/>
    <w:lvl w:ilvl="0" w:tplc="173817F4">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4F775CC5"/>
    <w:multiLevelType w:val="multilevel"/>
    <w:tmpl w:val="52920F2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ascii="Tahoma" w:eastAsia="Univers-PL" w:hAnsi="Tahoma" w:cs="Tahoma"/>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56A668BE"/>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nsid w:val="59FE25E3"/>
    <w:multiLevelType w:val="hybridMultilevel"/>
    <w:tmpl w:val="6630A656"/>
    <w:lvl w:ilvl="0" w:tplc="173817F4">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nsid w:val="5A6F1FEF"/>
    <w:multiLevelType w:val="hybridMultilevel"/>
    <w:tmpl w:val="88D0F392"/>
    <w:lvl w:ilvl="0" w:tplc="173817F4">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nsid w:val="60211E9C"/>
    <w:multiLevelType w:val="hybridMultilevel"/>
    <w:tmpl w:val="E92280F2"/>
    <w:lvl w:ilvl="0" w:tplc="784C8C7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615E303D"/>
    <w:multiLevelType w:val="hybridMultilevel"/>
    <w:tmpl w:val="A948B996"/>
    <w:lvl w:ilvl="0" w:tplc="4852E14E">
      <w:start w:val="1"/>
      <w:numFmt w:val="decimal"/>
      <w:lvlText w:val="%1."/>
      <w:lvlJc w:val="left"/>
      <w:pPr>
        <w:tabs>
          <w:tab w:val="num" w:pos="340"/>
        </w:tabs>
        <w:ind w:left="397" w:hanging="397"/>
      </w:pPr>
      <w:rPr>
        <w:rFonts w:ascii="Arial Narrow" w:hAnsi="Arial Narrow" w:hint="default"/>
        <w:strike w:val="0"/>
        <w:color w:val="000000"/>
        <w:sz w:val="22"/>
        <w:szCs w:val="22"/>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65107676"/>
    <w:multiLevelType w:val="hybridMultilevel"/>
    <w:tmpl w:val="7CB82AD6"/>
    <w:lvl w:ilvl="0" w:tplc="CCA2E708">
      <w:start w:val="1"/>
      <w:numFmt w:val="decimal"/>
      <w:lvlText w:val="%1."/>
      <w:lvlJc w:val="left"/>
      <w:pPr>
        <w:ind w:left="720" w:hanging="360"/>
      </w:pPr>
      <w:rPr>
        <w:rFonts w:ascii="Arial Narrow" w:eastAsia="Times New Roman" w:hAnsi="Arial Narrow" w:cs="Tahoma"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9384728"/>
    <w:multiLevelType w:val="hybridMultilevel"/>
    <w:tmpl w:val="FF7AB1EC"/>
    <w:lvl w:ilvl="0" w:tplc="7ECCB75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6AB90887"/>
    <w:multiLevelType w:val="hybridMultilevel"/>
    <w:tmpl w:val="CAAE2900"/>
    <w:lvl w:ilvl="0" w:tplc="173817F4">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6C4B407E"/>
    <w:multiLevelType w:val="hybridMultilevel"/>
    <w:tmpl w:val="FF7E4B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C79281B"/>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9">
    <w:nsid w:val="707D42D0"/>
    <w:multiLevelType w:val="hybridMultilevel"/>
    <w:tmpl w:val="AF6C2DC0"/>
    <w:lvl w:ilvl="0" w:tplc="7ECCB75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nsid w:val="714B27C8"/>
    <w:multiLevelType w:val="singleLevel"/>
    <w:tmpl w:val="53E00C10"/>
    <w:lvl w:ilvl="0">
      <w:start w:val="1"/>
      <w:numFmt w:val="lowerLetter"/>
      <w:lvlText w:val="%1)"/>
      <w:legacy w:legacy="1" w:legacySpace="120" w:legacyIndent="360"/>
      <w:lvlJc w:val="left"/>
      <w:pPr>
        <w:ind w:left="720" w:hanging="360"/>
      </w:pPr>
    </w:lvl>
  </w:abstractNum>
  <w:abstractNum w:abstractNumId="41">
    <w:nsid w:val="723D5CB0"/>
    <w:multiLevelType w:val="multilevel"/>
    <w:tmpl w:val="1F38195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ascii="Arial Narrow" w:eastAsia="Univers-PL" w:hAnsi="Arial Narrow" w:cs="Tahoma" w:hint="default"/>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770C47E1"/>
    <w:multiLevelType w:val="hybridMultilevel"/>
    <w:tmpl w:val="B24ED640"/>
    <w:lvl w:ilvl="0" w:tplc="173817F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77B10E5C"/>
    <w:multiLevelType w:val="multilevel"/>
    <w:tmpl w:val="D71018B6"/>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575"/>
        </w:tabs>
        <w:ind w:left="1575" w:hanging="405"/>
      </w:pPr>
      <w:rPr>
        <w:rFonts w:hint="default"/>
      </w:r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44">
    <w:nsid w:val="7B2A53D4"/>
    <w:multiLevelType w:val="hybridMultilevel"/>
    <w:tmpl w:val="683AEB1C"/>
    <w:lvl w:ilvl="0" w:tplc="173817F4">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4"/>
  </w:num>
  <w:num w:numId="6">
    <w:abstractNumId w:val="40"/>
    <w:lvlOverride w:ilvl="0">
      <w:startOverride w:val="1"/>
    </w:lvlOverride>
  </w:num>
  <w:num w:numId="7">
    <w:abstractNumId w:val="41"/>
  </w:num>
  <w:num w:numId="8">
    <w:abstractNumId w:val="23"/>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5"/>
  </w:num>
  <w:num w:numId="20">
    <w:abstractNumId w:val="12"/>
  </w:num>
  <w:num w:numId="21">
    <w:abstractNumId w:val="34"/>
  </w:num>
  <w:num w:numId="22">
    <w:abstractNumId w:val="8"/>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6"/>
  </w:num>
  <w:num w:numId="26">
    <w:abstractNumId w:val="10"/>
  </w:num>
  <w:num w:numId="27">
    <w:abstractNumId w:val="30"/>
  </w:num>
  <w:num w:numId="28">
    <w:abstractNumId w:val="19"/>
  </w:num>
  <w:num w:numId="29">
    <w:abstractNumId w:val="0"/>
  </w:num>
  <w:num w:numId="30">
    <w:abstractNumId w:val="1"/>
  </w:num>
  <w:num w:numId="31">
    <w:abstractNumId w:val="2"/>
  </w:num>
  <w:num w:numId="32">
    <w:abstractNumId w:val="3"/>
  </w:num>
  <w:num w:numId="33">
    <w:abstractNumId w:val="15"/>
  </w:num>
  <w:num w:numId="34">
    <w:abstractNumId w:val="26"/>
  </w:num>
  <w:num w:numId="35">
    <w:abstractNumId w:val="36"/>
  </w:num>
  <w:num w:numId="36">
    <w:abstractNumId w:val="16"/>
  </w:num>
  <w:num w:numId="37">
    <w:abstractNumId w:val="37"/>
  </w:num>
  <w:num w:numId="38">
    <w:abstractNumId w:val="32"/>
  </w:num>
  <w:num w:numId="39">
    <w:abstractNumId w:val="42"/>
  </w:num>
  <w:num w:numId="40">
    <w:abstractNumId w:val="35"/>
  </w:num>
  <w:num w:numId="41">
    <w:abstractNumId w:val="39"/>
  </w:num>
  <w:num w:numId="42">
    <w:abstractNumId w:val="17"/>
  </w:num>
  <w:num w:numId="43">
    <w:abstractNumId w:val="31"/>
  </w:num>
  <w:num w:numId="44">
    <w:abstractNumId w:val="7"/>
  </w:num>
  <w:num w:numId="45">
    <w:abstractNumId w:val="27"/>
  </w:num>
  <w:num w:numId="46">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1"/>
    <w:footnote w:id="0"/>
  </w:footnotePr>
  <w:endnotePr>
    <w:endnote w:id="-1"/>
    <w:endnote w:id="0"/>
  </w:endnotePr>
  <w:compat/>
  <w:rsids>
    <w:rsidRoot w:val="00273864"/>
    <w:rsid w:val="000069A4"/>
    <w:rsid w:val="00091794"/>
    <w:rsid w:val="000E5E22"/>
    <w:rsid w:val="001A63C2"/>
    <w:rsid w:val="001B710A"/>
    <w:rsid w:val="00273864"/>
    <w:rsid w:val="0053246C"/>
    <w:rsid w:val="00672008"/>
    <w:rsid w:val="00801AB4"/>
    <w:rsid w:val="00810E9A"/>
    <w:rsid w:val="00837E3C"/>
    <w:rsid w:val="009648A4"/>
    <w:rsid w:val="00B53FEF"/>
    <w:rsid w:val="00B76B2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386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37E3C"/>
    <w:pPr>
      <w:spacing w:after="0" w:line="240" w:lineRule="auto"/>
      <w:jc w:val="both"/>
    </w:pPr>
    <w:rPr>
      <w:rFonts w:ascii="Arial" w:eastAsia="Times New Roman" w:hAnsi="Arial" w:cs="Times New Roman"/>
      <w:szCs w:val="20"/>
      <w:lang w:eastAsia="pl-PL"/>
    </w:rPr>
  </w:style>
  <w:style w:type="paragraph" w:customStyle="1" w:styleId="BodyText3">
    <w:name w:val="Body Text 3"/>
    <w:basedOn w:val="Normalny"/>
    <w:rsid w:val="00837E3C"/>
    <w:pPr>
      <w:widowControl w:val="0"/>
      <w:overflowPunct w:val="0"/>
      <w:autoSpaceDE w:val="0"/>
      <w:autoSpaceDN w:val="0"/>
      <w:adjustRightInd w:val="0"/>
      <w:textAlignment w:val="baseline"/>
    </w:pPr>
    <w:rPr>
      <w:szCs w:val="20"/>
    </w:rPr>
  </w:style>
  <w:style w:type="character" w:customStyle="1" w:styleId="FontStyle20">
    <w:name w:val="Font Style20"/>
    <w:uiPriority w:val="99"/>
    <w:rsid w:val="00837E3C"/>
    <w:rPr>
      <w:rFonts w:ascii="Times New Roman" w:hAnsi="Times New Roman" w:cs="Times New Roman"/>
      <w:color w:val="000000"/>
      <w:sz w:val="22"/>
      <w:szCs w:val="22"/>
    </w:rPr>
  </w:style>
  <w:style w:type="character" w:customStyle="1" w:styleId="FontStyle22">
    <w:name w:val="Font Style22"/>
    <w:uiPriority w:val="99"/>
    <w:rsid w:val="00837E3C"/>
    <w:rPr>
      <w:rFonts w:ascii="Candara" w:hAnsi="Candara" w:cs="Candara"/>
      <w:b/>
      <w:bCs/>
      <w:color w:val="000000"/>
      <w:sz w:val="16"/>
      <w:szCs w:val="16"/>
    </w:rPr>
  </w:style>
  <w:style w:type="paragraph" w:styleId="Akapitzlist">
    <w:name w:val="List Paragraph"/>
    <w:basedOn w:val="Normalny"/>
    <w:uiPriority w:val="34"/>
    <w:qFormat/>
    <w:rsid w:val="00837E3C"/>
    <w:pPr>
      <w:ind w:left="720"/>
      <w:contextualSpacing/>
    </w:pPr>
  </w:style>
  <w:style w:type="paragraph" w:customStyle="1" w:styleId="pkt">
    <w:name w:val="pkt"/>
    <w:basedOn w:val="Normalny"/>
    <w:link w:val="pktZnak"/>
    <w:rsid w:val="00837E3C"/>
    <w:pPr>
      <w:spacing w:before="60" w:after="60"/>
      <w:ind w:left="851" w:hanging="295"/>
      <w:jc w:val="both"/>
    </w:pPr>
    <w:rPr>
      <w:szCs w:val="20"/>
      <w:lang/>
    </w:rPr>
  </w:style>
  <w:style w:type="paragraph" w:customStyle="1" w:styleId="ust">
    <w:name w:val="ust"/>
    <w:link w:val="ustZnak"/>
    <w:rsid w:val="00837E3C"/>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rsid w:val="00837E3C"/>
    <w:pPr>
      <w:widowControl w:val="0"/>
      <w:suppressAutoHyphens/>
      <w:spacing w:after="120"/>
    </w:pPr>
    <w:rPr>
      <w:szCs w:val="20"/>
      <w:lang/>
    </w:rPr>
  </w:style>
  <w:style w:type="character" w:customStyle="1" w:styleId="TekstpodstawowyZnak">
    <w:name w:val="Tekst podstawowy Znak"/>
    <w:basedOn w:val="Domylnaczcionkaakapitu"/>
    <w:link w:val="Tekstpodstawowy"/>
    <w:uiPriority w:val="99"/>
    <w:rsid w:val="00837E3C"/>
    <w:rPr>
      <w:rFonts w:ascii="Times New Roman" w:eastAsia="Times New Roman" w:hAnsi="Times New Roman" w:cs="Times New Roman"/>
      <w:sz w:val="24"/>
      <w:szCs w:val="20"/>
      <w:lang/>
    </w:rPr>
  </w:style>
  <w:style w:type="character" w:customStyle="1" w:styleId="pktZnak">
    <w:name w:val="pkt Znak"/>
    <w:link w:val="pkt"/>
    <w:locked/>
    <w:rsid w:val="00837E3C"/>
    <w:rPr>
      <w:rFonts w:ascii="Times New Roman" w:eastAsia="Times New Roman" w:hAnsi="Times New Roman" w:cs="Times New Roman"/>
      <w:sz w:val="24"/>
      <w:szCs w:val="20"/>
      <w:lang w:eastAsia="pl-PL"/>
    </w:rPr>
  </w:style>
  <w:style w:type="character" w:customStyle="1" w:styleId="ustZnak">
    <w:name w:val="ust Znak"/>
    <w:link w:val="ust"/>
    <w:locked/>
    <w:rsid w:val="00837E3C"/>
    <w:rPr>
      <w:rFonts w:ascii="Times New Roman" w:eastAsia="Times New Roman" w:hAnsi="Times New Roman" w:cs="Times New Roman"/>
      <w:sz w:val="24"/>
      <w:szCs w:val="20"/>
      <w:lang w:eastAsia="pl-PL"/>
    </w:rPr>
  </w:style>
  <w:style w:type="character" w:styleId="Pogrubienie">
    <w:name w:val="Strong"/>
    <w:basedOn w:val="Domylnaczcionkaakapitu"/>
    <w:uiPriority w:val="22"/>
    <w:qFormat/>
    <w:rsid w:val="00801AB4"/>
    <w:rPr>
      <w:b/>
      <w:bCs/>
    </w:rPr>
  </w:style>
  <w:style w:type="paragraph" w:styleId="Nagwek">
    <w:name w:val="header"/>
    <w:basedOn w:val="Normalny"/>
    <w:link w:val="NagwekZnak"/>
    <w:uiPriority w:val="99"/>
    <w:semiHidden/>
    <w:unhideWhenUsed/>
    <w:rsid w:val="00091794"/>
    <w:pPr>
      <w:tabs>
        <w:tab w:val="center" w:pos="4536"/>
        <w:tab w:val="right" w:pos="9072"/>
      </w:tabs>
    </w:pPr>
  </w:style>
  <w:style w:type="character" w:customStyle="1" w:styleId="NagwekZnak">
    <w:name w:val="Nagłówek Znak"/>
    <w:basedOn w:val="Domylnaczcionkaakapitu"/>
    <w:link w:val="Nagwek"/>
    <w:uiPriority w:val="99"/>
    <w:semiHidden/>
    <w:rsid w:val="0009179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91794"/>
    <w:pPr>
      <w:tabs>
        <w:tab w:val="center" w:pos="4536"/>
        <w:tab w:val="right" w:pos="9072"/>
      </w:tabs>
    </w:pPr>
  </w:style>
  <w:style w:type="character" w:customStyle="1" w:styleId="StopkaZnak">
    <w:name w:val="Stopka Znak"/>
    <w:basedOn w:val="Domylnaczcionkaakapitu"/>
    <w:link w:val="Stopka"/>
    <w:uiPriority w:val="99"/>
    <w:rsid w:val="00091794"/>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12</Pages>
  <Words>6349</Words>
  <Characters>38095</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Żurański</dc:creator>
  <cp:keywords/>
  <dc:description/>
  <cp:lastModifiedBy>Karol Żurański</cp:lastModifiedBy>
  <cp:revision>3</cp:revision>
  <dcterms:created xsi:type="dcterms:W3CDTF">2017-07-31T09:33:00Z</dcterms:created>
  <dcterms:modified xsi:type="dcterms:W3CDTF">2017-07-31T11:13:00Z</dcterms:modified>
</cp:coreProperties>
</file>