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CA0307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>Załącznik nr 2a do siwz</w:t>
      </w:r>
      <w:r w:rsidR="007C0468">
        <w:rPr>
          <w:rFonts w:ascii="Arial Narrow" w:hAnsi="Arial Narrow"/>
        </w:rPr>
        <w:t>- Oświadczenie dotyczące przesłanej wykluczenia z postępowania</w:t>
      </w:r>
    </w:p>
    <w:p w:rsidR="00CB040D" w:rsidRPr="007C0468" w:rsidRDefault="00CB040D" w:rsidP="00CA0307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Pr="00CB040D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stawie art. 25a ust. 1 ustawy z dnia 29 stycznia 2004 r. 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 (dalej jako: uPzp), 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Pr="00CB040D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CA0307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6420AD">
        <w:rPr>
          <w:rFonts w:ascii="Arial Narrow" w:hAnsi="Arial Narrow" w:cs="TimesNewRoman,BoldItalic"/>
          <w:b/>
          <w:bCs/>
          <w:iCs/>
          <w:lang w:eastAsia="pl-PL"/>
        </w:rPr>
        <w:t>B</w:t>
      </w:r>
      <w:r w:rsidR="00C31937" w:rsidRPr="00280703">
        <w:rPr>
          <w:rFonts w:ascii="Arial Narrow" w:hAnsi="Arial Narrow" w:cs="TimesNewRoman,BoldItalic"/>
          <w:b/>
          <w:bCs/>
          <w:iCs/>
          <w:lang w:eastAsia="pl-PL"/>
        </w:rPr>
        <w:t xml:space="preserve">udowa nawierzchni ulicy </w:t>
      </w:r>
      <w:r w:rsidR="00C31937">
        <w:rPr>
          <w:rFonts w:ascii="Arial Narrow" w:hAnsi="Arial Narrow" w:cs="TimesNewRoman,BoldItalic"/>
          <w:b/>
          <w:bCs/>
          <w:iCs/>
          <w:lang w:eastAsia="pl-PL"/>
        </w:rPr>
        <w:t>N</w:t>
      </w:r>
      <w:r w:rsidR="00C31937" w:rsidRPr="00280703">
        <w:rPr>
          <w:rFonts w:ascii="Arial Narrow" w:hAnsi="Arial Narrow" w:cs="TimesNewRoman,BoldItalic"/>
          <w:b/>
          <w:bCs/>
          <w:iCs/>
          <w:lang w:eastAsia="pl-PL"/>
        </w:rPr>
        <w:t>arożnej w Ostródzie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CB040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CB040D">
        <w:rPr>
          <w:rFonts w:ascii="Arial Narrow" w:hAnsi="Arial Narrow" w:cs="Arial"/>
          <w:i/>
          <w:vertAlign w:val="superscript"/>
        </w:rPr>
        <w:t>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B2" w:rsidRDefault="00AB04B2" w:rsidP="0038231F">
      <w:pPr>
        <w:spacing w:after="0" w:line="240" w:lineRule="auto"/>
      </w:pPr>
      <w:r>
        <w:separator/>
      </w:r>
    </w:p>
  </w:endnote>
  <w:endnote w:type="continuationSeparator" w:id="0">
    <w:p w:rsidR="00AB04B2" w:rsidRDefault="00AB04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3C48BE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6420AD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3C48BE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6420AD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B2" w:rsidRDefault="00AB04B2" w:rsidP="0038231F">
      <w:pPr>
        <w:spacing w:after="0" w:line="240" w:lineRule="auto"/>
      </w:pPr>
      <w:r>
        <w:separator/>
      </w:r>
    </w:p>
  </w:footnote>
  <w:footnote w:type="continuationSeparator" w:id="0">
    <w:p w:rsidR="00AB04B2" w:rsidRDefault="00AB04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68" w:rsidRPr="00925582" w:rsidRDefault="007C0468" w:rsidP="00925582">
    <w:pPr>
      <w:pStyle w:val="Nagwek"/>
      <w:jc w:val="both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058B"/>
    <w:rsid w:val="003636E7"/>
    <w:rsid w:val="003761EA"/>
    <w:rsid w:val="0038231F"/>
    <w:rsid w:val="00392EC7"/>
    <w:rsid w:val="003B214C"/>
    <w:rsid w:val="003B295A"/>
    <w:rsid w:val="003B690E"/>
    <w:rsid w:val="003C3B64"/>
    <w:rsid w:val="003C48BE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6838"/>
    <w:rsid w:val="004761C6"/>
    <w:rsid w:val="0048331E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20AD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C0468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D9A"/>
    <w:rsid w:val="00D37E5E"/>
    <w:rsid w:val="00D409DE"/>
    <w:rsid w:val="00D42C9B"/>
    <w:rsid w:val="00D47D38"/>
    <w:rsid w:val="00D7532C"/>
    <w:rsid w:val="00DA3B7C"/>
    <w:rsid w:val="00DC3F44"/>
    <w:rsid w:val="00DD146A"/>
    <w:rsid w:val="00DD3B6F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D475-EC06-4F9B-A985-28EF9368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23</cp:revision>
  <cp:lastPrinted>2017-10-09T05:54:00Z</cp:lastPrinted>
  <dcterms:created xsi:type="dcterms:W3CDTF">2016-07-28T14:48:00Z</dcterms:created>
  <dcterms:modified xsi:type="dcterms:W3CDTF">2017-10-26T07:10:00Z</dcterms:modified>
</cp:coreProperties>
</file>