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7C35" w14:textId="77777777" w:rsidR="003F0FD8" w:rsidRPr="004F4489" w:rsidRDefault="00600CAF" w:rsidP="004F4489">
      <w:pPr>
        <w:rPr>
          <w:rFonts w:ascii="Arial Narrow" w:hAnsi="Arial Narrow"/>
          <w:sz w:val="24"/>
          <w:szCs w:val="24"/>
        </w:rPr>
      </w:pPr>
      <w:r w:rsidRPr="004F4489">
        <w:rPr>
          <w:rFonts w:ascii="Arial Narrow" w:hAnsi="Arial Narrow"/>
          <w:sz w:val="24"/>
          <w:szCs w:val="24"/>
        </w:rPr>
        <w:tab/>
      </w:r>
    </w:p>
    <w:p w14:paraId="0972D97F" w14:textId="77777777" w:rsidR="00600CAF" w:rsidRPr="004F4489" w:rsidRDefault="003F0FD8" w:rsidP="004F4489">
      <w:p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/>
          <w:sz w:val="24"/>
          <w:szCs w:val="24"/>
        </w:rPr>
        <w:tab/>
      </w:r>
      <w:r w:rsidRPr="004F4489">
        <w:rPr>
          <w:rFonts w:ascii="Arial Narrow" w:hAnsi="Arial Narrow"/>
          <w:sz w:val="24"/>
          <w:szCs w:val="24"/>
        </w:rPr>
        <w:tab/>
      </w:r>
      <w:r w:rsidR="003F5A0E" w:rsidRPr="004F4489">
        <w:rPr>
          <w:rFonts w:ascii="Arial Narrow" w:hAnsi="Arial Narrow" w:cs="Arial"/>
          <w:sz w:val="24"/>
          <w:szCs w:val="24"/>
        </w:rPr>
        <w:tab/>
      </w:r>
      <w:r w:rsidR="003F5A0E" w:rsidRPr="004F4489">
        <w:rPr>
          <w:rFonts w:ascii="Arial Narrow" w:hAnsi="Arial Narrow" w:cs="Arial"/>
          <w:sz w:val="24"/>
          <w:szCs w:val="24"/>
        </w:rPr>
        <w:tab/>
      </w:r>
      <w:r w:rsidR="003F5A0E" w:rsidRPr="004F4489">
        <w:rPr>
          <w:rFonts w:ascii="Arial Narrow" w:hAnsi="Arial Narrow" w:cs="Arial"/>
          <w:sz w:val="24"/>
          <w:szCs w:val="24"/>
        </w:rPr>
        <w:tab/>
      </w:r>
      <w:r w:rsidR="003F5A0E" w:rsidRPr="004F4489">
        <w:rPr>
          <w:rFonts w:ascii="Arial Narrow" w:hAnsi="Arial Narrow" w:cs="Arial"/>
          <w:sz w:val="24"/>
          <w:szCs w:val="24"/>
        </w:rPr>
        <w:tab/>
      </w:r>
      <w:r w:rsidR="003F5A0E" w:rsidRPr="004F4489">
        <w:rPr>
          <w:rFonts w:ascii="Arial Narrow" w:hAnsi="Arial Narrow" w:cs="Arial"/>
          <w:sz w:val="24"/>
          <w:szCs w:val="24"/>
        </w:rPr>
        <w:tab/>
      </w:r>
      <w:r w:rsidR="003F5A0E" w:rsidRPr="004F4489">
        <w:rPr>
          <w:rFonts w:ascii="Arial Narrow" w:hAnsi="Arial Narrow" w:cs="Arial"/>
          <w:sz w:val="24"/>
          <w:szCs w:val="24"/>
        </w:rPr>
        <w:tab/>
      </w:r>
      <w:r w:rsidR="003F5A0E" w:rsidRPr="004F4489">
        <w:rPr>
          <w:rFonts w:ascii="Arial Narrow" w:hAnsi="Arial Narrow" w:cs="Arial"/>
          <w:sz w:val="24"/>
          <w:szCs w:val="24"/>
        </w:rPr>
        <w:tab/>
      </w:r>
    </w:p>
    <w:p w14:paraId="160E8141" w14:textId="39B023D7" w:rsidR="00202571" w:rsidRPr="004F4489" w:rsidRDefault="00202571" w:rsidP="004F4489">
      <w:pPr>
        <w:rPr>
          <w:rFonts w:ascii="Arial Narrow" w:hAnsi="Arial Narrow" w:cs="Arial"/>
          <w:b/>
          <w:sz w:val="24"/>
          <w:szCs w:val="24"/>
        </w:rPr>
      </w:pPr>
      <w:r w:rsidRPr="004F4489">
        <w:rPr>
          <w:rFonts w:ascii="Arial Narrow" w:hAnsi="Arial Narrow" w:cs="Arial"/>
          <w:b/>
          <w:sz w:val="24"/>
          <w:szCs w:val="24"/>
        </w:rPr>
        <w:t>GK.271.</w:t>
      </w:r>
      <w:r w:rsidR="00C43B07">
        <w:rPr>
          <w:rFonts w:ascii="Arial Narrow" w:hAnsi="Arial Narrow" w:cs="Arial"/>
          <w:b/>
          <w:sz w:val="24"/>
          <w:szCs w:val="24"/>
        </w:rPr>
        <w:t>53</w:t>
      </w:r>
      <w:r w:rsidR="00CE7FCB">
        <w:rPr>
          <w:rFonts w:ascii="Arial Narrow" w:hAnsi="Arial Narrow" w:cs="Arial"/>
          <w:b/>
          <w:sz w:val="24"/>
          <w:szCs w:val="24"/>
        </w:rPr>
        <w:t>2</w:t>
      </w:r>
      <w:r w:rsidRPr="004F4489">
        <w:rPr>
          <w:rFonts w:ascii="Arial Narrow" w:hAnsi="Arial Narrow" w:cs="Arial"/>
          <w:b/>
          <w:sz w:val="24"/>
          <w:szCs w:val="24"/>
        </w:rPr>
        <w:t>.20</w:t>
      </w:r>
      <w:r w:rsidR="008776CC" w:rsidRPr="004F4489">
        <w:rPr>
          <w:rFonts w:ascii="Arial Narrow" w:hAnsi="Arial Narrow" w:cs="Arial"/>
          <w:b/>
          <w:sz w:val="24"/>
          <w:szCs w:val="24"/>
        </w:rPr>
        <w:t>2</w:t>
      </w:r>
      <w:r w:rsidR="004E0206">
        <w:rPr>
          <w:rFonts w:ascii="Arial Narrow" w:hAnsi="Arial Narrow" w:cs="Arial"/>
          <w:b/>
          <w:sz w:val="24"/>
          <w:szCs w:val="24"/>
        </w:rPr>
        <w:t>3</w:t>
      </w:r>
      <w:r w:rsidRPr="004F4489">
        <w:rPr>
          <w:rFonts w:ascii="Arial Narrow" w:hAnsi="Arial Narrow" w:cs="Arial"/>
          <w:b/>
          <w:sz w:val="24"/>
          <w:szCs w:val="24"/>
        </w:rPr>
        <w:tab/>
      </w:r>
      <w:r w:rsidRPr="004F4489">
        <w:rPr>
          <w:rFonts w:ascii="Arial Narrow" w:hAnsi="Arial Narrow" w:cs="Arial"/>
          <w:b/>
          <w:sz w:val="24"/>
          <w:szCs w:val="24"/>
        </w:rPr>
        <w:tab/>
      </w:r>
      <w:r w:rsidRPr="004F4489">
        <w:rPr>
          <w:rFonts w:ascii="Arial Narrow" w:hAnsi="Arial Narrow" w:cs="Arial"/>
          <w:b/>
          <w:sz w:val="24"/>
          <w:szCs w:val="24"/>
        </w:rPr>
        <w:tab/>
      </w:r>
      <w:r w:rsidRPr="004F4489">
        <w:rPr>
          <w:rFonts w:ascii="Arial Narrow" w:hAnsi="Arial Narrow" w:cs="Arial"/>
          <w:b/>
          <w:sz w:val="24"/>
          <w:szCs w:val="24"/>
        </w:rPr>
        <w:tab/>
      </w:r>
      <w:r w:rsidR="00960288">
        <w:rPr>
          <w:rFonts w:ascii="Arial Narrow" w:hAnsi="Arial Narrow" w:cs="Arial"/>
          <w:b/>
          <w:sz w:val="24"/>
          <w:szCs w:val="24"/>
        </w:rPr>
        <w:tab/>
      </w:r>
      <w:r w:rsidRPr="004F4489">
        <w:rPr>
          <w:rFonts w:ascii="Arial Narrow" w:hAnsi="Arial Narrow" w:cs="Arial"/>
          <w:b/>
          <w:sz w:val="24"/>
          <w:szCs w:val="24"/>
        </w:rPr>
        <w:t>Załącznik nr 3 do Informacji o zamówieniu</w:t>
      </w:r>
    </w:p>
    <w:p w14:paraId="1997C949" w14:textId="77777777" w:rsidR="00960288" w:rsidRDefault="00960288" w:rsidP="004F4489">
      <w:pPr>
        <w:spacing w:after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160B339A" w14:textId="77777777" w:rsidR="00960288" w:rsidRDefault="00960288" w:rsidP="004F4489">
      <w:pPr>
        <w:spacing w:after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0EBB7D1A" w14:textId="6F11B9A0" w:rsidR="00202571" w:rsidRPr="004F4489" w:rsidRDefault="00202571" w:rsidP="004F4489">
      <w:pPr>
        <w:spacing w:after="0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4F4489">
        <w:rPr>
          <w:rFonts w:ascii="Arial Narrow" w:eastAsia="Calibri" w:hAnsi="Arial Narrow" w:cs="Arial"/>
          <w:b/>
          <w:sz w:val="24"/>
          <w:szCs w:val="24"/>
        </w:rPr>
        <w:t xml:space="preserve">NAPRAWA, KONSERWACJA, MONTAŻ, DEMONTAŻ </w:t>
      </w:r>
    </w:p>
    <w:p w14:paraId="49BB133B" w14:textId="77777777" w:rsidR="00202571" w:rsidRPr="004F4489" w:rsidRDefault="00202571" w:rsidP="004F4489">
      <w:pPr>
        <w:spacing w:after="0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4F4489">
        <w:rPr>
          <w:rFonts w:ascii="Arial Narrow" w:eastAsia="Calibri" w:hAnsi="Arial Narrow" w:cs="Arial"/>
          <w:b/>
          <w:sz w:val="24"/>
          <w:szCs w:val="24"/>
        </w:rPr>
        <w:t>ŚWIETLNYCH DEKORACJI ŚWIĄTECZNYCH NA TERENIE OSTRÓDY</w:t>
      </w:r>
    </w:p>
    <w:p w14:paraId="63871013" w14:textId="77777777" w:rsidR="00023681" w:rsidRDefault="00023681" w:rsidP="004F4489">
      <w:pPr>
        <w:jc w:val="center"/>
        <w:rPr>
          <w:rFonts w:ascii="Arial Narrow" w:hAnsi="Arial Narrow" w:cs="Arial"/>
          <w:sz w:val="24"/>
          <w:szCs w:val="24"/>
        </w:rPr>
      </w:pPr>
    </w:p>
    <w:p w14:paraId="56B1D7EA" w14:textId="3EE4F21B" w:rsidR="00202571" w:rsidRDefault="00202571" w:rsidP="004F4489">
      <w:pPr>
        <w:jc w:val="center"/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>Wykaz elementów ozdób świątecznych</w:t>
      </w:r>
    </w:p>
    <w:p w14:paraId="7028C35B" w14:textId="77777777" w:rsidR="00A170F2" w:rsidRPr="004F4489" w:rsidRDefault="00A170F2" w:rsidP="004F4489">
      <w:pPr>
        <w:jc w:val="center"/>
        <w:rPr>
          <w:rFonts w:ascii="Arial Narrow" w:hAnsi="Arial Narrow" w:cs="Arial"/>
          <w:sz w:val="24"/>
          <w:szCs w:val="24"/>
        </w:rPr>
      </w:pPr>
    </w:p>
    <w:p w14:paraId="7FB5040C" w14:textId="5459EA31" w:rsidR="003F0FD8" w:rsidRPr="004F4489" w:rsidRDefault="003F5A0E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>Mikołaj</w:t>
      </w:r>
      <w:r w:rsidR="00C66A14" w:rsidRPr="004F4489">
        <w:rPr>
          <w:rFonts w:ascii="Arial Narrow" w:hAnsi="Arial Narrow" w:cs="Arial"/>
          <w:sz w:val="24"/>
          <w:szCs w:val="24"/>
        </w:rPr>
        <w:t xml:space="preserve"> - </w:t>
      </w:r>
      <w:r w:rsidRPr="004F4489">
        <w:rPr>
          <w:rFonts w:ascii="Arial Narrow" w:hAnsi="Arial Narrow" w:cs="Arial"/>
          <w:sz w:val="24"/>
          <w:szCs w:val="24"/>
        </w:rPr>
        <w:t>szt. 1</w:t>
      </w:r>
      <w:r w:rsidR="00372602">
        <w:rPr>
          <w:rFonts w:ascii="Arial Narrow" w:hAnsi="Arial Narrow" w:cs="Arial"/>
          <w:sz w:val="24"/>
          <w:szCs w:val="24"/>
        </w:rPr>
        <w:t xml:space="preserve"> </w:t>
      </w:r>
      <w:r w:rsidR="009B6550">
        <w:rPr>
          <w:rFonts w:ascii="Arial Narrow" w:hAnsi="Arial Narrow" w:cs="Arial"/>
          <w:sz w:val="24"/>
          <w:szCs w:val="24"/>
        </w:rPr>
        <w:t>-</w:t>
      </w:r>
      <w:r w:rsidR="00372602">
        <w:rPr>
          <w:rFonts w:ascii="Arial Narrow" w:hAnsi="Arial Narrow" w:cs="Arial"/>
          <w:sz w:val="24"/>
          <w:szCs w:val="24"/>
        </w:rPr>
        <w:t xml:space="preserve"> ul. Czarnieckiego park – z napisem „OSTRÓDA”</w:t>
      </w:r>
    </w:p>
    <w:p w14:paraId="5E692A9B" w14:textId="0F7E2CE9" w:rsidR="003F0FD8" w:rsidRPr="004F4489" w:rsidRDefault="003F5A0E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 xml:space="preserve">Żagle - szt. 2 </w:t>
      </w:r>
      <w:r w:rsidR="00372602">
        <w:rPr>
          <w:rFonts w:ascii="Arial Narrow" w:hAnsi="Arial Narrow" w:cs="Arial"/>
          <w:sz w:val="24"/>
          <w:szCs w:val="24"/>
        </w:rPr>
        <w:t xml:space="preserve"> - zieleniec prawa strona od mola w stronę LALO</w:t>
      </w:r>
    </w:p>
    <w:p w14:paraId="03946C08" w14:textId="2B65C57D" w:rsidR="00C66A14" w:rsidRPr="004F4489" w:rsidRDefault="003F5A0E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>Choinka  -szt. 1</w:t>
      </w:r>
      <w:r w:rsidR="00372602">
        <w:rPr>
          <w:rFonts w:ascii="Arial Narrow" w:hAnsi="Arial Narrow" w:cs="Arial"/>
          <w:sz w:val="24"/>
          <w:szCs w:val="24"/>
        </w:rPr>
        <w:t xml:space="preserve"> </w:t>
      </w:r>
      <w:r w:rsidR="009B6550">
        <w:rPr>
          <w:rFonts w:ascii="Arial Narrow" w:hAnsi="Arial Narrow" w:cs="Arial"/>
          <w:sz w:val="24"/>
          <w:szCs w:val="24"/>
        </w:rPr>
        <w:t>-</w:t>
      </w:r>
      <w:r w:rsidR="00372602">
        <w:rPr>
          <w:rFonts w:ascii="Arial Narrow" w:hAnsi="Arial Narrow" w:cs="Arial"/>
          <w:sz w:val="24"/>
          <w:szCs w:val="24"/>
        </w:rPr>
        <w:t xml:space="preserve"> przed Fiołkiem</w:t>
      </w:r>
    </w:p>
    <w:p w14:paraId="70011BB6" w14:textId="2F1BCEFB" w:rsidR="00C66A14" w:rsidRPr="004F4489" w:rsidRDefault="003F5A0E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>Prezent</w:t>
      </w:r>
      <w:r w:rsidR="00C66A14" w:rsidRPr="004F4489">
        <w:rPr>
          <w:rFonts w:ascii="Arial Narrow" w:hAnsi="Arial Narrow" w:cs="Arial"/>
          <w:sz w:val="24"/>
          <w:szCs w:val="24"/>
        </w:rPr>
        <w:t xml:space="preserve"> </w:t>
      </w:r>
      <w:r w:rsidR="009B6550">
        <w:rPr>
          <w:rFonts w:ascii="Arial Narrow" w:hAnsi="Arial Narrow" w:cs="Arial"/>
          <w:sz w:val="24"/>
          <w:szCs w:val="24"/>
        </w:rPr>
        <w:t>-</w:t>
      </w:r>
      <w:r w:rsidR="00C66A14" w:rsidRPr="004F4489">
        <w:rPr>
          <w:rFonts w:ascii="Arial Narrow" w:hAnsi="Arial Narrow" w:cs="Arial"/>
          <w:sz w:val="24"/>
          <w:szCs w:val="24"/>
        </w:rPr>
        <w:t xml:space="preserve"> szt. 1</w:t>
      </w:r>
      <w:r w:rsidR="00372602">
        <w:rPr>
          <w:rFonts w:ascii="Arial Narrow" w:hAnsi="Arial Narrow" w:cs="Arial"/>
          <w:sz w:val="24"/>
          <w:szCs w:val="24"/>
        </w:rPr>
        <w:t xml:space="preserve"> </w:t>
      </w:r>
      <w:r w:rsidR="009B6550">
        <w:rPr>
          <w:rFonts w:ascii="Arial Narrow" w:hAnsi="Arial Narrow" w:cs="Arial"/>
          <w:sz w:val="24"/>
          <w:szCs w:val="24"/>
        </w:rPr>
        <w:t>-</w:t>
      </w:r>
      <w:r w:rsidR="00372602">
        <w:rPr>
          <w:rFonts w:ascii="Arial Narrow" w:hAnsi="Arial Narrow" w:cs="Arial"/>
          <w:sz w:val="24"/>
          <w:szCs w:val="24"/>
        </w:rPr>
        <w:t xml:space="preserve"> przed Fiołkiem</w:t>
      </w:r>
    </w:p>
    <w:p w14:paraId="759106C8" w14:textId="30D854D6" w:rsidR="00C66A14" w:rsidRPr="004F4489" w:rsidRDefault="003F5A0E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>Bombka z siedziskiem</w:t>
      </w:r>
      <w:r w:rsidR="00C66A14" w:rsidRPr="004F4489">
        <w:rPr>
          <w:rFonts w:ascii="Arial Narrow" w:hAnsi="Arial Narrow" w:cs="Arial"/>
          <w:sz w:val="24"/>
          <w:szCs w:val="24"/>
        </w:rPr>
        <w:t xml:space="preserve"> – szt.1</w:t>
      </w:r>
      <w:r w:rsidR="00372602">
        <w:rPr>
          <w:rFonts w:ascii="Arial Narrow" w:hAnsi="Arial Narrow" w:cs="Arial"/>
          <w:sz w:val="24"/>
          <w:szCs w:val="24"/>
        </w:rPr>
        <w:t xml:space="preserve"> </w:t>
      </w:r>
      <w:r w:rsidR="001D7114">
        <w:rPr>
          <w:rFonts w:ascii="Arial Narrow" w:hAnsi="Arial Narrow" w:cs="Arial"/>
          <w:sz w:val="24"/>
          <w:szCs w:val="24"/>
        </w:rPr>
        <w:t>-</w:t>
      </w:r>
      <w:r w:rsidR="00372602">
        <w:rPr>
          <w:rFonts w:ascii="Arial Narrow" w:hAnsi="Arial Narrow" w:cs="Arial"/>
          <w:sz w:val="24"/>
          <w:szCs w:val="24"/>
        </w:rPr>
        <w:t xml:space="preserve"> molo pod grzybkiem BULWAR</w:t>
      </w:r>
    </w:p>
    <w:p w14:paraId="57BE15A0" w14:textId="7233F170" w:rsidR="00C66A14" w:rsidRDefault="003F5A0E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>Bombka</w:t>
      </w:r>
      <w:r w:rsidR="00C66A14" w:rsidRPr="004F4489">
        <w:rPr>
          <w:rFonts w:ascii="Arial Narrow" w:hAnsi="Arial Narrow" w:cs="Arial"/>
          <w:sz w:val="24"/>
          <w:szCs w:val="24"/>
        </w:rPr>
        <w:t xml:space="preserve"> </w:t>
      </w:r>
      <w:r w:rsidR="009B6550">
        <w:rPr>
          <w:rFonts w:ascii="Arial Narrow" w:hAnsi="Arial Narrow" w:cs="Arial"/>
          <w:sz w:val="24"/>
          <w:szCs w:val="24"/>
        </w:rPr>
        <w:t>-</w:t>
      </w:r>
      <w:r w:rsidR="00C66A14" w:rsidRPr="004F4489">
        <w:rPr>
          <w:rFonts w:ascii="Arial Narrow" w:hAnsi="Arial Narrow" w:cs="Arial"/>
          <w:sz w:val="24"/>
          <w:szCs w:val="24"/>
        </w:rPr>
        <w:t xml:space="preserve"> szt.1</w:t>
      </w:r>
      <w:r w:rsidR="00372602">
        <w:rPr>
          <w:rFonts w:ascii="Arial Narrow" w:hAnsi="Arial Narrow" w:cs="Arial"/>
          <w:sz w:val="24"/>
          <w:szCs w:val="24"/>
        </w:rPr>
        <w:t xml:space="preserve"> </w:t>
      </w:r>
      <w:r w:rsidR="009B6550">
        <w:rPr>
          <w:rFonts w:ascii="Arial Narrow" w:hAnsi="Arial Narrow" w:cs="Arial"/>
          <w:sz w:val="24"/>
          <w:szCs w:val="24"/>
        </w:rPr>
        <w:t>-</w:t>
      </w:r>
      <w:r w:rsidR="00372602">
        <w:rPr>
          <w:rFonts w:ascii="Arial Narrow" w:hAnsi="Arial Narrow" w:cs="Arial"/>
          <w:sz w:val="24"/>
          <w:szCs w:val="24"/>
        </w:rPr>
        <w:t xml:space="preserve"> ul. Czarnieckiego </w:t>
      </w:r>
      <w:r w:rsidR="00A170F2">
        <w:rPr>
          <w:rFonts w:ascii="Arial Narrow" w:hAnsi="Arial Narrow" w:cs="Arial"/>
          <w:sz w:val="24"/>
          <w:szCs w:val="24"/>
        </w:rPr>
        <w:t xml:space="preserve">park </w:t>
      </w:r>
      <w:r w:rsidR="00372602">
        <w:rPr>
          <w:rFonts w:ascii="Arial Narrow" w:hAnsi="Arial Narrow" w:cs="Arial"/>
          <w:sz w:val="24"/>
          <w:szCs w:val="24"/>
        </w:rPr>
        <w:t>PASAŻ przy fontannie</w:t>
      </w:r>
    </w:p>
    <w:p w14:paraId="20942E55" w14:textId="15392476" w:rsidR="009D57DC" w:rsidRPr="004F4489" w:rsidRDefault="009D57DC" w:rsidP="009D57DC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 xml:space="preserve">Bombka </w:t>
      </w:r>
      <w:r w:rsidR="009B6550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 xml:space="preserve"> brama </w:t>
      </w:r>
      <w:r w:rsidR="009B6550">
        <w:rPr>
          <w:rFonts w:ascii="Arial Narrow" w:hAnsi="Arial Narrow" w:cs="Arial"/>
          <w:sz w:val="24"/>
          <w:szCs w:val="24"/>
        </w:rPr>
        <w:t>-</w:t>
      </w:r>
      <w:r w:rsidRPr="004F4489">
        <w:rPr>
          <w:rFonts w:ascii="Arial Narrow" w:hAnsi="Arial Narrow" w:cs="Arial"/>
          <w:sz w:val="24"/>
          <w:szCs w:val="24"/>
        </w:rPr>
        <w:t xml:space="preserve"> szt.1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1D7114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 xml:space="preserve"> ul. Czarnieckiego PASAŻ </w:t>
      </w:r>
    </w:p>
    <w:p w14:paraId="3C7F5DA4" w14:textId="15A27DA1" w:rsidR="003F5A0E" w:rsidRPr="004F4489" w:rsidRDefault="003F5A0E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 xml:space="preserve">Fontanna nowa przy ul. Mickiewicza </w:t>
      </w:r>
      <w:r w:rsidR="009B6550">
        <w:rPr>
          <w:rFonts w:ascii="Arial Narrow" w:hAnsi="Arial Narrow" w:cs="Arial"/>
          <w:sz w:val="24"/>
          <w:szCs w:val="24"/>
        </w:rPr>
        <w:t>-</w:t>
      </w:r>
      <w:r w:rsidRPr="004F4489">
        <w:rPr>
          <w:rFonts w:ascii="Arial Narrow" w:hAnsi="Arial Narrow" w:cs="Arial"/>
          <w:sz w:val="24"/>
          <w:szCs w:val="24"/>
        </w:rPr>
        <w:t xml:space="preserve"> szt. 1,</w:t>
      </w:r>
    </w:p>
    <w:p w14:paraId="7105331C" w14:textId="20631DDF" w:rsidR="008F3856" w:rsidRPr="004F4489" w:rsidRDefault="008F3856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 xml:space="preserve">Szopka </w:t>
      </w:r>
      <w:r w:rsidR="009B6550">
        <w:rPr>
          <w:rFonts w:ascii="Arial Narrow" w:hAnsi="Arial Narrow" w:cs="Arial"/>
          <w:sz w:val="24"/>
          <w:szCs w:val="24"/>
        </w:rPr>
        <w:t>-</w:t>
      </w:r>
      <w:r w:rsidRPr="004F4489">
        <w:rPr>
          <w:rFonts w:ascii="Arial Narrow" w:hAnsi="Arial Narrow" w:cs="Arial"/>
          <w:sz w:val="24"/>
          <w:szCs w:val="24"/>
        </w:rPr>
        <w:t xml:space="preserve"> szt. 1</w:t>
      </w:r>
      <w:r w:rsidR="00372602">
        <w:rPr>
          <w:rFonts w:ascii="Arial Narrow" w:hAnsi="Arial Narrow" w:cs="Arial"/>
          <w:sz w:val="24"/>
          <w:szCs w:val="24"/>
        </w:rPr>
        <w:t xml:space="preserve"> </w:t>
      </w:r>
      <w:r w:rsidR="009B6550">
        <w:rPr>
          <w:rFonts w:ascii="Arial Narrow" w:hAnsi="Arial Narrow" w:cs="Arial"/>
          <w:sz w:val="24"/>
          <w:szCs w:val="24"/>
        </w:rPr>
        <w:t>-</w:t>
      </w:r>
      <w:r w:rsidR="00372602">
        <w:rPr>
          <w:rFonts w:ascii="Arial Narrow" w:hAnsi="Arial Narrow" w:cs="Arial"/>
          <w:sz w:val="24"/>
          <w:szCs w:val="24"/>
        </w:rPr>
        <w:t xml:space="preserve"> kościół NPNMP</w:t>
      </w:r>
    </w:p>
    <w:p w14:paraId="1A63FE80" w14:textId="5DEFFE6F" w:rsidR="003F5A0E" w:rsidRPr="004F4489" w:rsidRDefault="003F5A0E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 xml:space="preserve">Dekoracje latarniowe przed Urzędem </w:t>
      </w:r>
      <w:r w:rsidR="00372602">
        <w:rPr>
          <w:rFonts w:ascii="Arial Narrow" w:hAnsi="Arial Narrow" w:cs="Arial"/>
          <w:sz w:val="24"/>
          <w:szCs w:val="24"/>
        </w:rPr>
        <w:t xml:space="preserve">Miejskim </w:t>
      </w:r>
      <w:r w:rsidR="001D7114">
        <w:rPr>
          <w:rFonts w:ascii="Arial Narrow" w:hAnsi="Arial Narrow" w:cs="Arial"/>
          <w:sz w:val="24"/>
          <w:szCs w:val="24"/>
        </w:rPr>
        <w:t>-</w:t>
      </w:r>
      <w:r w:rsidRPr="004F4489">
        <w:rPr>
          <w:rFonts w:ascii="Arial Narrow" w:hAnsi="Arial Narrow" w:cs="Arial"/>
          <w:sz w:val="24"/>
          <w:szCs w:val="24"/>
        </w:rPr>
        <w:t xml:space="preserve"> szt.12,</w:t>
      </w:r>
    </w:p>
    <w:p w14:paraId="540B634D" w14:textId="2AE51B68" w:rsidR="002C3B3A" w:rsidRPr="004F4489" w:rsidRDefault="002C3B3A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F4489">
        <w:rPr>
          <w:rFonts w:ascii="Arial Narrow" w:hAnsi="Arial Narrow" w:cs="Arial"/>
          <w:sz w:val="24"/>
          <w:szCs w:val="24"/>
        </w:rPr>
        <w:t>Lampki  i kurtynki /molo/ - szt.170</w:t>
      </w:r>
      <w:r w:rsidR="009D57DC">
        <w:rPr>
          <w:rFonts w:ascii="Arial Narrow" w:hAnsi="Arial Narrow" w:cs="Arial"/>
          <w:sz w:val="24"/>
          <w:szCs w:val="24"/>
        </w:rPr>
        <w:t xml:space="preserve"> </w:t>
      </w:r>
      <w:r w:rsidR="009B6550">
        <w:rPr>
          <w:rFonts w:ascii="Arial Narrow" w:hAnsi="Arial Narrow" w:cs="Arial"/>
          <w:sz w:val="24"/>
          <w:szCs w:val="24"/>
        </w:rPr>
        <w:t>-</w:t>
      </w:r>
      <w:r w:rsidR="009D57DC">
        <w:rPr>
          <w:rFonts w:ascii="Arial Narrow" w:hAnsi="Arial Narrow" w:cs="Arial"/>
          <w:sz w:val="24"/>
          <w:szCs w:val="24"/>
        </w:rPr>
        <w:t xml:space="preserve"> molo, BULWAR</w:t>
      </w:r>
    </w:p>
    <w:p w14:paraId="28CF9ADD" w14:textId="58A1B7B9" w:rsidR="00600CAF" w:rsidRPr="004F4489" w:rsidRDefault="004E36D3" w:rsidP="004F4489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Tunel obok AMFITEATRU</w:t>
      </w:r>
      <w:r w:rsidR="00600CAF" w:rsidRPr="004F4489">
        <w:rPr>
          <w:rFonts w:ascii="Arial Narrow" w:hAnsi="Arial Narrow" w:cs="Arial"/>
          <w:sz w:val="24"/>
          <w:szCs w:val="24"/>
        </w:rPr>
        <w:t>,</w:t>
      </w:r>
    </w:p>
    <w:p w14:paraId="059D1269" w14:textId="6367B10C" w:rsidR="004E36D3" w:rsidRDefault="004E36D3" w:rsidP="004E36D3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Montaż i demontaż światełek na choince przy ulicy Czarnieckiego </w:t>
      </w:r>
      <w:r w:rsidR="009B6550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 xml:space="preserve"> ul. Czarnieckiego </w:t>
      </w:r>
      <w:r w:rsidR="00A170F2">
        <w:rPr>
          <w:rFonts w:ascii="Arial Narrow" w:hAnsi="Arial Narrow" w:cs="Arial"/>
          <w:sz w:val="24"/>
          <w:szCs w:val="24"/>
        </w:rPr>
        <w:t xml:space="preserve">park </w:t>
      </w:r>
      <w:r>
        <w:rPr>
          <w:rFonts w:ascii="Arial Narrow" w:hAnsi="Arial Narrow" w:cs="Arial"/>
          <w:sz w:val="24"/>
          <w:szCs w:val="24"/>
        </w:rPr>
        <w:t xml:space="preserve">PASAŻ </w:t>
      </w:r>
    </w:p>
    <w:p w14:paraId="4A9D2FD4" w14:textId="6DF8F7CD" w:rsidR="009B6550" w:rsidRPr="009B6550" w:rsidRDefault="009B6550" w:rsidP="004E36D3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9B6550">
        <w:rPr>
          <w:rFonts w:ascii="Arial Narrow" w:hAnsi="Arial Narrow" w:cs="Arial"/>
          <w:sz w:val="24"/>
          <w:szCs w:val="24"/>
        </w:rPr>
        <w:t xml:space="preserve">Przewieszka z napisem ,,Szczęśliwego Nowego Roku” </w:t>
      </w:r>
      <w:r>
        <w:rPr>
          <w:rFonts w:ascii="Arial Narrow" w:hAnsi="Arial Narrow" w:cs="Arial"/>
          <w:sz w:val="24"/>
          <w:szCs w:val="24"/>
        </w:rPr>
        <w:t>-</w:t>
      </w:r>
      <w:r w:rsidRPr="009B6550">
        <w:rPr>
          <w:rFonts w:ascii="Arial Narrow" w:hAnsi="Arial Narrow" w:cs="Arial"/>
          <w:sz w:val="24"/>
          <w:szCs w:val="24"/>
        </w:rPr>
        <w:t xml:space="preserve"> szt. 1 </w:t>
      </w:r>
      <w:r>
        <w:rPr>
          <w:rFonts w:ascii="Arial Narrow" w:hAnsi="Arial Narrow" w:cs="Arial"/>
          <w:sz w:val="24"/>
          <w:szCs w:val="24"/>
        </w:rPr>
        <w:t>-</w:t>
      </w:r>
      <w:r w:rsidRPr="009B6550">
        <w:rPr>
          <w:rFonts w:ascii="Arial Narrow" w:hAnsi="Arial Narrow" w:cs="Arial"/>
          <w:sz w:val="24"/>
          <w:szCs w:val="24"/>
        </w:rPr>
        <w:t xml:space="preserve"> Hotel Promenada OSTRÓDA</w:t>
      </w:r>
    </w:p>
    <w:p w14:paraId="13482B86" w14:textId="5BA7F060" w:rsidR="009B6550" w:rsidRPr="009B6550" w:rsidRDefault="009B6550" w:rsidP="009B6550">
      <w:pPr>
        <w:pStyle w:val="Akapitzlist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9B6550">
        <w:rPr>
          <w:rFonts w:ascii="Arial Narrow" w:hAnsi="Arial Narrow" w:cs="Arial"/>
          <w:sz w:val="24"/>
          <w:szCs w:val="24"/>
        </w:rPr>
        <w:t xml:space="preserve">Dekoracje uliczne </w:t>
      </w:r>
      <w:r w:rsidR="001D7114">
        <w:rPr>
          <w:rFonts w:ascii="Arial Narrow" w:hAnsi="Arial Narrow" w:cs="Arial"/>
          <w:sz w:val="24"/>
          <w:szCs w:val="24"/>
        </w:rPr>
        <w:t>-</w:t>
      </w:r>
      <w:r w:rsidRPr="009B6550">
        <w:rPr>
          <w:rFonts w:ascii="Arial Narrow" w:hAnsi="Arial Narrow" w:cs="Arial"/>
          <w:sz w:val="24"/>
          <w:szCs w:val="24"/>
        </w:rPr>
        <w:t xml:space="preserve"> przewieszki </w:t>
      </w:r>
      <w:r>
        <w:rPr>
          <w:rFonts w:ascii="Arial Narrow" w:hAnsi="Arial Narrow" w:cs="Arial"/>
          <w:sz w:val="24"/>
          <w:szCs w:val="24"/>
        </w:rPr>
        <w:t>-</w:t>
      </w:r>
      <w:r w:rsidRPr="009B6550">
        <w:rPr>
          <w:rFonts w:ascii="Arial Narrow" w:hAnsi="Arial Narrow" w:cs="Arial"/>
          <w:sz w:val="24"/>
          <w:szCs w:val="24"/>
        </w:rPr>
        <w:t xml:space="preserve"> szt. 20</w:t>
      </w:r>
    </w:p>
    <w:p w14:paraId="18407CA4" w14:textId="77777777" w:rsidR="002C0887" w:rsidRPr="004F4489" w:rsidRDefault="002C0887" w:rsidP="004F4489">
      <w:pPr>
        <w:rPr>
          <w:rFonts w:ascii="Arial Narrow" w:hAnsi="Arial Narrow" w:cs="Arial"/>
          <w:sz w:val="24"/>
          <w:szCs w:val="24"/>
        </w:rPr>
      </w:pPr>
    </w:p>
    <w:sectPr w:rsidR="002C0887" w:rsidRPr="004F4489" w:rsidSect="00600CA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5B93"/>
    <w:multiLevelType w:val="hybridMultilevel"/>
    <w:tmpl w:val="3176F7F6"/>
    <w:lvl w:ilvl="0" w:tplc="CAE6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272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D8"/>
    <w:rsid w:val="00023681"/>
    <w:rsid w:val="00095678"/>
    <w:rsid w:val="0018560B"/>
    <w:rsid w:val="001D7114"/>
    <w:rsid w:val="00202571"/>
    <w:rsid w:val="00264FC6"/>
    <w:rsid w:val="002C0887"/>
    <w:rsid w:val="002C3B3A"/>
    <w:rsid w:val="002C7BD5"/>
    <w:rsid w:val="002F0731"/>
    <w:rsid w:val="00372602"/>
    <w:rsid w:val="00372F09"/>
    <w:rsid w:val="003A63F3"/>
    <w:rsid w:val="003F0FD8"/>
    <w:rsid w:val="003F5A0E"/>
    <w:rsid w:val="00480736"/>
    <w:rsid w:val="0048184E"/>
    <w:rsid w:val="004E0206"/>
    <w:rsid w:val="004E36D3"/>
    <w:rsid w:val="004F4489"/>
    <w:rsid w:val="005D1089"/>
    <w:rsid w:val="00600CAF"/>
    <w:rsid w:val="006F1607"/>
    <w:rsid w:val="007540C2"/>
    <w:rsid w:val="008304FD"/>
    <w:rsid w:val="008776CC"/>
    <w:rsid w:val="008F3856"/>
    <w:rsid w:val="00960288"/>
    <w:rsid w:val="0099450E"/>
    <w:rsid w:val="009B6550"/>
    <w:rsid w:val="009D57DC"/>
    <w:rsid w:val="00A170F2"/>
    <w:rsid w:val="00A530B4"/>
    <w:rsid w:val="00A67199"/>
    <w:rsid w:val="00A96ADF"/>
    <w:rsid w:val="00B52B0D"/>
    <w:rsid w:val="00B94E3E"/>
    <w:rsid w:val="00BA2BC5"/>
    <w:rsid w:val="00C43B07"/>
    <w:rsid w:val="00C66A14"/>
    <w:rsid w:val="00C73126"/>
    <w:rsid w:val="00CE7FCB"/>
    <w:rsid w:val="00D81B9C"/>
    <w:rsid w:val="00E100C6"/>
    <w:rsid w:val="00F0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636E"/>
  <w15:docId w15:val="{5CABC7DC-FF14-4B68-B344-A5EE313D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F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60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B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IRL Naczelnik</dc:creator>
  <cp:lastModifiedBy>Małgorzata Czerniak</cp:lastModifiedBy>
  <cp:revision>9</cp:revision>
  <cp:lastPrinted>2021-10-26T11:54:00Z</cp:lastPrinted>
  <dcterms:created xsi:type="dcterms:W3CDTF">2023-01-09T10:08:00Z</dcterms:created>
  <dcterms:modified xsi:type="dcterms:W3CDTF">2023-11-17T09:44:00Z</dcterms:modified>
</cp:coreProperties>
</file>