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314" w14:textId="48067544" w:rsidR="00F21A12" w:rsidRDefault="00F21A12" w:rsidP="004D1DB0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4D1DB0">
        <w:rPr>
          <w:rFonts w:ascii="Arial Narrow" w:hAnsi="Arial Narrow" w:cs="Arial"/>
          <w:b/>
          <w:sz w:val="24"/>
          <w:szCs w:val="24"/>
        </w:rPr>
        <w:t>Szczegółowy opis przedmiotu zamówienia</w:t>
      </w:r>
    </w:p>
    <w:p w14:paraId="2E24736A" w14:textId="77777777" w:rsidR="004D1DB0" w:rsidRPr="004D1DB0" w:rsidRDefault="004D1DB0" w:rsidP="004D1DB0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489E7963" w14:textId="17934FAF" w:rsidR="00C95430" w:rsidRPr="004D1DB0" w:rsidRDefault="00F21A12" w:rsidP="004D1DB0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Wykonanie </w:t>
      </w:r>
      <w:r w:rsidR="00DF1B1F" w:rsidRPr="004D1DB0">
        <w:rPr>
          <w:rFonts w:ascii="Arial Narrow" w:hAnsi="Arial Narrow" w:cs="Arial"/>
          <w:sz w:val="24"/>
          <w:szCs w:val="24"/>
        </w:rPr>
        <w:t>ro</w:t>
      </w:r>
      <w:r w:rsidR="006A788C" w:rsidRPr="004D1DB0">
        <w:rPr>
          <w:rFonts w:ascii="Arial Narrow" w:hAnsi="Arial Narrow" w:cs="Arial"/>
          <w:sz w:val="24"/>
          <w:szCs w:val="24"/>
        </w:rPr>
        <w:t>b</w:t>
      </w:r>
      <w:r w:rsidR="00601F0B" w:rsidRPr="004D1DB0">
        <w:rPr>
          <w:rFonts w:ascii="Arial Narrow" w:hAnsi="Arial Narrow" w:cs="Arial"/>
          <w:sz w:val="24"/>
          <w:szCs w:val="24"/>
        </w:rPr>
        <w:t>ó</w:t>
      </w:r>
      <w:r w:rsidR="006A788C" w:rsidRPr="004D1DB0">
        <w:rPr>
          <w:rFonts w:ascii="Arial Narrow" w:hAnsi="Arial Narrow" w:cs="Arial"/>
          <w:sz w:val="24"/>
          <w:szCs w:val="24"/>
        </w:rPr>
        <w:t>t</w:t>
      </w:r>
      <w:r w:rsidR="00DF1B1F" w:rsidRPr="004D1DB0">
        <w:rPr>
          <w:rFonts w:ascii="Arial Narrow" w:hAnsi="Arial Narrow" w:cs="Arial"/>
          <w:sz w:val="24"/>
          <w:szCs w:val="24"/>
        </w:rPr>
        <w:t xml:space="preserve"> geodezyjn</w:t>
      </w:r>
      <w:r w:rsidR="00C95430" w:rsidRPr="004D1DB0">
        <w:rPr>
          <w:rFonts w:ascii="Arial Narrow" w:hAnsi="Arial Narrow" w:cs="Arial"/>
          <w:sz w:val="24"/>
          <w:szCs w:val="24"/>
        </w:rPr>
        <w:t>ych</w:t>
      </w:r>
      <w:r w:rsidR="00AB0968" w:rsidRPr="004D1DB0">
        <w:rPr>
          <w:rFonts w:ascii="Arial Narrow" w:hAnsi="Arial Narrow" w:cs="Arial"/>
          <w:sz w:val="24"/>
          <w:szCs w:val="24"/>
        </w:rPr>
        <w:t>:</w:t>
      </w:r>
    </w:p>
    <w:p w14:paraId="3A172871" w14:textId="443DDAC1" w:rsidR="005D506B" w:rsidRPr="004D1DB0" w:rsidRDefault="001E2C86" w:rsidP="005E667A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b/>
          <w:bCs/>
          <w:sz w:val="24"/>
          <w:szCs w:val="24"/>
          <w:u w:val="single"/>
        </w:rPr>
        <w:t>Zadanie nr 1</w:t>
      </w:r>
      <w:r w:rsidRPr="004D1DB0">
        <w:rPr>
          <w:rFonts w:ascii="Arial Narrow" w:hAnsi="Arial Narrow" w:cs="Arial"/>
          <w:sz w:val="24"/>
          <w:szCs w:val="24"/>
        </w:rPr>
        <w:t xml:space="preserve">- </w:t>
      </w:r>
      <w:r w:rsidR="004E0EE5" w:rsidRPr="004D1DB0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5415A9" w:rsidRPr="004D1DB0">
        <w:rPr>
          <w:rFonts w:ascii="Arial Narrow" w:hAnsi="Arial Narrow" w:cs="Arial"/>
          <w:sz w:val="24"/>
          <w:szCs w:val="24"/>
        </w:rPr>
        <w:t>72/70</w:t>
      </w:r>
      <w:r w:rsidR="004E0EE5" w:rsidRPr="004D1DB0">
        <w:rPr>
          <w:rFonts w:ascii="Arial Narrow" w:hAnsi="Arial Narrow" w:cs="Arial"/>
          <w:sz w:val="24"/>
          <w:szCs w:val="24"/>
        </w:rPr>
        <w:t xml:space="preserve">, położonej w obrębie </w:t>
      </w:r>
      <w:r w:rsidR="005415A9" w:rsidRPr="004D1DB0">
        <w:rPr>
          <w:rFonts w:ascii="Arial Narrow" w:hAnsi="Arial Narrow" w:cs="Arial"/>
          <w:sz w:val="24"/>
          <w:szCs w:val="24"/>
        </w:rPr>
        <w:t>9</w:t>
      </w:r>
      <w:r w:rsidR="004E0EE5" w:rsidRPr="004D1DB0">
        <w:rPr>
          <w:rFonts w:ascii="Arial Narrow" w:hAnsi="Arial Narrow" w:cs="Arial"/>
          <w:sz w:val="24"/>
          <w:szCs w:val="24"/>
        </w:rPr>
        <w:t xml:space="preserve"> miasta Ostróda przy </w:t>
      </w:r>
      <w:r w:rsidR="004D1DB0">
        <w:rPr>
          <w:rFonts w:ascii="Arial Narrow" w:hAnsi="Arial Narrow" w:cs="Arial"/>
          <w:sz w:val="24"/>
          <w:szCs w:val="24"/>
        </w:rPr>
        <w:br/>
      </w:r>
      <w:r w:rsidR="004E0EE5" w:rsidRPr="004D1DB0">
        <w:rPr>
          <w:rFonts w:ascii="Arial Narrow" w:hAnsi="Arial Narrow" w:cs="Arial"/>
          <w:sz w:val="24"/>
          <w:szCs w:val="24"/>
        </w:rPr>
        <w:t xml:space="preserve">ul. </w:t>
      </w:r>
      <w:r w:rsidR="005415A9" w:rsidRPr="004D1DB0">
        <w:rPr>
          <w:rFonts w:ascii="Arial Narrow" w:hAnsi="Arial Narrow" w:cs="Arial"/>
          <w:sz w:val="24"/>
          <w:szCs w:val="24"/>
        </w:rPr>
        <w:t>Mikołaja Kopernika</w:t>
      </w:r>
      <w:r w:rsidR="004D1DB0">
        <w:rPr>
          <w:rFonts w:ascii="Arial Narrow" w:hAnsi="Arial Narrow" w:cs="Arial"/>
          <w:sz w:val="24"/>
          <w:szCs w:val="24"/>
        </w:rPr>
        <w:t>-</w:t>
      </w:r>
      <w:r w:rsidR="005415A9" w:rsidRPr="004D1DB0">
        <w:rPr>
          <w:rFonts w:ascii="Arial Narrow" w:hAnsi="Arial Narrow" w:cs="Arial"/>
          <w:sz w:val="24"/>
          <w:szCs w:val="24"/>
        </w:rPr>
        <w:t xml:space="preserve"> Stefana Żeromskiego </w:t>
      </w:r>
      <w:r w:rsidR="004E0EE5" w:rsidRPr="004D1DB0">
        <w:rPr>
          <w:rFonts w:ascii="Arial Narrow" w:hAnsi="Arial Narrow" w:cs="Arial"/>
          <w:sz w:val="24"/>
          <w:szCs w:val="24"/>
        </w:rPr>
        <w:t xml:space="preserve">/podział działki na </w:t>
      </w:r>
      <w:r w:rsidR="005415A9" w:rsidRPr="004D1DB0">
        <w:rPr>
          <w:rFonts w:ascii="Arial Narrow" w:hAnsi="Arial Narrow" w:cs="Arial"/>
          <w:sz w:val="24"/>
          <w:szCs w:val="24"/>
        </w:rPr>
        <w:t>dwie</w:t>
      </w:r>
      <w:r w:rsidR="007C0D9F" w:rsidRPr="004D1DB0">
        <w:rPr>
          <w:rFonts w:ascii="Arial Narrow" w:hAnsi="Arial Narrow" w:cs="Arial"/>
          <w:sz w:val="24"/>
          <w:szCs w:val="24"/>
        </w:rPr>
        <w:t xml:space="preserve"> </w:t>
      </w:r>
      <w:r w:rsidR="004E0EE5" w:rsidRPr="004D1DB0">
        <w:rPr>
          <w:rFonts w:ascii="Arial Narrow" w:hAnsi="Arial Narrow" w:cs="Arial"/>
          <w:sz w:val="24"/>
          <w:szCs w:val="24"/>
        </w:rPr>
        <w:t>części/;</w:t>
      </w:r>
    </w:p>
    <w:p w14:paraId="4FB18E93" w14:textId="1F1F4C4C" w:rsidR="00AE496C" w:rsidRPr="004D1DB0" w:rsidRDefault="00EB0953" w:rsidP="005E667A">
      <w:pPr>
        <w:spacing w:after="0"/>
        <w:ind w:left="426" w:hanging="142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1DB0">
        <w:rPr>
          <w:rFonts w:ascii="Arial Narrow" w:hAnsi="Arial Narrow" w:cs="Arial"/>
          <w:sz w:val="24"/>
          <w:szCs w:val="24"/>
          <w:u w:val="single"/>
        </w:rPr>
        <w:t>w</w:t>
      </w:r>
      <w:r w:rsidR="00AE496C" w:rsidRPr="004D1DB0">
        <w:rPr>
          <w:rFonts w:ascii="Arial Narrow" w:hAnsi="Arial Narrow" w:cs="Arial"/>
          <w:sz w:val="24"/>
          <w:szCs w:val="24"/>
          <w:u w:val="single"/>
        </w:rPr>
        <w:t>arunki wykonania zamówienia</w:t>
      </w:r>
    </w:p>
    <w:p w14:paraId="69B78E64" w14:textId="7A4FB72B" w:rsidR="00AE496C" w:rsidRPr="004D1DB0" w:rsidRDefault="001D3EB6" w:rsidP="004D1DB0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5415A9" w:rsidRPr="004D1DB0">
        <w:rPr>
          <w:rFonts w:ascii="Arial Narrow" w:hAnsi="Arial Narrow" w:cs="Arial"/>
          <w:sz w:val="24"/>
          <w:szCs w:val="24"/>
        </w:rPr>
        <w:t>72/70</w:t>
      </w:r>
      <w:r w:rsidRPr="004D1DB0">
        <w:rPr>
          <w:rFonts w:ascii="Arial Narrow" w:hAnsi="Arial Narrow" w:cs="Arial"/>
          <w:sz w:val="24"/>
          <w:szCs w:val="24"/>
        </w:rPr>
        <w:t xml:space="preserve"> na </w:t>
      </w:r>
      <w:r w:rsidR="005415A9" w:rsidRPr="004D1DB0">
        <w:rPr>
          <w:rFonts w:ascii="Arial Narrow" w:hAnsi="Arial Narrow" w:cs="Arial"/>
          <w:sz w:val="24"/>
          <w:szCs w:val="24"/>
        </w:rPr>
        <w:t>dwie</w:t>
      </w:r>
      <w:r w:rsidR="00B74E9E" w:rsidRPr="004D1DB0">
        <w:rPr>
          <w:rFonts w:ascii="Arial Narrow" w:hAnsi="Arial Narrow" w:cs="Arial"/>
          <w:sz w:val="24"/>
          <w:szCs w:val="24"/>
        </w:rPr>
        <w:t xml:space="preserve"> </w:t>
      </w:r>
      <w:r w:rsidRPr="004D1DB0">
        <w:rPr>
          <w:rFonts w:ascii="Arial Narrow" w:hAnsi="Arial Narrow" w:cs="Arial"/>
          <w:sz w:val="24"/>
          <w:szCs w:val="24"/>
        </w:rPr>
        <w:t xml:space="preserve">części wraz ze wznowieniem/wyznaczeniem znaków granicznych </w:t>
      </w:r>
      <w:r w:rsidR="006A788C" w:rsidRPr="004D1DB0">
        <w:rPr>
          <w:rFonts w:ascii="Arial Narrow" w:hAnsi="Arial Narrow" w:cs="Arial"/>
          <w:sz w:val="24"/>
          <w:szCs w:val="24"/>
        </w:rPr>
        <w:t>nr</w:t>
      </w:r>
      <w:r w:rsidR="00C87E3E" w:rsidRPr="004D1DB0">
        <w:rPr>
          <w:rFonts w:ascii="Arial Narrow" w:hAnsi="Arial Narrow" w:cs="Arial"/>
          <w:sz w:val="24"/>
          <w:szCs w:val="24"/>
        </w:rPr>
        <w:t>:</w:t>
      </w:r>
      <w:r w:rsidR="005415A9" w:rsidRPr="004D1DB0">
        <w:rPr>
          <w:rFonts w:ascii="Arial Narrow" w:hAnsi="Arial Narrow" w:cs="Arial"/>
          <w:sz w:val="24"/>
          <w:szCs w:val="24"/>
        </w:rPr>
        <w:t xml:space="preserve"> 9-645, 9-644, 9-643, 9-642, 9-641, 9-944, 9-945;</w:t>
      </w:r>
    </w:p>
    <w:p w14:paraId="41DE8F3C" w14:textId="7B9715F8" w:rsidR="00AE496C" w:rsidRPr="004D1DB0" w:rsidRDefault="00AE496C" w:rsidP="004D1DB0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>punkty graniczne</w:t>
      </w:r>
      <w:r w:rsidR="00850B58" w:rsidRPr="004D1DB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50B58" w:rsidRPr="004D1DB0">
        <w:rPr>
          <w:rFonts w:ascii="Arial Narrow" w:hAnsi="Arial Narrow" w:cs="Arial"/>
          <w:sz w:val="24"/>
          <w:szCs w:val="24"/>
        </w:rPr>
        <w:t>niezastabilizowane</w:t>
      </w:r>
      <w:proofErr w:type="spellEnd"/>
      <w:r w:rsidR="00C47F6E" w:rsidRPr="004D1DB0">
        <w:rPr>
          <w:rFonts w:ascii="Arial Narrow" w:hAnsi="Arial Narrow" w:cs="Arial"/>
          <w:sz w:val="24"/>
          <w:szCs w:val="24"/>
        </w:rPr>
        <w:t xml:space="preserve"> istniejące i nowe </w:t>
      </w:r>
      <w:r w:rsidRPr="004D1DB0">
        <w:rPr>
          <w:rFonts w:ascii="Arial Narrow" w:hAnsi="Arial Narrow" w:cs="Arial"/>
          <w:sz w:val="24"/>
          <w:szCs w:val="24"/>
        </w:rPr>
        <w:t xml:space="preserve">należy utrwalić kamieniami granicznymi </w:t>
      </w:r>
      <w:r w:rsidR="004D1DB0">
        <w:rPr>
          <w:rFonts w:ascii="Arial Narrow" w:hAnsi="Arial Narrow" w:cs="Arial"/>
          <w:sz w:val="24"/>
          <w:szCs w:val="24"/>
        </w:rPr>
        <w:br/>
      </w:r>
      <w:r w:rsidR="00C87E3E" w:rsidRPr="004D1DB0">
        <w:rPr>
          <w:rFonts w:ascii="Arial Narrow" w:hAnsi="Arial Narrow" w:cs="Arial"/>
          <w:sz w:val="24"/>
          <w:szCs w:val="24"/>
        </w:rPr>
        <w:t>z</w:t>
      </w:r>
      <w:r w:rsidRPr="004D1DB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podcentrem</w:t>
      </w:r>
      <w:proofErr w:type="spellEnd"/>
      <w:r w:rsidR="00684183" w:rsidRPr="004D1DB0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</w:t>
      </w:r>
      <w:r w:rsidR="004D1DB0">
        <w:rPr>
          <w:rFonts w:ascii="Arial Narrow" w:hAnsi="Arial Narrow" w:cs="Arial"/>
          <w:sz w:val="24"/>
          <w:szCs w:val="24"/>
        </w:rPr>
        <w:br/>
      </w:r>
      <w:r w:rsidR="00684183" w:rsidRPr="004D1DB0">
        <w:rPr>
          <w:rFonts w:ascii="Arial Narrow" w:hAnsi="Arial Narrow" w:cs="Arial"/>
          <w:sz w:val="24"/>
          <w:szCs w:val="24"/>
        </w:rPr>
        <w:t>się inną trwałą stabilizację np. bolcami żelaznymi</w:t>
      </w:r>
      <w:r w:rsidR="00874AB0" w:rsidRPr="004D1DB0">
        <w:rPr>
          <w:rFonts w:ascii="Arial Narrow" w:hAnsi="Arial Narrow" w:cs="Arial"/>
          <w:sz w:val="24"/>
          <w:szCs w:val="24"/>
        </w:rPr>
        <w:t xml:space="preserve"> i itp.</w:t>
      </w:r>
      <w:r w:rsidR="00684183" w:rsidRPr="004D1DB0">
        <w:rPr>
          <w:rFonts w:ascii="Arial Narrow" w:hAnsi="Arial Narrow" w:cs="Arial"/>
          <w:sz w:val="24"/>
          <w:szCs w:val="24"/>
        </w:rPr>
        <w:t>/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07570970" w14:textId="6E32CCB8" w:rsidR="003560A2" w:rsidRPr="004D1DB0" w:rsidRDefault="003560A2" w:rsidP="004D1DB0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wypisu z ewidencji gruntów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t xml:space="preserve">na działkę nr </w:t>
      </w:r>
      <w:r w:rsidR="005415A9" w:rsidRPr="004D1DB0">
        <w:rPr>
          <w:rFonts w:ascii="Arial Narrow" w:hAnsi="Arial Narrow" w:cs="Arial"/>
          <w:sz w:val="24"/>
          <w:szCs w:val="24"/>
        </w:rPr>
        <w:t>72/70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0B09859A" w14:textId="6C81BC6C" w:rsidR="003560A2" w:rsidRPr="004D1DB0" w:rsidRDefault="003560A2" w:rsidP="004D1DB0">
      <w:pPr>
        <w:numPr>
          <w:ilvl w:val="0"/>
          <w:numId w:val="2"/>
        </w:numPr>
        <w:tabs>
          <w:tab w:val="clear" w:pos="45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</w:t>
      </w:r>
      <w:r w:rsidR="0010264C" w:rsidRPr="004D1DB0">
        <w:rPr>
          <w:rFonts w:ascii="Arial Narrow" w:hAnsi="Arial Narrow" w:cs="Arial"/>
          <w:sz w:val="24"/>
          <w:szCs w:val="24"/>
        </w:rPr>
        <w:t>4</w:t>
      </w:r>
      <w:r w:rsidRPr="004D1DB0">
        <w:rPr>
          <w:rFonts w:ascii="Arial Narrow" w:hAnsi="Arial Narrow" w:cs="Arial"/>
          <w:sz w:val="24"/>
          <w:szCs w:val="24"/>
        </w:rPr>
        <w:t xml:space="preserve"> egz. map </w:t>
      </w:r>
      <w:r w:rsidR="003647A2" w:rsidRPr="004D1DB0">
        <w:rPr>
          <w:rFonts w:ascii="Arial Narrow" w:hAnsi="Arial Narrow" w:cs="Arial"/>
          <w:sz w:val="24"/>
          <w:szCs w:val="24"/>
        </w:rPr>
        <w:t xml:space="preserve">z </w:t>
      </w:r>
      <w:r w:rsidRPr="004D1DB0">
        <w:rPr>
          <w:rFonts w:ascii="Arial Narrow" w:hAnsi="Arial Narrow" w:cs="Arial"/>
          <w:sz w:val="24"/>
          <w:szCs w:val="24"/>
        </w:rPr>
        <w:t>projekt</w:t>
      </w:r>
      <w:r w:rsidR="003647A2" w:rsidRPr="004D1DB0">
        <w:rPr>
          <w:rFonts w:ascii="Arial Narrow" w:hAnsi="Arial Narrow" w:cs="Arial"/>
          <w:sz w:val="24"/>
          <w:szCs w:val="24"/>
        </w:rPr>
        <w:t>em</w:t>
      </w:r>
      <w:r w:rsidRPr="004D1DB0">
        <w:rPr>
          <w:rFonts w:ascii="Arial Narrow" w:hAnsi="Arial Narrow" w:cs="Arial"/>
          <w:sz w:val="24"/>
          <w:szCs w:val="24"/>
        </w:rPr>
        <w:t xml:space="preserve"> podziału nieruchomości na działkę nr </w:t>
      </w:r>
      <w:r w:rsidR="005415A9" w:rsidRPr="004D1DB0">
        <w:rPr>
          <w:rFonts w:ascii="Arial Narrow" w:hAnsi="Arial Narrow" w:cs="Arial"/>
          <w:sz w:val="24"/>
          <w:szCs w:val="24"/>
        </w:rPr>
        <w:t>72/70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4AB4D0BB" w14:textId="267912D8" w:rsidR="00AE496C" w:rsidRPr="004D1DB0" w:rsidRDefault="00F21A12" w:rsidP="005E667A">
      <w:pPr>
        <w:spacing w:after="0"/>
        <w:ind w:left="284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4D1DB0">
        <w:rPr>
          <w:rFonts w:ascii="Arial Narrow" w:hAnsi="Arial Narrow" w:cs="Arial"/>
          <w:bCs/>
          <w:i/>
          <w:sz w:val="24"/>
          <w:szCs w:val="24"/>
          <w:u w:val="single"/>
        </w:rPr>
        <w:t>Załącznik nr 4</w:t>
      </w:r>
      <w:r w:rsidR="00AE496C" w:rsidRPr="004D1DB0">
        <w:rPr>
          <w:rFonts w:ascii="Arial Narrow" w:hAnsi="Arial Narrow" w:cs="Arial"/>
          <w:bCs/>
          <w:i/>
          <w:sz w:val="24"/>
          <w:szCs w:val="24"/>
          <w:u w:val="single"/>
        </w:rPr>
        <w:t>:</w:t>
      </w:r>
    </w:p>
    <w:p w14:paraId="15B87206" w14:textId="0BB2DE1C" w:rsidR="00AE496C" w:rsidRPr="004D1DB0" w:rsidRDefault="00AE496C" w:rsidP="005E667A">
      <w:pPr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mapa sytuacyjna </w:t>
      </w:r>
      <w:r w:rsidR="006A788C" w:rsidRPr="004D1DB0">
        <w:rPr>
          <w:rFonts w:ascii="Arial Narrow" w:hAnsi="Arial Narrow" w:cs="Arial"/>
          <w:sz w:val="24"/>
          <w:szCs w:val="24"/>
        </w:rPr>
        <w:t>w skali 1:</w:t>
      </w:r>
      <w:r w:rsidR="0010264C" w:rsidRPr="004D1DB0">
        <w:rPr>
          <w:rFonts w:ascii="Arial Narrow" w:hAnsi="Arial Narrow" w:cs="Arial"/>
          <w:sz w:val="24"/>
          <w:szCs w:val="24"/>
        </w:rPr>
        <w:t>500</w:t>
      </w:r>
      <w:r w:rsidR="006A788C" w:rsidRPr="004D1DB0">
        <w:rPr>
          <w:rFonts w:ascii="Arial Narrow" w:hAnsi="Arial Narrow" w:cs="Arial"/>
          <w:sz w:val="24"/>
          <w:szCs w:val="24"/>
        </w:rPr>
        <w:t xml:space="preserve"> </w:t>
      </w:r>
      <w:r w:rsidRPr="004D1DB0">
        <w:rPr>
          <w:rFonts w:ascii="Arial Narrow" w:hAnsi="Arial Narrow" w:cs="Arial"/>
          <w:sz w:val="24"/>
          <w:szCs w:val="24"/>
        </w:rPr>
        <w:t xml:space="preserve">z oznaczeniem </w:t>
      </w:r>
      <w:r w:rsidR="001D3EB6" w:rsidRPr="004D1DB0">
        <w:rPr>
          <w:rFonts w:ascii="Arial Narrow" w:hAnsi="Arial Narrow" w:cs="Arial"/>
          <w:sz w:val="24"/>
          <w:szCs w:val="24"/>
        </w:rPr>
        <w:t xml:space="preserve">podziału </w:t>
      </w:r>
      <w:r w:rsidR="003F78D6" w:rsidRPr="004D1DB0">
        <w:rPr>
          <w:rFonts w:ascii="Arial Narrow" w:hAnsi="Arial Narrow" w:cs="Arial"/>
          <w:sz w:val="24"/>
          <w:szCs w:val="24"/>
        </w:rPr>
        <w:t xml:space="preserve">geodezyjnego </w:t>
      </w:r>
      <w:r w:rsidR="001D3EB6" w:rsidRPr="004D1DB0">
        <w:rPr>
          <w:rFonts w:ascii="Arial Narrow" w:hAnsi="Arial Narrow" w:cs="Arial"/>
          <w:sz w:val="24"/>
          <w:szCs w:val="24"/>
        </w:rPr>
        <w:t xml:space="preserve">działki </w:t>
      </w:r>
      <w:r w:rsidR="000157C0" w:rsidRPr="004D1DB0">
        <w:rPr>
          <w:rFonts w:ascii="Arial Narrow" w:hAnsi="Arial Narrow" w:cs="Arial"/>
          <w:sz w:val="24"/>
          <w:szCs w:val="24"/>
        </w:rPr>
        <w:t xml:space="preserve">nr </w:t>
      </w:r>
      <w:r w:rsidR="005415A9" w:rsidRPr="004D1DB0">
        <w:rPr>
          <w:rFonts w:ascii="Arial Narrow" w:hAnsi="Arial Narrow" w:cs="Arial"/>
          <w:sz w:val="24"/>
          <w:szCs w:val="24"/>
        </w:rPr>
        <w:t>72/70</w:t>
      </w:r>
      <w:r w:rsidR="003F78D6" w:rsidRPr="004D1DB0">
        <w:rPr>
          <w:rFonts w:ascii="Arial Narrow" w:hAnsi="Arial Narrow" w:cs="Arial"/>
          <w:sz w:val="24"/>
          <w:szCs w:val="24"/>
        </w:rPr>
        <w:t xml:space="preserve">, obręb </w:t>
      </w:r>
      <w:r w:rsidR="005415A9" w:rsidRPr="004D1DB0">
        <w:rPr>
          <w:rFonts w:ascii="Arial Narrow" w:hAnsi="Arial Narrow" w:cs="Arial"/>
          <w:sz w:val="24"/>
          <w:szCs w:val="24"/>
        </w:rPr>
        <w:t>9</w:t>
      </w:r>
      <w:r w:rsidR="003F78D6" w:rsidRPr="004D1DB0">
        <w:rPr>
          <w:rFonts w:ascii="Arial Narrow" w:hAnsi="Arial Narrow" w:cs="Arial"/>
          <w:sz w:val="24"/>
          <w:szCs w:val="24"/>
        </w:rPr>
        <w:t xml:space="preserve"> </w:t>
      </w:r>
      <w:r w:rsidR="004D1DB0">
        <w:rPr>
          <w:rFonts w:ascii="Arial Narrow" w:hAnsi="Arial Narrow" w:cs="Arial"/>
          <w:sz w:val="24"/>
          <w:szCs w:val="24"/>
        </w:rPr>
        <w:br/>
      </w:r>
      <w:r w:rsidR="003F78D6" w:rsidRPr="004D1DB0">
        <w:rPr>
          <w:rFonts w:ascii="Arial Narrow" w:hAnsi="Arial Narrow" w:cs="Arial"/>
          <w:sz w:val="24"/>
          <w:szCs w:val="24"/>
        </w:rPr>
        <w:t>m. Ostróda</w:t>
      </w:r>
      <w:r w:rsidRPr="004D1DB0">
        <w:rPr>
          <w:rFonts w:ascii="Arial Narrow" w:hAnsi="Arial Narrow" w:cs="Arial"/>
          <w:sz w:val="24"/>
          <w:szCs w:val="24"/>
        </w:rPr>
        <w:t>.</w:t>
      </w:r>
    </w:p>
    <w:p w14:paraId="7B070028" w14:textId="57457F14" w:rsidR="00C95430" w:rsidRPr="004D1DB0" w:rsidRDefault="00C95430" w:rsidP="004D1DB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F13593A" w14:textId="2F16CFEA" w:rsidR="005D506B" w:rsidRPr="004D1DB0" w:rsidRDefault="007343C6" w:rsidP="004D1DB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b/>
          <w:bCs/>
          <w:sz w:val="24"/>
          <w:szCs w:val="24"/>
          <w:u w:val="single"/>
        </w:rPr>
        <w:t>Zadanie nr 2</w:t>
      </w:r>
      <w:r w:rsidRPr="004D1DB0">
        <w:rPr>
          <w:rFonts w:ascii="Arial Narrow" w:hAnsi="Arial Narrow" w:cs="Arial"/>
          <w:sz w:val="24"/>
          <w:szCs w:val="24"/>
        </w:rPr>
        <w:t>- podział geodezyjny działk</w:t>
      </w:r>
      <w:r w:rsidR="00B74E9E" w:rsidRPr="004D1DB0">
        <w:rPr>
          <w:rFonts w:ascii="Arial Narrow" w:hAnsi="Arial Narrow" w:cs="Arial"/>
          <w:sz w:val="24"/>
          <w:szCs w:val="24"/>
        </w:rPr>
        <w:t>i</w:t>
      </w:r>
      <w:r w:rsidRPr="004D1DB0">
        <w:rPr>
          <w:rFonts w:ascii="Arial Narrow" w:hAnsi="Arial Narrow" w:cs="Arial"/>
          <w:sz w:val="24"/>
          <w:szCs w:val="24"/>
        </w:rPr>
        <w:t xml:space="preserve"> nr</w:t>
      </w:r>
      <w:r w:rsidR="00B74E9E" w:rsidRPr="004D1DB0">
        <w:rPr>
          <w:rFonts w:ascii="Arial Narrow" w:hAnsi="Arial Narrow" w:cs="Arial"/>
          <w:sz w:val="24"/>
          <w:szCs w:val="24"/>
        </w:rPr>
        <w:t xml:space="preserve"> </w:t>
      </w:r>
      <w:r w:rsidR="00197985" w:rsidRPr="004D1DB0">
        <w:rPr>
          <w:rFonts w:ascii="Arial Narrow" w:hAnsi="Arial Narrow" w:cs="Arial"/>
          <w:sz w:val="24"/>
          <w:szCs w:val="24"/>
        </w:rPr>
        <w:t>51/1</w:t>
      </w:r>
      <w:r w:rsidRPr="004D1DB0">
        <w:rPr>
          <w:rFonts w:ascii="Arial Narrow" w:hAnsi="Arial Narrow" w:cs="Arial"/>
          <w:sz w:val="24"/>
          <w:szCs w:val="24"/>
        </w:rPr>
        <w:t xml:space="preserve"> obręb </w:t>
      </w:r>
      <w:r w:rsidR="00197985" w:rsidRPr="004D1DB0">
        <w:rPr>
          <w:rFonts w:ascii="Arial Narrow" w:hAnsi="Arial Narrow" w:cs="Arial"/>
          <w:sz w:val="24"/>
          <w:szCs w:val="24"/>
        </w:rPr>
        <w:t>4</w:t>
      </w:r>
      <w:r w:rsidRPr="004D1DB0">
        <w:rPr>
          <w:rFonts w:ascii="Arial Narrow" w:hAnsi="Arial Narrow" w:cs="Arial"/>
          <w:sz w:val="24"/>
          <w:szCs w:val="24"/>
        </w:rPr>
        <w:t xml:space="preserve"> miasta Ostróda przy ul. </w:t>
      </w:r>
      <w:r w:rsidR="00197985" w:rsidRPr="004D1DB0">
        <w:rPr>
          <w:rFonts w:ascii="Arial Narrow" w:hAnsi="Arial Narrow" w:cs="Arial"/>
          <w:sz w:val="24"/>
          <w:szCs w:val="24"/>
        </w:rPr>
        <w:t>Garnizonowej 22</w:t>
      </w:r>
      <w:r w:rsidRPr="004D1DB0">
        <w:rPr>
          <w:rFonts w:ascii="Arial Narrow" w:hAnsi="Arial Narrow" w:cs="Arial"/>
          <w:sz w:val="24"/>
          <w:szCs w:val="24"/>
        </w:rPr>
        <w:t xml:space="preserve"> /podział działk</w:t>
      </w:r>
      <w:r w:rsidR="00B74E9E" w:rsidRPr="004D1DB0">
        <w:rPr>
          <w:rFonts w:ascii="Arial Narrow" w:hAnsi="Arial Narrow" w:cs="Arial"/>
          <w:sz w:val="24"/>
          <w:szCs w:val="24"/>
        </w:rPr>
        <w:t>i</w:t>
      </w:r>
      <w:r w:rsidRPr="004D1DB0">
        <w:rPr>
          <w:rFonts w:ascii="Arial Narrow" w:hAnsi="Arial Narrow" w:cs="Arial"/>
          <w:sz w:val="24"/>
          <w:szCs w:val="24"/>
        </w:rPr>
        <w:t xml:space="preserve"> na </w:t>
      </w:r>
      <w:r w:rsidR="00197985" w:rsidRPr="004D1DB0">
        <w:rPr>
          <w:rFonts w:ascii="Arial Narrow" w:hAnsi="Arial Narrow" w:cs="Arial"/>
          <w:sz w:val="24"/>
          <w:szCs w:val="24"/>
        </w:rPr>
        <w:t>cztery</w:t>
      </w:r>
      <w:r w:rsidRPr="004D1DB0">
        <w:rPr>
          <w:rFonts w:ascii="Arial Narrow" w:hAnsi="Arial Narrow" w:cs="Arial"/>
          <w:sz w:val="24"/>
          <w:szCs w:val="24"/>
        </w:rPr>
        <w:t xml:space="preserve"> części/</w:t>
      </w:r>
      <w:r w:rsidR="00A41544" w:rsidRPr="004D1DB0">
        <w:rPr>
          <w:rFonts w:ascii="Arial Narrow" w:hAnsi="Arial Narrow" w:cs="Arial"/>
          <w:sz w:val="24"/>
          <w:szCs w:val="24"/>
        </w:rPr>
        <w:t>;</w:t>
      </w:r>
    </w:p>
    <w:p w14:paraId="4F5F050F" w14:textId="77777777" w:rsidR="007343C6" w:rsidRPr="004D1DB0" w:rsidRDefault="007343C6" w:rsidP="004D1DB0">
      <w:pPr>
        <w:spacing w:after="0"/>
        <w:ind w:left="426" w:hanging="142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1DB0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0B51FF59" w14:textId="4001CB21" w:rsidR="007343C6" w:rsidRPr="004D1DB0" w:rsidRDefault="007343C6" w:rsidP="004D1DB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>podział geodezyjny działk</w:t>
      </w:r>
      <w:r w:rsidR="0010264C" w:rsidRPr="004D1DB0">
        <w:rPr>
          <w:rFonts w:ascii="Arial Narrow" w:hAnsi="Arial Narrow" w:cs="Arial"/>
          <w:sz w:val="24"/>
          <w:szCs w:val="24"/>
        </w:rPr>
        <w:t>i</w:t>
      </w:r>
      <w:r w:rsidRPr="004D1DB0">
        <w:rPr>
          <w:rFonts w:ascii="Arial Narrow" w:hAnsi="Arial Narrow" w:cs="Arial"/>
          <w:sz w:val="24"/>
          <w:szCs w:val="24"/>
        </w:rPr>
        <w:t xml:space="preserve"> nr </w:t>
      </w:r>
      <w:r w:rsidR="00197985" w:rsidRPr="004D1DB0">
        <w:rPr>
          <w:rFonts w:ascii="Arial Narrow" w:hAnsi="Arial Narrow" w:cs="Arial"/>
          <w:sz w:val="24"/>
          <w:szCs w:val="24"/>
        </w:rPr>
        <w:t>51/1</w:t>
      </w:r>
      <w:r w:rsidRPr="004D1DB0">
        <w:rPr>
          <w:rFonts w:ascii="Arial Narrow" w:hAnsi="Arial Narrow" w:cs="Arial"/>
          <w:sz w:val="24"/>
          <w:szCs w:val="24"/>
        </w:rPr>
        <w:t xml:space="preserve"> na </w:t>
      </w:r>
      <w:r w:rsidR="00197985" w:rsidRPr="004D1DB0">
        <w:rPr>
          <w:rFonts w:ascii="Arial Narrow" w:hAnsi="Arial Narrow" w:cs="Arial"/>
          <w:sz w:val="24"/>
          <w:szCs w:val="24"/>
        </w:rPr>
        <w:t>cztery</w:t>
      </w:r>
      <w:r w:rsidRPr="004D1DB0">
        <w:rPr>
          <w:rFonts w:ascii="Arial Narrow" w:hAnsi="Arial Narrow" w:cs="Arial"/>
          <w:sz w:val="24"/>
          <w:szCs w:val="24"/>
        </w:rPr>
        <w:t xml:space="preserve"> części wraz ze wznowieniem/wyznaczeniem znaków granicznych nr: </w:t>
      </w:r>
      <w:r w:rsidR="00197985" w:rsidRPr="004D1DB0">
        <w:rPr>
          <w:rFonts w:ascii="Arial Narrow" w:hAnsi="Arial Narrow" w:cs="Arial"/>
          <w:sz w:val="24"/>
          <w:szCs w:val="24"/>
        </w:rPr>
        <w:t>4-401, 4-402, 4-1272, 4-74, 4-</w:t>
      </w:r>
      <w:r w:rsidR="00E578FA" w:rsidRPr="004D1DB0">
        <w:rPr>
          <w:rFonts w:ascii="Arial Narrow" w:hAnsi="Arial Narrow" w:cs="Arial"/>
          <w:sz w:val="24"/>
          <w:szCs w:val="24"/>
        </w:rPr>
        <w:t>73, 4-72, 4-1251, 4-1250, 4-2183, 4-1215, 4-1216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63BDA636" w14:textId="421DCF6A" w:rsidR="007343C6" w:rsidRPr="004D1DB0" w:rsidRDefault="007343C6" w:rsidP="004D1DB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punkty graniczne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niezastabilizowane</w:t>
      </w:r>
      <w:proofErr w:type="spellEnd"/>
      <w:r w:rsidRPr="004D1DB0">
        <w:rPr>
          <w:rFonts w:ascii="Arial Narrow" w:hAnsi="Arial Narrow" w:cs="Arial"/>
          <w:sz w:val="24"/>
          <w:szCs w:val="24"/>
        </w:rPr>
        <w:t xml:space="preserve"> istniejące i nowe należy utrwalić kamieniami granicznymi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t xml:space="preserve">z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podcentrem</w:t>
      </w:r>
      <w:proofErr w:type="spellEnd"/>
      <w:r w:rsidRPr="004D1DB0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się inną trwałą stabilizację np. bolcami żelaznymi i itp./;</w:t>
      </w:r>
    </w:p>
    <w:p w14:paraId="7D9E5E40" w14:textId="58B90F1A" w:rsidR="007343C6" w:rsidRPr="004D1DB0" w:rsidRDefault="007343C6" w:rsidP="004D1DB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>załączenie do dokumentacji geodezyjnej mapy ewidencyjnej oraz wypisu z ewidencji gruntów na działk</w:t>
      </w:r>
      <w:r w:rsidR="0010264C" w:rsidRPr="004D1DB0">
        <w:rPr>
          <w:rFonts w:ascii="Arial Narrow" w:hAnsi="Arial Narrow" w:cs="Arial"/>
          <w:sz w:val="24"/>
          <w:szCs w:val="24"/>
        </w:rPr>
        <w:t>ę</w:t>
      </w:r>
      <w:r w:rsidRPr="004D1DB0">
        <w:rPr>
          <w:rFonts w:ascii="Arial Narrow" w:hAnsi="Arial Narrow" w:cs="Arial"/>
          <w:sz w:val="24"/>
          <w:szCs w:val="24"/>
        </w:rPr>
        <w:t xml:space="preserve"> nr </w:t>
      </w:r>
      <w:r w:rsidR="00E578FA" w:rsidRPr="004D1DB0">
        <w:rPr>
          <w:rFonts w:ascii="Arial Narrow" w:hAnsi="Arial Narrow" w:cs="Arial"/>
          <w:sz w:val="24"/>
          <w:szCs w:val="24"/>
        </w:rPr>
        <w:t>51/1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3F92A806" w14:textId="12EA85BD" w:rsidR="007343C6" w:rsidRPr="004D1DB0" w:rsidRDefault="007343C6" w:rsidP="004D1DB0">
      <w:pPr>
        <w:numPr>
          <w:ilvl w:val="0"/>
          <w:numId w:val="13"/>
        </w:numPr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</w:t>
      </w:r>
      <w:r w:rsidR="0010264C" w:rsidRPr="004D1DB0">
        <w:rPr>
          <w:rFonts w:ascii="Arial Narrow" w:hAnsi="Arial Narrow" w:cs="Arial"/>
          <w:sz w:val="24"/>
          <w:szCs w:val="24"/>
        </w:rPr>
        <w:t>4</w:t>
      </w:r>
      <w:r w:rsidRPr="004D1DB0">
        <w:rPr>
          <w:rFonts w:ascii="Arial Narrow" w:hAnsi="Arial Narrow" w:cs="Arial"/>
          <w:sz w:val="24"/>
          <w:szCs w:val="24"/>
        </w:rPr>
        <w:t xml:space="preserve"> egz. map z projektem podziału nieruchomości na działk</w:t>
      </w:r>
      <w:r w:rsidR="0010264C" w:rsidRPr="004D1DB0">
        <w:rPr>
          <w:rFonts w:ascii="Arial Narrow" w:hAnsi="Arial Narrow" w:cs="Arial"/>
          <w:sz w:val="24"/>
          <w:szCs w:val="24"/>
        </w:rPr>
        <w:t>ę</w:t>
      </w:r>
      <w:r w:rsidRPr="004D1DB0">
        <w:rPr>
          <w:rFonts w:ascii="Arial Narrow" w:hAnsi="Arial Narrow" w:cs="Arial"/>
          <w:sz w:val="24"/>
          <w:szCs w:val="24"/>
        </w:rPr>
        <w:t xml:space="preserve"> nr</w:t>
      </w:r>
      <w:r w:rsidR="0010264C" w:rsidRPr="004D1DB0">
        <w:rPr>
          <w:rFonts w:ascii="Arial Narrow" w:hAnsi="Arial Narrow" w:cs="Arial"/>
          <w:sz w:val="24"/>
          <w:szCs w:val="24"/>
        </w:rPr>
        <w:t xml:space="preserve"> </w:t>
      </w:r>
      <w:r w:rsidR="00E578FA" w:rsidRPr="004D1DB0">
        <w:rPr>
          <w:rFonts w:ascii="Arial Narrow" w:hAnsi="Arial Narrow" w:cs="Arial"/>
          <w:sz w:val="24"/>
          <w:szCs w:val="24"/>
        </w:rPr>
        <w:t>51/1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45398901" w14:textId="7EAFC7BA" w:rsidR="003F78D6" w:rsidRPr="004D1DB0" w:rsidRDefault="00F21A12" w:rsidP="005E667A">
      <w:pPr>
        <w:spacing w:after="0"/>
        <w:ind w:left="284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4D1DB0">
        <w:rPr>
          <w:rFonts w:ascii="Arial Narrow" w:hAnsi="Arial Narrow" w:cs="Arial"/>
          <w:bCs/>
          <w:i/>
          <w:sz w:val="24"/>
          <w:szCs w:val="24"/>
          <w:u w:val="single"/>
        </w:rPr>
        <w:t>Załącznik nr 5</w:t>
      </w:r>
      <w:r w:rsidR="003F78D6" w:rsidRPr="004D1DB0">
        <w:rPr>
          <w:rFonts w:ascii="Arial Narrow" w:hAnsi="Arial Narrow" w:cs="Arial"/>
          <w:bCs/>
          <w:i/>
          <w:sz w:val="24"/>
          <w:szCs w:val="24"/>
          <w:u w:val="single"/>
        </w:rPr>
        <w:t>:</w:t>
      </w:r>
    </w:p>
    <w:p w14:paraId="4D406B51" w14:textId="29B7880E" w:rsidR="006277F6" w:rsidRPr="004D1DB0" w:rsidRDefault="003F78D6" w:rsidP="005E667A">
      <w:pPr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>mapa sytuacyjna w skali 1:</w:t>
      </w:r>
      <w:r w:rsidR="00E578FA" w:rsidRPr="004D1DB0">
        <w:rPr>
          <w:rFonts w:ascii="Arial Narrow" w:hAnsi="Arial Narrow" w:cs="Arial"/>
          <w:sz w:val="24"/>
          <w:szCs w:val="24"/>
        </w:rPr>
        <w:t>500</w:t>
      </w:r>
      <w:r w:rsidRPr="004D1DB0">
        <w:rPr>
          <w:rFonts w:ascii="Arial Narrow" w:hAnsi="Arial Narrow" w:cs="Arial"/>
          <w:sz w:val="24"/>
          <w:szCs w:val="24"/>
        </w:rPr>
        <w:t xml:space="preserve"> z oznaczeniem podziału geodezyjnego działk</w:t>
      </w:r>
      <w:r w:rsidR="0010264C" w:rsidRPr="004D1DB0">
        <w:rPr>
          <w:rFonts w:ascii="Arial Narrow" w:hAnsi="Arial Narrow" w:cs="Arial"/>
          <w:sz w:val="24"/>
          <w:szCs w:val="24"/>
        </w:rPr>
        <w:t>i</w:t>
      </w:r>
      <w:r w:rsidRPr="004D1DB0">
        <w:rPr>
          <w:rFonts w:ascii="Arial Narrow" w:hAnsi="Arial Narrow" w:cs="Arial"/>
          <w:sz w:val="24"/>
          <w:szCs w:val="24"/>
        </w:rPr>
        <w:t xml:space="preserve"> nr </w:t>
      </w:r>
      <w:r w:rsidR="00E578FA" w:rsidRPr="004D1DB0">
        <w:rPr>
          <w:rFonts w:ascii="Arial Narrow" w:hAnsi="Arial Narrow" w:cs="Arial"/>
          <w:sz w:val="24"/>
          <w:szCs w:val="24"/>
        </w:rPr>
        <w:t>51/1</w:t>
      </w:r>
      <w:r w:rsidR="00505380" w:rsidRPr="004D1DB0">
        <w:rPr>
          <w:rFonts w:ascii="Arial Narrow" w:hAnsi="Arial Narrow" w:cs="Arial"/>
          <w:sz w:val="24"/>
          <w:szCs w:val="24"/>
        </w:rPr>
        <w:t xml:space="preserve"> obręb 4 </w:t>
      </w:r>
      <w:r w:rsidR="005E667A">
        <w:rPr>
          <w:rFonts w:ascii="Arial Narrow" w:hAnsi="Arial Narrow" w:cs="Arial"/>
          <w:sz w:val="24"/>
          <w:szCs w:val="24"/>
        </w:rPr>
        <w:br/>
      </w:r>
      <w:r w:rsidR="00505380" w:rsidRPr="004D1DB0">
        <w:rPr>
          <w:rFonts w:ascii="Arial Narrow" w:hAnsi="Arial Narrow" w:cs="Arial"/>
          <w:sz w:val="24"/>
          <w:szCs w:val="24"/>
        </w:rPr>
        <w:t>m. Ostróda.</w:t>
      </w:r>
    </w:p>
    <w:p w14:paraId="67557847" w14:textId="54F430FB" w:rsidR="00D40830" w:rsidRPr="004D1DB0" w:rsidRDefault="00D40830" w:rsidP="004D1DB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F40034" w14:textId="32E5CE33" w:rsidR="0010264C" w:rsidRPr="004D1DB0" w:rsidRDefault="0010264C" w:rsidP="004D1DB0">
      <w:pPr>
        <w:pStyle w:val="Akapitzlist"/>
        <w:numPr>
          <w:ilvl w:val="0"/>
          <w:numId w:val="16"/>
        </w:numPr>
        <w:spacing w:after="0"/>
        <w:ind w:left="340" w:hanging="340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b/>
          <w:bCs/>
          <w:sz w:val="24"/>
          <w:szCs w:val="24"/>
          <w:u w:val="single"/>
        </w:rPr>
        <w:t>Zadanie nr 3</w:t>
      </w:r>
      <w:r w:rsidRPr="004D1DB0">
        <w:rPr>
          <w:rFonts w:ascii="Arial Narrow" w:hAnsi="Arial Narrow" w:cs="Arial"/>
          <w:sz w:val="24"/>
          <w:szCs w:val="24"/>
        </w:rPr>
        <w:t xml:space="preserve">- podział geodezyjny działki nr </w:t>
      </w:r>
      <w:r w:rsidR="00E578FA" w:rsidRPr="004D1DB0">
        <w:rPr>
          <w:rFonts w:ascii="Arial Narrow" w:hAnsi="Arial Narrow" w:cs="Arial"/>
          <w:sz w:val="24"/>
          <w:szCs w:val="24"/>
        </w:rPr>
        <w:t>49/5</w:t>
      </w:r>
      <w:r w:rsidRPr="004D1DB0">
        <w:rPr>
          <w:rFonts w:ascii="Arial Narrow" w:hAnsi="Arial Narrow" w:cs="Arial"/>
          <w:sz w:val="24"/>
          <w:szCs w:val="24"/>
        </w:rPr>
        <w:t xml:space="preserve"> obręb </w:t>
      </w:r>
      <w:r w:rsidR="00E578FA" w:rsidRPr="004D1DB0">
        <w:rPr>
          <w:rFonts w:ascii="Arial Narrow" w:hAnsi="Arial Narrow" w:cs="Arial"/>
          <w:sz w:val="24"/>
          <w:szCs w:val="24"/>
        </w:rPr>
        <w:t>4</w:t>
      </w:r>
      <w:r w:rsidRPr="004D1DB0">
        <w:rPr>
          <w:rFonts w:ascii="Arial Narrow" w:hAnsi="Arial Narrow" w:cs="Arial"/>
          <w:sz w:val="24"/>
          <w:szCs w:val="24"/>
        </w:rPr>
        <w:t xml:space="preserve"> miasta Ostróda przy ul. </w:t>
      </w:r>
      <w:r w:rsidR="00C80C7F" w:rsidRPr="004D1DB0">
        <w:rPr>
          <w:rFonts w:ascii="Arial Narrow" w:hAnsi="Arial Narrow" w:cs="Arial"/>
          <w:sz w:val="24"/>
          <w:szCs w:val="24"/>
        </w:rPr>
        <w:t>G</w:t>
      </w:r>
      <w:r w:rsidR="00E578FA" w:rsidRPr="004D1DB0">
        <w:rPr>
          <w:rFonts w:ascii="Arial Narrow" w:hAnsi="Arial Narrow" w:cs="Arial"/>
          <w:sz w:val="24"/>
          <w:szCs w:val="24"/>
        </w:rPr>
        <w:t>arnizonowej 16</w:t>
      </w:r>
      <w:r w:rsidRPr="004D1DB0">
        <w:rPr>
          <w:rFonts w:ascii="Arial Narrow" w:hAnsi="Arial Narrow" w:cs="Arial"/>
          <w:sz w:val="24"/>
          <w:szCs w:val="24"/>
        </w:rPr>
        <w:t xml:space="preserve"> /podział działki na </w:t>
      </w:r>
      <w:r w:rsidR="00E578FA" w:rsidRPr="004D1DB0">
        <w:rPr>
          <w:rFonts w:ascii="Arial Narrow" w:hAnsi="Arial Narrow" w:cs="Arial"/>
          <w:sz w:val="24"/>
          <w:szCs w:val="24"/>
        </w:rPr>
        <w:t xml:space="preserve">dwie </w:t>
      </w:r>
      <w:r w:rsidRPr="004D1DB0">
        <w:rPr>
          <w:rFonts w:ascii="Arial Narrow" w:hAnsi="Arial Narrow" w:cs="Arial"/>
          <w:sz w:val="24"/>
          <w:szCs w:val="24"/>
        </w:rPr>
        <w:t>części/</w:t>
      </w:r>
      <w:r w:rsidR="00A41544" w:rsidRPr="004D1DB0">
        <w:rPr>
          <w:rFonts w:ascii="Arial Narrow" w:hAnsi="Arial Narrow" w:cs="Arial"/>
          <w:sz w:val="24"/>
          <w:szCs w:val="24"/>
        </w:rPr>
        <w:t>;</w:t>
      </w:r>
    </w:p>
    <w:p w14:paraId="4BB894D8" w14:textId="77777777" w:rsidR="0010264C" w:rsidRPr="004D1DB0" w:rsidRDefault="0010264C" w:rsidP="004D1DB0">
      <w:pPr>
        <w:spacing w:after="0"/>
        <w:ind w:left="284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1DB0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03330707" w14:textId="6CF2CA9C" w:rsidR="0010264C" w:rsidRPr="004D1DB0" w:rsidRDefault="0010264C" w:rsidP="004D1DB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E578FA" w:rsidRPr="004D1DB0">
        <w:rPr>
          <w:rFonts w:ascii="Arial Narrow" w:hAnsi="Arial Narrow" w:cs="Arial"/>
          <w:sz w:val="24"/>
          <w:szCs w:val="24"/>
        </w:rPr>
        <w:t>49/5</w:t>
      </w:r>
      <w:r w:rsidRPr="004D1DB0">
        <w:rPr>
          <w:rFonts w:ascii="Arial Narrow" w:hAnsi="Arial Narrow" w:cs="Arial"/>
          <w:sz w:val="24"/>
          <w:szCs w:val="24"/>
        </w:rPr>
        <w:t xml:space="preserve"> na </w:t>
      </w:r>
      <w:r w:rsidR="00E578FA" w:rsidRPr="004D1DB0">
        <w:rPr>
          <w:rFonts w:ascii="Arial Narrow" w:hAnsi="Arial Narrow" w:cs="Arial"/>
          <w:sz w:val="24"/>
          <w:szCs w:val="24"/>
        </w:rPr>
        <w:t xml:space="preserve">dwie </w:t>
      </w:r>
      <w:r w:rsidRPr="004D1DB0">
        <w:rPr>
          <w:rFonts w:ascii="Arial Narrow" w:hAnsi="Arial Narrow" w:cs="Arial"/>
          <w:sz w:val="24"/>
          <w:szCs w:val="24"/>
        </w:rPr>
        <w:t xml:space="preserve">części wraz ze wznowieniem/wyznaczeniem znaków granicznych nr: </w:t>
      </w:r>
      <w:r w:rsidR="00E578FA" w:rsidRPr="004D1DB0">
        <w:rPr>
          <w:rFonts w:ascii="Arial Narrow" w:hAnsi="Arial Narrow" w:cs="Arial"/>
          <w:sz w:val="24"/>
          <w:szCs w:val="24"/>
        </w:rPr>
        <w:t>4-1235, 4-1236, 4-1239, 4-1240, 4-1241, 4-1242, 4-1243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57A141E0" w14:textId="13FE01FF" w:rsidR="0010264C" w:rsidRPr="004D1DB0" w:rsidRDefault="0010264C" w:rsidP="004D1DB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punkty graniczne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niezastabilizowane</w:t>
      </w:r>
      <w:proofErr w:type="spellEnd"/>
      <w:r w:rsidRPr="004D1DB0">
        <w:rPr>
          <w:rFonts w:ascii="Arial Narrow" w:hAnsi="Arial Narrow" w:cs="Arial"/>
          <w:sz w:val="24"/>
          <w:szCs w:val="24"/>
        </w:rPr>
        <w:t xml:space="preserve"> istniejące i nowe należy utrwalić kamieniami granicznymi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t xml:space="preserve">z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podcentrem</w:t>
      </w:r>
      <w:proofErr w:type="spellEnd"/>
      <w:r w:rsidRPr="004D1DB0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się inną trwałą stabilizację np. bolcami żelaznymi i itp./;</w:t>
      </w:r>
    </w:p>
    <w:p w14:paraId="60692044" w14:textId="129F4BFC" w:rsidR="0010264C" w:rsidRPr="004D1DB0" w:rsidRDefault="0010264C" w:rsidP="004D1DB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wypisu z ewidencji gruntów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lastRenderedPageBreak/>
        <w:t xml:space="preserve">na działkę nr </w:t>
      </w:r>
      <w:r w:rsidR="00E578FA" w:rsidRPr="004D1DB0">
        <w:rPr>
          <w:rFonts w:ascii="Arial Narrow" w:hAnsi="Arial Narrow" w:cs="Arial"/>
          <w:sz w:val="24"/>
          <w:szCs w:val="24"/>
        </w:rPr>
        <w:t>49/5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3C07C524" w14:textId="3F48E598" w:rsidR="0010264C" w:rsidRPr="004D1DB0" w:rsidRDefault="0010264C" w:rsidP="004D1DB0">
      <w:pPr>
        <w:numPr>
          <w:ilvl w:val="0"/>
          <w:numId w:val="14"/>
        </w:numPr>
        <w:spacing w:after="0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4 egz. map z projektem podziału nieruchomości na działkę nr </w:t>
      </w:r>
      <w:r w:rsidR="00E578FA" w:rsidRPr="004D1DB0">
        <w:rPr>
          <w:rFonts w:ascii="Arial Narrow" w:hAnsi="Arial Narrow" w:cs="Arial"/>
          <w:sz w:val="24"/>
          <w:szCs w:val="24"/>
        </w:rPr>
        <w:t>49/5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786C475A" w14:textId="5784F5E7" w:rsidR="00090DD5" w:rsidRPr="004D1DB0" w:rsidRDefault="00F21A12" w:rsidP="005E667A">
      <w:pPr>
        <w:spacing w:after="0"/>
        <w:ind w:left="284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4D1DB0">
        <w:rPr>
          <w:rFonts w:ascii="Arial Narrow" w:hAnsi="Arial Narrow" w:cs="Arial"/>
          <w:bCs/>
          <w:i/>
          <w:sz w:val="24"/>
          <w:szCs w:val="24"/>
          <w:u w:val="single"/>
        </w:rPr>
        <w:t>Załącznik nr 6</w:t>
      </w:r>
      <w:r w:rsidR="00090DD5" w:rsidRPr="004D1DB0">
        <w:rPr>
          <w:rFonts w:ascii="Arial Narrow" w:hAnsi="Arial Narrow" w:cs="Arial"/>
          <w:bCs/>
          <w:i/>
          <w:sz w:val="24"/>
          <w:szCs w:val="24"/>
          <w:u w:val="single"/>
        </w:rPr>
        <w:t>:</w:t>
      </w:r>
    </w:p>
    <w:p w14:paraId="6CFA3FE1" w14:textId="0D22383A" w:rsidR="00090DD5" w:rsidRPr="004D1DB0" w:rsidRDefault="00090DD5" w:rsidP="005E667A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mapa sytuacyjna w skali 1:500 z oznaczeniem podziału geodezyjnego działki nr </w:t>
      </w:r>
      <w:r w:rsidR="00874DE0" w:rsidRPr="004D1DB0">
        <w:rPr>
          <w:rFonts w:ascii="Arial Narrow" w:hAnsi="Arial Narrow" w:cs="Arial"/>
          <w:sz w:val="24"/>
          <w:szCs w:val="24"/>
        </w:rPr>
        <w:t>49/5</w:t>
      </w:r>
      <w:r w:rsidR="00505380" w:rsidRPr="004D1DB0">
        <w:rPr>
          <w:rFonts w:ascii="Arial Narrow" w:hAnsi="Arial Narrow" w:cs="Arial"/>
          <w:sz w:val="24"/>
          <w:szCs w:val="24"/>
        </w:rPr>
        <w:t xml:space="preserve">, obręb 4 </w:t>
      </w:r>
      <w:r w:rsidR="005E667A">
        <w:rPr>
          <w:rFonts w:ascii="Arial Narrow" w:hAnsi="Arial Narrow" w:cs="Arial"/>
          <w:sz w:val="24"/>
          <w:szCs w:val="24"/>
        </w:rPr>
        <w:br/>
      </w:r>
      <w:r w:rsidR="00505380" w:rsidRPr="004D1DB0">
        <w:rPr>
          <w:rFonts w:ascii="Arial Narrow" w:hAnsi="Arial Narrow" w:cs="Arial"/>
          <w:sz w:val="24"/>
          <w:szCs w:val="24"/>
        </w:rPr>
        <w:t>m. Ostróda</w:t>
      </w:r>
      <w:r w:rsidRPr="004D1DB0">
        <w:rPr>
          <w:rFonts w:ascii="Arial Narrow" w:hAnsi="Arial Narrow" w:cs="Arial"/>
          <w:sz w:val="24"/>
          <w:szCs w:val="24"/>
        </w:rPr>
        <w:t>.</w:t>
      </w:r>
    </w:p>
    <w:p w14:paraId="33493A04" w14:textId="77777777" w:rsidR="006277F6" w:rsidRPr="004D1DB0" w:rsidRDefault="006277F6" w:rsidP="004D1DB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C6B33D6" w14:textId="2F02BF8D" w:rsidR="00090DD5" w:rsidRPr="004D1DB0" w:rsidRDefault="00090DD5" w:rsidP="004D1DB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b/>
          <w:bCs/>
          <w:sz w:val="24"/>
          <w:szCs w:val="24"/>
          <w:u w:val="single"/>
        </w:rPr>
        <w:t>Zadanie nr 4</w:t>
      </w:r>
      <w:r w:rsidRPr="004D1DB0">
        <w:rPr>
          <w:rFonts w:ascii="Arial Narrow" w:hAnsi="Arial Narrow" w:cs="Arial"/>
          <w:sz w:val="24"/>
          <w:szCs w:val="24"/>
        </w:rPr>
        <w:t xml:space="preserve">- podział geodezyjny działki nr </w:t>
      </w:r>
      <w:r w:rsidR="000C321E" w:rsidRPr="004D1DB0">
        <w:rPr>
          <w:rFonts w:ascii="Arial Narrow" w:hAnsi="Arial Narrow" w:cs="Arial"/>
          <w:sz w:val="24"/>
          <w:szCs w:val="24"/>
        </w:rPr>
        <w:t>418/25</w:t>
      </w:r>
      <w:r w:rsidRPr="004D1DB0">
        <w:rPr>
          <w:rFonts w:ascii="Arial Narrow" w:hAnsi="Arial Narrow" w:cs="Arial"/>
          <w:sz w:val="24"/>
          <w:szCs w:val="24"/>
        </w:rPr>
        <w:t xml:space="preserve"> obręb 1 miasta Ostróda przy ul. </w:t>
      </w:r>
      <w:r w:rsidR="000C321E" w:rsidRPr="004D1DB0">
        <w:rPr>
          <w:rFonts w:ascii="Arial Narrow" w:hAnsi="Arial Narrow" w:cs="Arial"/>
          <w:sz w:val="24"/>
          <w:szCs w:val="24"/>
        </w:rPr>
        <w:t>Szosa Elbląska</w:t>
      </w:r>
      <w:r w:rsidRPr="004D1DB0">
        <w:rPr>
          <w:rFonts w:ascii="Arial Narrow" w:hAnsi="Arial Narrow" w:cs="Arial"/>
          <w:sz w:val="24"/>
          <w:szCs w:val="24"/>
        </w:rPr>
        <w:t xml:space="preserve"> /podział działki na dwie części/</w:t>
      </w:r>
      <w:r w:rsidR="00A41544" w:rsidRPr="004D1DB0">
        <w:rPr>
          <w:rFonts w:ascii="Arial Narrow" w:hAnsi="Arial Narrow" w:cs="Arial"/>
          <w:sz w:val="24"/>
          <w:szCs w:val="24"/>
        </w:rPr>
        <w:t>;</w:t>
      </w:r>
    </w:p>
    <w:p w14:paraId="67B09605" w14:textId="77777777" w:rsidR="00090DD5" w:rsidRPr="004D1DB0" w:rsidRDefault="00090DD5" w:rsidP="004D1DB0">
      <w:pPr>
        <w:spacing w:after="0"/>
        <w:ind w:firstLine="284"/>
        <w:jc w:val="both"/>
        <w:rPr>
          <w:rFonts w:ascii="Arial Narrow" w:hAnsi="Arial Narrow" w:cs="Arial"/>
          <w:sz w:val="24"/>
          <w:szCs w:val="24"/>
          <w:u w:val="single"/>
        </w:rPr>
      </w:pPr>
      <w:r w:rsidRPr="004D1DB0">
        <w:rPr>
          <w:rFonts w:ascii="Arial Narrow" w:hAnsi="Arial Narrow" w:cs="Arial"/>
          <w:sz w:val="24"/>
          <w:szCs w:val="24"/>
          <w:u w:val="single"/>
        </w:rPr>
        <w:t>warunki wykonania zamówienia</w:t>
      </w:r>
    </w:p>
    <w:p w14:paraId="7C7832A0" w14:textId="477A5716" w:rsidR="00090DD5" w:rsidRPr="004D1DB0" w:rsidRDefault="00090DD5" w:rsidP="004D1DB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0C321E" w:rsidRPr="004D1DB0">
        <w:rPr>
          <w:rFonts w:ascii="Arial Narrow" w:hAnsi="Arial Narrow" w:cs="Arial"/>
          <w:sz w:val="24"/>
          <w:szCs w:val="24"/>
        </w:rPr>
        <w:t>418/25</w:t>
      </w:r>
      <w:r w:rsidRPr="004D1DB0">
        <w:rPr>
          <w:rFonts w:ascii="Arial Narrow" w:hAnsi="Arial Narrow" w:cs="Arial"/>
          <w:sz w:val="24"/>
          <w:szCs w:val="24"/>
        </w:rPr>
        <w:t xml:space="preserve"> na dwie części</w:t>
      </w:r>
      <w:r w:rsidR="000C321E" w:rsidRPr="004D1DB0">
        <w:rPr>
          <w:rFonts w:ascii="Arial Narrow" w:hAnsi="Arial Narrow" w:cs="Arial"/>
          <w:sz w:val="24"/>
          <w:szCs w:val="24"/>
        </w:rPr>
        <w:t xml:space="preserve"> wraz ze wznowieniem/wyznaczeniem znaków granicznych nr: 1-956, 1-1243, 1-3565, 1-2541, 1-3147, 1-2280, 1-3146, 1-3144, 1-3143, 1-955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2A3B2B26" w14:textId="6AF77CB2" w:rsidR="00090DD5" w:rsidRPr="004D1DB0" w:rsidRDefault="00090DD5" w:rsidP="004D1DB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punkty graniczne nowe należy wyznaczyć i utrwalić kamieniami granicznymi z </w:t>
      </w:r>
      <w:proofErr w:type="spellStart"/>
      <w:r w:rsidRPr="004D1DB0">
        <w:rPr>
          <w:rFonts w:ascii="Arial Narrow" w:hAnsi="Arial Narrow" w:cs="Arial"/>
          <w:sz w:val="24"/>
          <w:szCs w:val="24"/>
        </w:rPr>
        <w:t>podcentrem</w:t>
      </w:r>
      <w:proofErr w:type="spellEnd"/>
      <w:r w:rsidRPr="004D1DB0">
        <w:rPr>
          <w:rFonts w:ascii="Arial Narrow" w:hAnsi="Arial Narrow" w:cs="Arial"/>
          <w:sz w:val="24"/>
          <w:szCs w:val="24"/>
        </w:rPr>
        <w:t xml:space="preserve">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t>/w punktach uniemożliwiających stabilizację kamieniami granicznymi dopuszcza się inną trwałą stabilizację np. bolcami żelaznymi i itp./;</w:t>
      </w:r>
    </w:p>
    <w:p w14:paraId="3AF31092" w14:textId="3377A503" w:rsidR="00090DD5" w:rsidRPr="004D1DB0" w:rsidRDefault="00090DD5" w:rsidP="004D1DB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wypisu z ewidencji gruntów </w:t>
      </w:r>
      <w:r w:rsidR="004D1DB0">
        <w:rPr>
          <w:rFonts w:ascii="Arial Narrow" w:hAnsi="Arial Narrow" w:cs="Arial"/>
          <w:sz w:val="24"/>
          <w:szCs w:val="24"/>
        </w:rPr>
        <w:br/>
      </w:r>
      <w:r w:rsidRPr="004D1DB0">
        <w:rPr>
          <w:rFonts w:ascii="Arial Narrow" w:hAnsi="Arial Narrow" w:cs="Arial"/>
          <w:sz w:val="24"/>
          <w:szCs w:val="24"/>
        </w:rPr>
        <w:t xml:space="preserve">na działkę nr </w:t>
      </w:r>
      <w:r w:rsidR="000C321E" w:rsidRPr="004D1DB0">
        <w:rPr>
          <w:rFonts w:ascii="Arial Narrow" w:hAnsi="Arial Narrow" w:cs="Arial"/>
          <w:sz w:val="24"/>
          <w:szCs w:val="24"/>
        </w:rPr>
        <w:t>418/25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19CF7A9F" w14:textId="453B15A8" w:rsidR="00090DD5" w:rsidRPr="004D1DB0" w:rsidRDefault="00090DD5" w:rsidP="004D1DB0">
      <w:pPr>
        <w:numPr>
          <w:ilvl w:val="0"/>
          <w:numId w:val="15"/>
        </w:numPr>
        <w:spacing w:after="0"/>
        <w:ind w:left="567" w:hanging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4 egz. map z projektem podziału nieruchomości na działkę nr </w:t>
      </w:r>
      <w:r w:rsidR="000C321E" w:rsidRPr="004D1DB0">
        <w:rPr>
          <w:rFonts w:ascii="Arial Narrow" w:hAnsi="Arial Narrow" w:cs="Arial"/>
          <w:sz w:val="24"/>
          <w:szCs w:val="24"/>
        </w:rPr>
        <w:t>418/25</w:t>
      </w:r>
      <w:r w:rsidRPr="004D1DB0">
        <w:rPr>
          <w:rFonts w:ascii="Arial Narrow" w:hAnsi="Arial Narrow" w:cs="Arial"/>
          <w:sz w:val="24"/>
          <w:szCs w:val="24"/>
        </w:rPr>
        <w:t>;</w:t>
      </w:r>
    </w:p>
    <w:p w14:paraId="06AF15BE" w14:textId="06AF1C85" w:rsidR="003D70E9" w:rsidRPr="004D1DB0" w:rsidRDefault="00F21A12" w:rsidP="005E667A">
      <w:pPr>
        <w:spacing w:after="0"/>
        <w:ind w:left="284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4D1DB0">
        <w:rPr>
          <w:rFonts w:ascii="Arial Narrow" w:hAnsi="Arial Narrow" w:cs="Arial"/>
          <w:bCs/>
          <w:i/>
          <w:sz w:val="24"/>
          <w:szCs w:val="24"/>
          <w:u w:val="single"/>
        </w:rPr>
        <w:t>Załącznik nr 7</w:t>
      </w:r>
      <w:r w:rsidR="003D70E9" w:rsidRPr="004D1DB0">
        <w:rPr>
          <w:rFonts w:ascii="Arial Narrow" w:hAnsi="Arial Narrow" w:cs="Arial"/>
          <w:bCs/>
          <w:i/>
          <w:sz w:val="24"/>
          <w:szCs w:val="24"/>
          <w:u w:val="single"/>
        </w:rPr>
        <w:t>:</w:t>
      </w:r>
    </w:p>
    <w:p w14:paraId="5E6BF2DC" w14:textId="6BD8DA8E" w:rsidR="005D506B" w:rsidRPr="004D1DB0" w:rsidRDefault="00090DD5" w:rsidP="005E667A">
      <w:pPr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4D1DB0">
        <w:rPr>
          <w:rFonts w:ascii="Arial Narrow" w:hAnsi="Arial Narrow" w:cs="Arial"/>
          <w:sz w:val="24"/>
          <w:szCs w:val="24"/>
        </w:rPr>
        <w:t>mapa sytuacyjna w skali 1:</w:t>
      </w:r>
      <w:r w:rsidR="00505380" w:rsidRPr="004D1DB0">
        <w:rPr>
          <w:rFonts w:ascii="Arial Narrow" w:hAnsi="Arial Narrow" w:cs="Arial"/>
          <w:sz w:val="24"/>
          <w:szCs w:val="24"/>
        </w:rPr>
        <w:t>250</w:t>
      </w:r>
      <w:r w:rsidRPr="004D1DB0">
        <w:rPr>
          <w:rFonts w:ascii="Arial Narrow" w:hAnsi="Arial Narrow" w:cs="Arial"/>
          <w:sz w:val="24"/>
          <w:szCs w:val="24"/>
        </w:rPr>
        <w:t xml:space="preserve"> z oznaczeniem podziału geodezyjnego działki nr </w:t>
      </w:r>
      <w:r w:rsidR="000C321E" w:rsidRPr="004D1DB0">
        <w:rPr>
          <w:rFonts w:ascii="Arial Narrow" w:hAnsi="Arial Narrow" w:cs="Arial"/>
          <w:sz w:val="24"/>
          <w:szCs w:val="24"/>
        </w:rPr>
        <w:t>418/25</w:t>
      </w:r>
      <w:r w:rsidR="00505380" w:rsidRPr="004D1DB0">
        <w:rPr>
          <w:rFonts w:ascii="Arial Narrow" w:hAnsi="Arial Narrow" w:cs="Arial"/>
          <w:sz w:val="24"/>
          <w:szCs w:val="24"/>
        </w:rPr>
        <w:t>,</w:t>
      </w:r>
      <w:r w:rsidR="004D1DB0">
        <w:rPr>
          <w:rFonts w:ascii="Arial Narrow" w:hAnsi="Arial Narrow" w:cs="Arial"/>
          <w:sz w:val="24"/>
          <w:szCs w:val="24"/>
        </w:rPr>
        <w:t xml:space="preserve"> </w:t>
      </w:r>
      <w:r w:rsidR="00505380" w:rsidRPr="004D1DB0">
        <w:rPr>
          <w:rFonts w:ascii="Arial Narrow" w:hAnsi="Arial Narrow" w:cs="Arial"/>
          <w:sz w:val="24"/>
          <w:szCs w:val="24"/>
        </w:rPr>
        <w:t xml:space="preserve">obręb 1 </w:t>
      </w:r>
      <w:r w:rsidR="005E667A">
        <w:rPr>
          <w:rFonts w:ascii="Arial Narrow" w:hAnsi="Arial Narrow" w:cs="Arial"/>
          <w:sz w:val="24"/>
          <w:szCs w:val="24"/>
        </w:rPr>
        <w:br/>
      </w:r>
      <w:r w:rsidR="00505380" w:rsidRPr="004D1DB0">
        <w:rPr>
          <w:rFonts w:ascii="Arial Narrow" w:hAnsi="Arial Narrow" w:cs="Arial"/>
          <w:sz w:val="24"/>
          <w:szCs w:val="24"/>
        </w:rPr>
        <w:t>m. Ostróda</w:t>
      </w:r>
      <w:r w:rsidRPr="004D1DB0">
        <w:rPr>
          <w:rFonts w:ascii="Arial Narrow" w:hAnsi="Arial Narrow" w:cs="Arial"/>
          <w:sz w:val="24"/>
          <w:szCs w:val="24"/>
        </w:rPr>
        <w:t>.</w:t>
      </w:r>
    </w:p>
    <w:sectPr w:rsidR="005D506B" w:rsidRPr="004D1DB0" w:rsidSect="004D1DB0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0A54" w14:textId="77777777" w:rsidR="00BD39DB" w:rsidRDefault="00BD39DB" w:rsidP="00F21A12">
      <w:pPr>
        <w:spacing w:after="0" w:line="240" w:lineRule="auto"/>
      </w:pPr>
      <w:r>
        <w:separator/>
      </w:r>
    </w:p>
  </w:endnote>
  <w:endnote w:type="continuationSeparator" w:id="0">
    <w:p w14:paraId="61413C12" w14:textId="77777777" w:rsidR="00BD39DB" w:rsidRDefault="00BD39DB" w:rsidP="00F2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4"/>
        <w:szCs w:val="24"/>
      </w:rPr>
      <w:id w:val="1462076518"/>
      <w:docPartObj>
        <w:docPartGallery w:val="Page Numbers (Bottom of Page)"/>
        <w:docPartUnique/>
      </w:docPartObj>
    </w:sdtPr>
    <w:sdtContent>
      <w:p w14:paraId="09ECE2C5" w14:textId="79A7B5BE" w:rsidR="00623B07" w:rsidRPr="004D1DB0" w:rsidRDefault="00623B07">
        <w:pPr>
          <w:pStyle w:val="Stopka"/>
          <w:jc w:val="right"/>
          <w:rPr>
            <w:rFonts w:ascii="Arial Narrow" w:hAnsi="Arial Narrow"/>
            <w:sz w:val="24"/>
            <w:szCs w:val="24"/>
          </w:rPr>
        </w:pPr>
        <w:r w:rsidRPr="004D1DB0">
          <w:rPr>
            <w:rFonts w:ascii="Arial Narrow" w:hAnsi="Arial Narrow"/>
            <w:sz w:val="24"/>
            <w:szCs w:val="24"/>
          </w:rPr>
          <w:fldChar w:fldCharType="begin"/>
        </w:r>
        <w:r w:rsidRPr="004D1DB0">
          <w:rPr>
            <w:rFonts w:ascii="Arial Narrow" w:hAnsi="Arial Narrow"/>
            <w:sz w:val="24"/>
            <w:szCs w:val="24"/>
          </w:rPr>
          <w:instrText>PAGE   \* MERGEFORMAT</w:instrText>
        </w:r>
        <w:r w:rsidRPr="004D1DB0">
          <w:rPr>
            <w:rFonts w:ascii="Arial Narrow" w:hAnsi="Arial Narrow"/>
            <w:sz w:val="24"/>
            <w:szCs w:val="24"/>
          </w:rPr>
          <w:fldChar w:fldCharType="separate"/>
        </w:r>
        <w:r w:rsidRPr="004D1DB0">
          <w:rPr>
            <w:rFonts w:ascii="Arial Narrow" w:hAnsi="Arial Narrow"/>
            <w:sz w:val="24"/>
            <w:szCs w:val="24"/>
          </w:rPr>
          <w:t>2</w:t>
        </w:r>
        <w:r w:rsidRPr="004D1DB0">
          <w:rPr>
            <w:rFonts w:ascii="Arial Narrow" w:hAnsi="Arial Narrow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E57A" w14:textId="77777777" w:rsidR="00BD39DB" w:rsidRDefault="00BD39DB" w:rsidP="00F21A12">
      <w:pPr>
        <w:spacing w:after="0" w:line="240" w:lineRule="auto"/>
      </w:pPr>
      <w:r>
        <w:separator/>
      </w:r>
    </w:p>
  </w:footnote>
  <w:footnote w:type="continuationSeparator" w:id="0">
    <w:p w14:paraId="18C104BD" w14:textId="77777777" w:rsidR="00BD39DB" w:rsidRDefault="00BD39DB" w:rsidP="00F2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EDD4" w14:textId="77777777" w:rsidR="004D1DB0" w:rsidRPr="004D1DB0" w:rsidRDefault="004D1DB0" w:rsidP="004D1DB0">
    <w:pPr>
      <w:pStyle w:val="Nagwek"/>
      <w:jc w:val="right"/>
      <w:rPr>
        <w:rFonts w:ascii="Arial Narrow" w:hAnsi="Arial Narrow"/>
        <w:sz w:val="24"/>
        <w:szCs w:val="24"/>
      </w:rPr>
    </w:pPr>
    <w:r w:rsidRPr="004D1DB0">
      <w:rPr>
        <w:rFonts w:ascii="Arial Narrow" w:hAnsi="Arial Narrow"/>
        <w:sz w:val="24"/>
        <w:szCs w:val="24"/>
      </w:rPr>
      <w:t>Załącznik nr 3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B313769"/>
    <w:multiLevelType w:val="hybridMultilevel"/>
    <w:tmpl w:val="83A82370"/>
    <w:lvl w:ilvl="0" w:tplc="CD142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EE81CDA"/>
    <w:multiLevelType w:val="hybridMultilevel"/>
    <w:tmpl w:val="D27C8744"/>
    <w:lvl w:ilvl="0" w:tplc="E19246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DCD018B"/>
    <w:multiLevelType w:val="hybridMultilevel"/>
    <w:tmpl w:val="AE46510E"/>
    <w:lvl w:ilvl="0" w:tplc="10CA755A">
      <w:start w:val="1"/>
      <w:numFmt w:val="decimal"/>
      <w:lvlText w:val="%1."/>
      <w:lvlJc w:val="left"/>
      <w:pPr>
        <w:ind w:left="81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00132"/>
    <w:multiLevelType w:val="hybridMultilevel"/>
    <w:tmpl w:val="010ED6E2"/>
    <w:lvl w:ilvl="0" w:tplc="0415000F">
      <w:start w:val="1"/>
      <w:numFmt w:val="decimal"/>
      <w:lvlText w:val="%1."/>
      <w:lvlJc w:val="left"/>
      <w:pPr>
        <w:tabs>
          <w:tab w:val="num" w:pos="454"/>
        </w:tabs>
        <w:ind w:left="737" w:hanging="284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62CB1"/>
    <w:multiLevelType w:val="hybridMultilevel"/>
    <w:tmpl w:val="A72E40F8"/>
    <w:lvl w:ilvl="0" w:tplc="E4343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" w15:restartNumberingAfterBreak="0">
    <w:nsid w:val="72B42993"/>
    <w:multiLevelType w:val="hybridMultilevel"/>
    <w:tmpl w:val="0C80F4D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3"/>
  </w:num>
  <w:num w:numId="3" w16cid:durableId="1026558257">
    <w:abstractNumId w:val="1"/>
  </w:num>
  <w:num w:numId="4" w16cid:durableId="1075669777">
    <w:abstractNumId w:val="5"/>
  </w:num>
  <w:num w:numId="5" w16cid:durableId="1401900467">
    <w:abstractNumId w:val="7"/>
  </w:num>
  <w:num w:numId="6" w16cid:durableId="51848775">
    <w:abstractNumId w:val="11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12"/>
  </w:num>
  <w:num w:numId="10" w16cid:durableId="853112651">
    <w:abstractNumId w:val="6"/>
  </w:num>
  <w:num w:numId="11" w16cid:durableId="1498616964">
    <w:abstractNumId w:val="9"/>
  </w:num>
  <w:num w:numId="12" w16cid:durableId="544875989">
    <w:abstractNumId w:val="15"/>
  </w:num>
  <w:num w:numId="13" w16cid:durableId="588387269">
    <w:abstractNumId w:val="10"/>
  </w:num>
  <w:num w:numId="14" w16cid:durableId="1968121205">
    <w:abstractNumId w:val="14"/>
  </w:num>
  <w:num w:numId="15" w16cid:durableId="842815343">
    <w:abstractNumId w:val="4"/>
  </w:num>
  <w:num w:numId="16" w16cid:durableId="787235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7330F"/>
    <w:rsid w:val="00090CBE"/>
    <w:rsid w:val="00090DD5"/>
    <w:rsid w:val="000C321E"/>
    <w:rsid w:val="0010264C"/>
    <w:rsid w:val="001028C4"/>
    <w:rsid w:val="00141838"/>
    <w:rsid w:val="0017464F"/>
    <w:rsid w:val="00176351"/>
    <w:rsid w:val="00197985"/>
    <w:rsid w:val="001A1692"/>
    <w:rsid w:val="001C3B44"/>
    <w:rsid w:val="001C666C"/>
    <w:rsid w:val="001D3EB6"/>
    <w:rsid w:val="001E223D"/>
    <w:rsid w:val="001E2C86"/>
    <w:rsid w:val="001E5E71"/>
    <w:rsid w:val="002111AB"/>
    <w:rsid w:val="00221303"/>
    <w:rsid w:val="00227747"/>
    <w:rsid w:val="00254355"/>
    <w:rsid w:val="002808A4"/>
    <w:rsid w:val="002A7471"/>
    <w:rsid w:val="002C5394"/>
    <w:rsid w:val="002F04EE"/>
    <w:rsid w:val="00327529"/>
    <w:rsid w:val="00327DEC"/>
    <w:rsid w:val="0033009F"/>
    <w:rsid w:val="00355477"/>
    <w:rsid w:val="003560A2"/>
    <w:rsid w:val="003647A2"/>
    <w:rsid w:val="00381036"/>
    <w:rsid w:val="00392E4A"/>
    <w:rsid w:val="00394206"/>
    <w:rsid w:val="003B2126"/>
    <w:rsid w:val="003B372E"/>
    <w:rsid w:val="003C4BF2"/>
    <w:rsid w:val="003C6AA2"/>
    <w:rsid w:val="003D213B"/>
    <w:rsid w:val="003D70E9"/>
    <w:rsid w:val="003F78D6"/>
    <w:rsid w:val="00411659"/>
    <w:rsid w:val="00423510"/>
    <w:rsid w:val="00423986"/>
    <w:rsid w:val="004270B1"/>
    <w:rsid w:val="004655A8"/>
    <w:rsid w:val="00497FC9"/>
    <w:rsid w:val="004A29B7"/>
    <w:rsid w:val="004A2F9F"/>
    <w:rsid w:val="004D0792"/>
    <w:rsid w:val="004D1DB0"/>
    <w:rsid w:val="004E0EE5"/>
    <w:rsid w:val="004F20EF"/>
    <w:rsid w:val="004F4E53"/>
    <w:rsid w:val="00505380"/>
    <w:rsid w:val="00522D90"/>
    <w:rsid w:val="00525092"/>
    <w:rsid w:val="00532A45"/>
    <w:rsid w:val="005415A9"/>
    <w:rsid w:val="00553FF1"/>
    <w:rsid w:val="00590C9B"/>
    <w:rsid w:val="005D506B"/>
    <w:rsid w:val="005D5C10"/>
    <w:rsid w:val="005E45DF"/>
    <w:rsid w:val="005E667A"/>
    <w:rsid w:val="00601F0B"/>
    <w:rsid w:val="00623B07"/>
    <w:rsid w:val="006277F6"/>
    <w:rsid w:val="00677DFC"/>
    <w:rsid w:val="00684183"/>
    <w:rsid w:val="006A5495"/>
    <w:rsid w:val="006A788C"/>
    <w:rsid w:val="00715DAA"/>
    <w:rsid w:val="007343C6"/>
    <w:rsid w:val="007532E1"/>
    <w:rsid w:val="007663FB"/>
    <w:rsid w:val="00777BC2"/>
    <w:rsid w:val="00784628"/>
    <w:rsid w:val="007877FB"/>
    <w:rsid w:val="00794F66"/>
    <w:rsid w:val="007A015E"/>
    <w:rsid w:val="007C0D9F"/>
    <w:rsid w:val="007D17B8"/>
    <w:rsid w:val="00801FE6"/>
    <w:rsid w:val="00806D4C"/>
    <w:rsid w:val="0082073E"/>
    <w:rsid w:val="00827586"/>
    <w:rsid w:val="00850B58"/>
    <w:rsid w:val="008529E2"/>
    <w:rsid w:val="00874AB0"/>
    <w:rsid w:val="00874DE0"/>
    <w:rsid w:val="008762A4"/>
    <w:rsid w:val="008C2F30"/>
    <w:rsid w:val="008F681C"/>
    <w:rsid w:val="00914C70"/>
    <w:rsid w:val="00953533"/>
    <w:rsid w:val="00973102"/>
    <w:rsid w:val="0098007F"/>
    <w:rsid w:val="00981C6B"/>
    <w:rsid w:val="00985C96"/>
    <w:rsid w:val="00992D94"/>
    <w:rsid w:val="009A4C25"/>
    <w:rsid w:val="009A76B9"/>
    <w:rsid w:val="009F4D99"/>
    <w:rsid w:val="009F6585"/>
    <w:rsid w:val="00A00ED3"/>
    <w:rsid w:val="00A037B3"/>
    <w:rsid w:val="00A05399"/>
    <w:rsid w:val="00A103B0"/>
    <w:rsid w:val="00A13F57"/>
    <w:rsid w:val="00A15FFF"/>
    <w:rsid w:val="00A41544"/>
    <w:rsid w:val="00A61D8B"/>
    <w:rsid w:val="00A87235"/>
    <w:rsid w:val="00A97A80"/>
    <w:rsid w:val="00A97BBD"/>
    <w:rsid w:val="00AB0968"/>
    <w:rsid w:val="00AD7355"/>
    <w:rsid w:val="00AE496C"/>
    <w:rsid w:val="00AF0DFF"/>
    <w:rsid w:val="00B00788"/>
    <w:rsid w:val="00B0287C"/>
    <w:rsid w:val="00B135D4"/>
    <w:rsid w:val="00B4137B"/>
    <w:rsid w:val="00B5195B"/>
    <w:rsid w:val="00B62029"/>
    <w:rsid w:val="00B65811"/>
    <w:rsid w:val="00B72357"/>
    <w:rsid w:val="00B74E9E"/>
    <w:rsid w:val="00B8218D"/>
    <w:rsid w:val="00B96EC4"/>
    <w:rsid w:val="00BD39DB"/>
    <w:rsid w:val="00BE3849"/>
    <w:rsid w:val="00C054CC"/>
    <w:rsid w:val="00C47F6E"/>
    <w:rsid w:val="00C61E4B"/>
    <w:rsid w:val="00C6435A"/>
    <w:rsid w:val="00C64BAC"/>
    <w:rsid w:val="00C80C7F"/>
    <w:rsid w:val="00C859FE"/>
    <w:rsid w:val="00C87E3E"/>
    <w:rsid w:val="00C95430"/>
    <w:rsid w:val="00C97E48"/>
    <w:rsid w:val="00CB1F9F"/>
    <w:rsid w:val="00CC08E6"/>
    <w:rsid w:val="00CE017A"/>
    <w:rsid w:val="00CF13A2"/>
    <w:rsid w:val="00D24A70"/>
    <w:rsid w:val="00D40830"/>
    <w:rsid w:val="00DE7023"/>
    <w:rsid w:val="00DF1B1F"/>
    <w:rsid w:val="00E31D6F"/>
    <w:rsid w:val="00E43866"/>
    <w:rsid w:val="00E578FA"/>
    <w:rsid w:val="00E93ABC"/>
    <w:rsid w:val="00E97275"/>
    <w:rsid w:val="00EA149F"/>
    <w:rsid w:val="00EB0953"/>
    <w:rsid w:val="00ED08A2"/>
    <w:rsid w:val="00EE4082"/>
    <w:rsid w:val="00EE57D0"/>
    <w:rsid w:val="00EF0FA0"/>
    <w:rsid w:val="00F010E4"/>
    <w:rsid w:val="00F21A12"/>
    <w:rsid w:val="00F31900"/>
    <w:rsid w:val="00F3338A"/>
    <w:rsid w:val="00F67EB0"/>
    <w:rsid w:val="00F90E44"/>
    <w:rsid w:val="00FA6306"/>
    <w:rsid w:val="00FB5DA2"/>
    <w:rsid w:val="00FD18E0"/>
    <w:rsid w:val="00FD20BB"/>
    <w:rsid w:val="00FE5F0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  <w:style w:type="paragraph" w:styleId="Nagwek">
    <w:name w:val="header"/>
    <w:basedOn w:val="Normalny"/>
    <w:link w:val="NagwekZnak"/>
    <w:uiPriority w:val="99"/>
    <w:unhideWhenUsed/>
    <w:rsid w:val="00F2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A12"/>
  </w:style>
  <w:style w:type="paragraph" w:styleId="Stopka">
    <w:name w:val="footer"/>
    <w:basedOn w:val="Normalny"/>
    <w:link w:val="StopkaZnak"/>
    <w:uiPriority w:val="99"/>
    <w:unhideWhenUsed/>
    <w:rsid w:val="00F2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Stramski</dc:creator>
  <cp:lastModifiedBy>Karol Żurański</cp:lastModifiedBy>
  <cp:revision>11</cp:revision>
  <cp:lastPrinted>2023-01-12T13:44:00Z</cp:lastPrinted>
  <dcterms:created xsi:type="dcterms:W3CDTF">2023-06-12T07:14:00Z</dcterms:created>
  <dcterms:modified xsi:type="dcterms:W3CDTF">2023-06-13T06:41:00Z</dcterms:modified>
</cp:coreProperties>
</file>