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9F" w:rsidRDefault="001E079F" w:rsidP="00775B62">
      <w:pPr>
        <w:spacing w:after="0" w:line="240" w:lineRule="auto"/>
        <w:jc w:val="righ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Załącznik 6e do SIWZ</w:t>
      </w:r>
    </w:p>
    <w:p w:rsidR="001E079F" w:rsidRDefault="001E079F" w:rsidP="00775B62">
      <w:pPr>
        <w:spacing w:after="0" w:line="240" w:lineRule="auto"/>
        <w:rPr>
          <w:rFonts w:ascii="Arial Narrow" w:hAnsi="Arial Narrow" w:cs="Arial"/>
          <w:b/>
        </w:rPr>
      </w:pPr>
    </w:p>
    <w:p w:rsidR="00775B62" w:rsidRDefault="00775B62" w:rsidP="00775B62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Wykaz prac objętych zamówieniem</w:t>
      </w:r>
    </w:p>
    <w:p w:rsidR="00423251" w:rsidRPr="001E079F" w:rsidRDefault="001E079F" w:rsidP="00775B6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75B62">
        <w:rPr>
          <w:rFonts w:ascii="Arial Narrow" w:hAnsi="Arial Narrow" w:cs="Arial"/>
          <w:b/>
          <w:i/>
        </w:rPr>
        <w:t>(część 5)</w:t>
      </w:r>
    </w:p>
    <w:p w:rsidR="00D538AF" w:rsidRPr="001E079F" w:rsidRDefault="00D538AF" w:rsidP="00775B62">
      <w:pPr>
        <w:spacing w:after="0" w:line="240" w:lineRule="auto"/>
        <w:rPr>
          <w:rFonts w:ascii="Arial Narrow" w:hAnsi="Arial Narrow" w:cs="Arial"/>
          <w:b/>
        </w:rPr>
      </w:pPr>
    </w:p>
    <w:p w:rsidR="00F77B6A" w:rsidRPr="001E079F" w:rsidRDefault="00F77B6A" w:rsidP="00775B62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 Narrow" w:hAnsi="Arial Narrow" w:cs="Arial"/>
          <w:b/>
        </w:rPr>
      </w:pPr>
      <w:r w:rsidRPr="001E079F">
        <w:rPr>
          <w:rFonts w:ascii="Arial Narrow" w:hAnsi="Arial Narrow" w:cs="Arial"/>
          <w:b/>
        </w:rPr>
        <w:t>Założenia ogólne.</w:t>
      </w:r>
    </w:p>
    <w:p w:rsidR="00CC609E" w:rsidRPr="001E079F" w:rsidRDefault="00CC609E" w:rsidP="00775B62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Przedmiotem zmówienia jest założenie i pielęgnacja łąk kwietnych wieloletnich</w:t>
      </w:r>
      <w:r w:rsidR="00D37B7F" w:rsidRPr="001E079F">
        <w:rPr>
          <w:rFonts w:ascii="Arial Narrow" w:hAnsi="Arial Narrow" w:cs="Arial"/>
        </w:rPr>
        <w:t xml:space="preserve">, </w:t>
      </w:r>
      <w:r w:rsidRPr="001E079F">
        <w:rPr>
          <w:rFonts w:ascii="Arial Narrow" w:hAnsi="Arial Narrow" w:cs="Arial"/>
        </w:rPr>
        <w:t xml:space="preserve">pola słonecznikowego </w:t>
      </w:r>
      <w:r w:rsidR="00D37B7F" w:rsidRPr="001E079F">
        <w:rPr>
          <w:rFonts w:ascii="Arial Narrow" w:hAnsi="Arial Narrow" w:cs="Arial"/>
        </w:rPr>
        <w:t>oraz pielęgn</w:t>
      </w:r>
      <w:r w:rsidR="001E079F">
        <w:rPr>
          <w:rFonts w:ascii="Arial Narrow" w:hAnsi="Arial Narrow" w:cs="Arial"/>
        </w:rPr>
        <w:t xml:space="preserve">acja istniejącej łąki kwietnej </w:t>
      </w:r>
      <w:r w:rsidRPr="001E079F">
        <w:rPr>
          <w:rFonts w:ascii="Arial Narrow" w:hAnsi="Arial Narrow" w:cs="Arial"/>
        </w:rPr>
        <w:t>na terenie miasta Ostróda.</w:t>
      </w:r>
    </w:p>
    <w:p w:rsidR="00CC609E" w:rsidRPr="001E079F" w:rsidRDefault="00CC609E" w:rsidP="00775B62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Zamówienie obejmuje z</w:t>
      </w:r>
      <w:r w:rsidR="00806C08" w:rsidRPr="001E079F">
        <w:rPr>
          <w:rFonts w:ascii="Arial Narrow" w:hAnsi="Arial Narrow" w:cs="Arial"/>
        </w:rPr>
        <w:t>a</w:t>
      </w:r>
      <w:r w:rsidRPr="001E079F">
        <w:rPr>
          <w:rFonts w:ascii="Arial Narrow" w:hAnsi="Arial Narrow" w:cs="Arial"/>
        </w:rPr>
        <w:t>łożenie ró</w:t>
      </w:r>
      <w:r w:rsidR="00806C08" w:rsidRPr="001E079F">
        <w:rPr>
          <w:rFonts w:ascii="Arial Narrow" w:hAnsi="Arial Narrow" w:cs="Arial"/>
        </w:rPr>
        <w:t>żnych łąk/pola w trzech etapach:</w:t>
      </w:r>
    </w:p>
    <w:p w:rsidR="00CC609E" w:rsidRPr="001E079F" w:rsidRDefault="00CC609E" w:rsidP="00775B62">
      <w:pPr>
        <w:pStyle w:val="Akapitzlist"/>
        <w:numPr>
          <w:ilvl w:val="1"/>
          <w:numId w:val="1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Etap I</w:t>
      </w:r>
      <w:r w:rsidR="001E079F">
        <w:rPr>
          <w:rFonts w:ascii="Arial Narrow" w:hAnsi="Arial Narrow" w:cs="Arial"/>
        </w:rPr>
        <w:t>-</w:t>
      </w:r>
      <w:r w:rsidRPr="001E079F">
        <w:rPr>
          <w:rFonts w:ascii="Arial Narrow" w:hAnsi="Arial Narrow" w:cs="Arial"/>
        </w:rPr>
        <w:t xml:space="preserve"> przygotowanie podłoża,</w:t>
      </w:r>
    </w:p>
    <w:p w:rsidR="00CC609E" w:rsidRPr="001E079F" w:rsidRDefault="00CC609E" w:rsidP="00775B62">
      <w:pPr>
        <w:pStyle w:val="Akapitzlist"/>
        <w:numPr>
          <w:ilvl w:val="1"/>
          <w:numId w:val="1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Etap II</w:t>
      </w:r>
      <w:r w:rsidR="001E079F">
        <w:rPr>
          <w:rFonts w:ascii="Arial Narrow" w:hAnsi="Arial Narrow" w:cs="Arial"/>
        </w:rPr>
        <w:t>-</w:t>
      </w:r>
      <w:r w:rsidRPr="001E079F">
        <w:rPr>
          <w:rFonts w:ascii="Arial Narrow" w:hAnsi="Arial Narrow" w:cs="Arial"/>
        </w:rPr>
        <w:t xml:space="preserve"> założenie </w:t>
      </w:r>
      <w:r w:rsidR="0050159D" w:rsidRPr="001E079F">
        <w:rPr>
          <w:rFonts w:ascii="Arial Narrow" w:hAnsi="Arial Narrow" w:cs="Arial"/>
        </w:rPr>
        <w:t>łą</w:t>
      </w:r>
      <w:r w:rsidR="00E45A76" w:rsidRPr="001E079F">
        <w:rPr>
          <w:rFonts w:ascii="Arial Narrow" w:hAnsi="Arial Narrow" w:cs="Arial"/>
        </w:rPr>
        <w:t>ki</w:t>
      </w:r>
      <w:r w:rsidRPr="001E079F">
        <w:rPr>
          <w:rFonts w:ascii="Arial Narrow" w:hAnsi="Arial Narrow" w:cs="Arial"/>
        </w:rPr>
        <w:t>/ pola,</w:t>
      </w:r>
    </w:p>
    <w:p w:rsidR="00CC609E" w:rsidRPr="001E079F" w:rsidRDefault="00806C08" w:rsidP="00775B62">
      <w:pPr>
        <w:pStyle w:val="Akapitzlist"/>
        <w:numPr>
          <w:ilvl w:val="1"/>
          <w:numId w:val="1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Etap III</w:t>
      </w:r>
      <w:r w:rsidR="001E079F">
        <w:rPr>
          <w:rFonts w:ascii="Arial Narrow" w:hAnsi="Arial Narrow" w:cs="Arial"/>
        </w:rPr>
        <w:t>-</w:t>
      </w:r>
      <w:r w:rsidRPr="001E079F">
        <w:rPr>
          <w:rFonts w:ascii="Arial Narrow" w:hAnsi="Arial Narrow" w:cs="Arial"/>
        </w:rPr>
        <w:t xml:space="preserve"> pielęgnacja</w:t>
      </w:r>
    </w:p>
    <w:p w:rsidR="00806C08" w:rsidRPr="001E079F" w:rsidRDefault="00806C08" w:rsidP="00775B62">
      <w:pPr>
        <w:pStyle w:val="Akapitzlist"/>
        <w:spacing w:after="0"/>
        <w:ind w:left="567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 xml:space="preserve">oraz </w:t>
      </w:r>
      <w:r w:rsidR="001E079F">
        <w:rPr>
          <w:rFonts w:ascii="Arial Narrow" w:hAnsi="Arial Narrow" w:cs="Arial"/>
        </w:rPr>
        <w:t>pielęgnację</w:t>
      </w:r>
      <w:r w:rsidRPr="001E079F">
        <w:rPr>
          <w:rFonts w:ascii="Arial Narrow" w:hAnsi="Arial Narrow" w:cs="Arial"/>
        </w:rPr>
        <w:t xml:space="preserve"> istniejącej łąki kwietnej przy ul. Paderewskiego w Ostródzie obejmując</w:t>
      </w:r>
      <w:r w:rsidR="001E079F">
        <w:rPr>
          <w:rFonts w:ascii="Arial Narrow" w:hAnsi="Arial Narrow" w:cs="Arial"/>
        </w:rPr>
        <w:t>ą</w:t>
      </w:r>
      <w:r w:rsidRPr="001E079F">
        <w:rPr>
          <w:rFonts w:ascii="Arial Narrow" w:hAnsi="Arial Narrow" w:cs="Arial"/>
        </w:rPr>
        <w:t>:</w:t>
      </w:r>
    </w:p>
    <w:p w:rsidR="00806C08" w:rsidRPr="001E079F" w:rsidRDefault="00AA34F2" w:rsidP="00775B62">
      <w:pPr>
        <w:pStyle w:val="Akapitzlist"/>
        <w:numPr>
          <w:ilvl w:val="0"/>
          <w:numId w:val="33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Etap I</w:t>
      </w:r>
      <w:r w:rsidR="001E079F">
        <w:rPr>
          <w:rFonts w:ascii="Arial Narrow" w:hAnsi="Arial Narrow" w:cs="Arial"/>
        </w:rPr>
        <w:t>-</w:t>
      </w:r>
      <w:r w:rsidR="00FF7367" w:rsidRPr="001E079F">
        <w:rPr>
          <w:rFonts w:ascii="Arial Narrow" w:hAnsi="Arial Narrow" w:cs="Arial"/>
        </w:rPr>
        <w:t xml:space="preserve"> pielę</w:t>
      </w:r>
      <w:r w:rsidR="00806C08" w:rsidRPr="001E079F">
        <w:rPr>
          <w:rFonts w:ascii="Arial Narrow" w:hAnsi="Arial Narrow" w:cs="Arial"/>
        </w:rPr>
        <w:t xml:space="preserve">gnacje istniejącej </w:t>
      </w:r>
      <w:r w:rsidR="00FF7367" w:rsidRPr="001E079F">
        <w:rPr>
          <w:rFonts w:ascii="Arial Narrow" w:hAnsi="Arial Narrow" w:cs="Arial"/>
        </w:rPr>
        <w:t>ł</w:t>
      </w:r>
      <w:r w:rsidR="00806C08" w:rsidRPr="001E079F">
        <w:rPr>
          <w:rFonts w:ascii="Arial Narrow" w:hAnsi="Arial Narrow" w:cs="Arial"/>
        </w:rPr>
        <w:t xml:space="preserve">ąki </w:t>
      </w:r>
      <w:r w:rsidR="00FF7367" w:rsidRPr="001E079F">
        <w:rPr>
          <w:rFonts w:ascii="Arial Narrow" w:hAnsi="Arial Narrow" w:cs="Arial"/>
        </w:rPr>
        <w:t>kwietnej</w:t>
      </w:r>
      <w:r w:rsidR="00B00EF7" w:rsidRPr="001E079F">
        <w:rPr>
          <w:rFonts w:ascii="Arial Narrow" w:hAnsi="Arial Narrow" w:cs="Arial"/>
        </w:rPr>
        <w:t>.</w:t>
      </w:r>
      <w:r w:rsidR="00806C08" w:rsidRPr="001E079F">
        <w:rPr>
          <w:rFonts w:ascii="Arial Narrow" w:hAnsi="Arial Narrow" w:cs="Arial"/>
        </w:rPr>
        <w:t xml:space="preserve"> </w:t>
      </w:r>
    </w:p>
    <w:p w:rsidR="001E079F" w:rsidRDefault="00CC609E" w:rsidP="00775B62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Powierzchnia łąk w czasi</w:t>
      </w:r>
      <w:r w:rsidR="00FF7367" w:rsidRPr="001E079F">
        <w:rPr>
          <w:rFonts w:ascii="Arial Narrow" w:hAnsi="Arial Narrow" w:cs="Arial"/>
        </w:rPr>
        <w:t>e trwania zamówieni</w:t>
      </w:r>
      <w:r w:rsidR="001E079F">
        <w:rPr>
          <w:rFonts w:ascii="Arial Narrow" w:hAnsi="Arial Narrow" w:cs="Arial"/>
        </w:rPr>
        <w:t>a</w:t>
      </w:r>
      <w:r w:rsidR="00FF7367" w:rsidRPr="001E079F">
        <w:rPr>
          <w:rFonts w:ascii="Arial Narrow" w:hAnsi="Arial Narrow" w:cs="Arial"/>
        </w:rPr>
        <w:t xml:space="preserve"> wyniesie: </w:t>
      </w:r>
      <w:r w:rsidR="001E079F">
        <w:rPr>
          <w:rFonts w:ascii="Arial Narrow" w:hAnsi="Arial Narrow" w:cs="Arial"/>
        </w:rPr>
        <w:t>1300 m2</w:t>
      </w:r>
      <w:r w:rsidR="00FF7367" w:rsidRPr="001E079F">
        <w:rPr>
          <w:rFonts w:ascii="Arial Narrow" w:hAnsi="Arial Narrow" w:cs="Arial"/>
        </w:rPr>
        <w:t xml:space="preserve">, łąki </w:t>
      </w:r>
      <w:r w:rsidR="00AA34F2" w:rsidRPr="001E079F">
        <w:rPr>
          <w:rFonts w:ascii="Arial Narrow" w:hAnsi="Arial Narrow" w:cs="Arial"/>
        </w:rPr>
        <w:t>istnieją</w:t>
      </w:r>
      <w:r w:rsidR="00FF7367" w:rsidRPr="001E079F">
        <w:rPr>
          <w:rFonts w:ascii="Arial Narrow" w:hAnsi="Arial Narrow" w:cs="Arial"/>
        </w:rPr>
        <w:t xml:space="preserve">cej przy </w:t>
      </w:r>
      <w:r w:rsidR="001E079F">
        <w:rPr>
          <w:rFonts w:ascii="Arial Narrow" w:hAnsi="Arial Narrow" w:cs="Arial"/>
        </w:rPr>
        <w:br/>
      </w:r>
      <w:r w:rsidR="00FF7367" w:rsidRPr="001E079F">
        <w:rPr>
          <w:rFonts w:ascii="Arial Narrow" w:hAnsi="Arial Narrow" w:cs="Arial"/>
        </w:rPr>
        <w:t xml:space="preserve">ul. Paderewskiego wyniesie: </w:t>
      </w:r>
      <w:r w:rsidR="001E079F">
        <w:rPr>
          <w:rFonts w:ascii="Arial Narrow" w:hAnsi="Arial Narrow" w:cs="Arial"/>
        </w:rPr>
        <w:t>400 m2.</w:t>
      </w:r>
    </w:p>
    <w:p w:rsidR="001E079F" w:rsidRDefault="0050159D" w:rsidP="00775B62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Realizacja wykonania łąk /</w:t>
      </w:r>
      <w:r w:rsidR="001E079F">
        <w:rPr>
          <w:rFonts w:ascii="Arial Narrow" w:hAnsi="Arial Narrow" w:cs="Arial"/>
        </w:rPr>
        <w:t xml:space="preserve"> </w:t>
      </w:r>
      <w:r w:rsidRPr="001E079F">
        <w:rPr>
          <w:rFonts w:ascii="Arial Narrow" w:hAnsi="Arial Narrow" w:cs="Arial"/>
        </w:rPr>
        <w:t xml:space="preserve">pola </w:t>
      </w:r>
      <w:r w:rsidR="002463B6" w:rsidRPr="001E079F">
        <w:rPr>
          <w:rFonts w:ascii="Arial Narrow" w:hAnsi="Arial Narrow" w:cs="Arial"/>
        </w:rPr>
        <w:t>powinna być wykonana w następujących proporcjach:</w:t>
      </w:r>
    </w:p>
    <w:p w:rsidR="001E079F" w:rsidRPr="001E079F" w:rsidRDefault="001E079F" w:rsidP="00775B62">
      <w:pPr>
        <w:pStyle w:val="Akapitzlist"/>
        <w:numPr>
          <w:ilvl w:val="1"/>
          <w:numId w:val="1"/>
        </w:numPr>
        <w:tabs>
          <w:tab w:val="left" w:pos="0"/>
        </w:tabs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łąki kwietne z</w:t>
      </w:r>
      <w:r>
        <w:rPr>
          <w:rFonts w:ascii="Arial Narrow" w:hAnsi="Arial Narrow" w:cs="Arial"/>
        </w:rPr>
        <w:t xml:space="preserve"> gatunków roślin wieloletnich (</w:t>
      </w:r>
      <w:r w:rsidRPr="001E079F">
        <w:rPr>
          <w:rFonts w:ascii="Arial Narrow" w:hAnsi="Arial Narrow" w:cs="Arial"/>
        </w:rPr>
        <w:t>bylinowych) z wsiewką roślin jednorocznych</w:t>
      </w:r>
      <w:r>
        <w:rPr>
          <w:rFonts w:ascii="Arial Narrow" w:hAnsi="Arial Narrow" w:cs="Arial"/>
        </w:rPr>
        <w:t>-</w:t>
      </w:r>
      <w:r w:rsidRPr="001E079F">
        <w:rPr>
          <w:rFonts w:ascii="Arial Narrow" w:hAnsi="Arial Narrow" w:cs="Arial"/>
        </w:rPr>
        <w:t xml:space="preserve"> 30%</w:t>
      </w:r>
      <w:r>
        <w:rPr>
          <w:rFonts w:ascii="Arial Narrow" w:hAnsi="Arial Narrow" w:cs="Arial"/>
        </w:rPr>
        <w:t>;</w:t>
      </w:r>
    </w:p>
    <w:p w:rsidR="001E079F" w:rsidRPr="001E079F" w:rsidRDefault="001E079F" w:rsidP="00775B62">
      <w:pPr>
        <w:pStyle w:val="Akapitzlist"/>
        <w:numPr>
          <w:ilvl w:val="1"/>
          <w:numId w:val="1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pole słonecznikowe</w:t>
      </w:r>
      <w:r>
        <w:rPr>
          <w:rFonts w:ascii="Arial Narrow" w:hAnsi="Arial Narrow" w:cs="Arial"/>
        </w:rPr>
        <w:t xml:space="preserve">- </w:t>
      </w:r>
      <w:r w:rsidRPr="001E079F">
        <w:rPr>
          <w:rFonts w:ascii="Arial Narrow" w:hAnsi="Arial Narrow" w:cs="Arial"/>
        </w:rPr>
        <w:t>100 % słonecznika ozdobnego.</w:t>
      </w:r>
    </w:p>
    <w:p w:rsidR="001E079F" w:rsidRPr="001E079F" w:rsidRDefault="001E079F" w:rsidP="00775B62">
      <w:pPr>
        <w:spacing w:after="0"/>
        <w:ind w:left="567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Zamawiający dopuszcza odstępstwo od przyjętych proporcji w granicach +/- 10%.</w:t>
      </w:r>
    </w:p>
    <w:p w:rsidR="001E079F" w:rsidRDefault="00C96300" w:rsidP="00775B62">
      <w:pPr>
        <w:pStyle w:val="Akapitzlist"/>
        <w:numPr>
          <w:ilvl w:val="0"/>
          <w:numId w:val="1"/>
        </w:numPr>
        <w:spacing w:after="0"/>
        <w:ind w:left="567" w:hanging="283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Łąki/pole należy zakładać w odległości 0,8 mb</w:t>
      </w:r>
      <w:r w:rsidR="001E079F">
        <w:rPr>
          <w:rFonts w:ascii="Arial Narrow" w:hAnsi="Arial Narrow" w:cs="Arial"/>
        </w:rPr>
        <w:t xml:space="preserve"> - 1,0 mb</w:t>
      </w:r>
      <w:r w:rsidRPr="001E079F">
        <w:rPr>
          <w:rFonts w:ascii="Arial Narrow" w:hAnsi="Arial Narrow" w:cs="Arial"/>
        </w:rPr>
        <w:t xml:space="preserve"> od k</w:t>
      </w:r>
      <w:r w:rsidR="001E079F">
        <w:rPr>
          <w:rFonts w:ascii="Arial Narrow" w:hAnsi="Arial Narrow" w:cs="Arial"/>
        </w:rPr>
        <w:t xml:space="preserve">rawędzi chodnika dla pieszych, </w:t>
      </w:r>
      <w:r w:rsidRPr="001E079F">
        <w:rPr>
          <w:rFonts w:ascii="Arial Narrow" w:hAnsi="Arial Narrow" w:cs="Arial"/>
        </w:rPr>
        <w:t>jezdni, parkingu w zależ</w:t>
      </w:r>
      <w:r w:rsidR="00F77B6A" w:rsidRPr="001E079F">
        <w:rPr>
          <w:rFonts w:ascii="Arial Narrow" w:hAnsi="Arial Narrow" w:cs="Arial"/>
        </w:rPr>
        <w:t>noś</w:t>
      </w:r>
      <w:r w:rsidRPr="001E079F">
        <w:rPr>
          <w:rFonts w:ascii="Arial Narrow" w:hAnsi="Arial Narrow" w:cs="Arial"/>
        </w:rPr>
        <w:t>ci od szerokości zieleńca.</w:t>
      </w:r>
    </w:p>
    <w:p w:rsidR="00F77B6A" w:rsidRPr="001E079F" w:rsidRDefault="00F77B6A" w:rsidP="00775B62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 xml:space="preserve">Wykonawca jest zobowiązany do systematycznego utrzymania </w:t>
      </w:r>
      <w:r w:rsidR="001E079F">
        <w:rPr>
          <w:rFonts w:ascii="Arial Narrow" w:hAnsi="Arial Narrow" w:cs="Arial"/>
        </w:rPr>
        <w:t xml:space="preserve">czystości na terenach objętych </w:t>
      </w:r>
      <w:r w:rsidRPr="001E079F">
        <w:rPr>
          <w:rFonts w:ascii="Arial Narrow" w:hAnsi="Arial Narrow" w:cs="Arial"/>
        </w:rPr>
        <w:t>r</w:t>
      </w:r>
      <w:r w:rsidR="001E079F">
        <w:rPr>
          <w:rFonts w:ascii="Arial Narrow" w:hAnsi="Arial Narrow" w:cs="Arial"/>
        </w:rPr>
        <w:t>ealizacją zamówienia.</w:t>
      </w:r>
    </w:p>
    <w:p w:rsidR="00B803B6" w:rsidRPr="001E079F" w:rsidRDefault="00B803B6" w:rsidP="00775B62">
      <w:pPr>
        <w:tabs>
          <w:tab w:val="left" w:pos="426"/>
          <w:tab w:val="left" w:pos="709"/>
        </w:tabs>
        <w:spacing w:after="0" w:line="240" w:lineRule="auto"/>
        <w:rPr>
          <w:rFonts w:ascii="Arial Narrow" w:hAnsi="Arial Narrow" w:cs="Arial"/>
        </w:rPr>
      </w:pPr>
    </w:p>
    <w:p w:rsidR="00B803B6" w:rsidRPr="001E079F" w:rsidRDefault="00F77B6A" w:rsidP="00775B62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/>
        <w:ind w:left="284" w:hanging="284"/>
        <w:rPr>
          <w:rFonts w:ascii="Arial Narrow" w:hAnsi="Arial Narrow" w:cs="Arial"/>
          <w:b/>
        </w:rPr>
      </w:pPr>
      <w:r w:rsidRPr="001E079F">
        <w:rPr>
          <w:rFonts w:ascii="Arial Narrow" w:hAnsi="Arial Narrow" w:cs="Arial"/>
          <w:b/>
        </w:rPr>
        <w:t>Zakres prac obejmuje:</w:t>
      </w:r>
    </w:p>
    <w:p w:rsidR="001E079F" w:rsidRDefault="00AB526C" w:rsidP="00775B62">
      <w:pPr>
        <w:pStyle w:val="Akapitzlist"/>
        <w:numPr>
          <w:ilvl w:val="0"/>
          <w:numId w:val="36"/>
        </w:numPr>
        <w:spacing w:after="0"/>
        <w:ind w:left="567" w:hanging="283"/>
        <w:rPr>
          <w:rFonts w:ascii="Arial Narrow" w:hAnsi="Arial Narrow" w:cs="Arial"/>
          <w:b/>
        </w:rPr>
      </w:pPr>
      <w:r w:rsidRPr="001E079F">
        <w:rPr>
          <w:rFonts w:ascii="Arial Narrow" w:hAnsi="Arial Narrow" w:cs="Arial"/>
          <w:b/>
        </w:rPr>
        <w:t>I etap</w:t>
      </w:r>
      <w:r w:rsidR="001E079F">
        <w:rPr>
          <w:rFonts w:ascii="Arial Narrow" w:hAnsi="Arial Narrow" w:cs="Arial"/>
          <w:b/>
        </w:rPr>
        <w:t>-</w:t>
      </w:r>
      <w:r w:rsidRPr="001E079F">
        <w:rPr>
          <w:rFonts w:ascii="Arial Narrow" w:hAnsi="Arial Narrow" w:cs="Arial"/>
          <w:b/>
        </w:rPr>
        <w:t xml:space="preserve"> przygotowanie podłoża</w:t>
      </w:r>
    </w:p>
    <w:p w:rsidR="001E079F" w:rsidRPr="001E079F" w:rsidRDefault="001E079F" w:rsidP="00775B62">
      <w:pPr>
        <w:pStyle w:val="Akapitzlist"/>
        <w:numPr>
          <w:ilvl w:val="0"/>
          <w:numId w:val="37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analiza warunków glebowych z przeprowadzeniem badań chemicznych gleby dla każdej lokalizacji wskazanej przez Zamawiającego,</w:t>
      </w:r>
    </w:p>
    <w:p w:rsidR="001E079F" w:rsidRPr="001E079F" w:rsidRDefault="001E079F" w:rsidP="00775B62">
      <w:pPr>
        <w:pStyle w:val="Akapitzlist"/>
        <w:numPr>
          <w:ilvl w:val="0"/>
          <w:numId w:val="37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 xml:space="preserve">w razie potrzeby wykonanie wapnowania gleby w celu uzyskania odpowiedniego </w:t>
      </w:r>
      <w:proofErr w:type="spellStart"/>
      <w:r>
        <w:rPr>
          <w:rFonts w:ascii="Arial Narrow" w:hAnsi="Arial Narrow" w:cs="Arial"/>
        </w:rPr>
        <w:t>ph</w:t>
      </w:r>
      <w:proofErr w:type="spellEnd"/>
      <w:r w:rsidRPr="001E079F">
        <w:rPr>
          <w:rFonts w:ascii="Arial Narrow" w:hAnsi="Arial Narrow" w:cs="Arial"/>
        </w:rPr>
        <w:t>, dawka wapna ustalona na podstawie w/w badań,</w:t>
      </w:r>
    </w:p>
    <w:p w:rsidR="001E079F" w:rsidRPr="001E079F" w:rsidRDefault="001E079F" w:rsidP="00775B62">
      <w:pPr>
        <w:pStyle w:val="Akapitzlist"/>
        <w:numPr>
          <w:ilvl w:val="0"/>
          <w:numId w:val="37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w razie konieczności zdjęcie nadwyżek ziemi średnio 10 cm,</w:t>
      </w:r>
    </w:p>
    <w:p w:rsidR="001E079F" w:rsidRPr="001E079F" w:rsidRDefault="001E079F" w:rsidP="00775B62">
      <w:pPr>
        <w:pStyle w:val="Akapitzlist"/>
        <w:numPr>
          <w:ilvl w:val="0"/>
          <w:numId w:val="37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usunięcie darni i gruntu rodzimego na gł. od 5 cm- 10 cm,</w:t>
      </w:r>
    </w:p>
    <w:p w:rsidR="001E079F" w:rsidRPr="001E079F" w:rsidRDefault="001E079F" w:rsidP="00775B62">
      <w:pPr>
        <w:pStyle w:val="Akapitzlist"/>
        <w:numPr>
          <w:ilvl w:val="0"/>
          <w:numId w:val="37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 xml:space="preserve">spulchnienie wierzchniej warstwy gruntu na gł. 10- 15 cm za pomocą agregatu uprawowego </w:t>
      </w:r>
      <w:r w:rsidR="00775B62">
        <w:rPr>
          <w:rFonts w:ascii="Arial Narrow" w:hAnsi="Arial Narrow" w:cs="Arial"/>
        </w:rPr>
        <w:br/>
      </w:r>
      <w:r w:rsidRPr="001E079F">
        <w:rPr>
          <w:rFonts w:ascii="Arial Narrow" w:hAnsi="Arial Narrow" w:cs="Arial"/>
        </w:rPr>
        <w:t>lub glebogryzarki,</w:t>
      </w:r>
    </w:p>
    <w:p w:rsidR="001E079F" w:rsidRPr="001E079F" w:rsidRDefault="001E079F" w:rsidP="00775B62">
      <w:pPr>
        <w:pStyle w:val="Akapitzlist"/>
        <w:numPr>
          <w:ilvl w:val="0"/>
          <w:numId w:val="37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dokładne usunieci</w:t>
      </w:r>
      <w:r>
        <w:rPr>
          <w:rFonts w:ascii="Arial Narrow" w:hAnsi="Arial Narrow" w:cs="Arial"/>
        </w:rPr>
        <w:t>e pozostałości roślinnej, gruzu</w:t>
      </w:r>
      <w:r w:rsidRPr="001E079F">
        <w:rPr>
          <w:rFonts w:ascii="Arial Narrow" w:hAnsi="Arial Narrow" w:cs="Arial"/>
        </w:rPr>
        <w:t>, śmieci i innych wszelkich zanieczyszczeń,</w:t>
      </w:r>
    </w:p>
    <w:p w:rsidR="001E079F" w:rsidRPr="001E079F" w:rsidRDefault="001E079F" w:rsidP="00775B62">
      <w:pPr>
        <w:pStyle w:val="Akapitzlist"/>
        <w:numPr>
          <w:ilvl w:val="0"/>
          <w:numId w:val="37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wyrównanie powierzchni terenu,</w:t>
      </w:r>
    </w:p>
    <w:p w:rsidR="001E079F" w:rsidRPr="001E079F" w:rsidRDefault="001E079F" w:rsidP="00775B62">
      <w:pPr>
        <w:pStyle w:val="Akapitzlist"/>
        <w:numPr>
          <w:ilvl w:val="0"/>
          <w:numId w:val="37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 xml:space="preserve">uzupełnienie i </w:t>
      </w:r>
      <w:proofErr w:type="spellStart"/>
      <w:r w:rsidRPr="001E079F">
        <w:rPr>
          <w:rFonts w:ascii="Arial Narrow" w:hAnsi="Arial Narrow" w:cs="Arial"/>
        </w:rPr>
        <w:t>rościelenie</w:t>
      </w:r>
      <w:proofErr w:type="spellEnd"/>
      <w:r w:rsidRPr="001E079F">
        <w:rPr>
          <w:rFonts w:ascii="Arial Narrow" w:hAnsi="Arial Narrow" w:cs="Arial"/>
        </w:rPr>
        <w:t xml:space="preserve"> ziemi urodzajnej warstwą 5 cm, odpowiedniej dla wybranego typu łąki</w:t>
      </w:r>
      <w:r>
        <w:rPr>
          <w:rFonts w:ascii="Arial Narrow" w:hAnsi="Arial Narrow" w:cs="Arial"/>
        </w:rPr>
        <w:t xml:space="preserve"> </w:t>
      </w:r>
      <w:r w:rsidRPr="001E079F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 xml:space="preserve"> </w:t>
      </w:r>
      <w:r w:rsidR="00775B62">
        <w:rPr>
          <w:rFonts w:ascii="Arial Narrow" w:hAnsi="Arial Narrow" w:cs="Arial"/>
        </w:rPr>
        <w:t>pola,</w:t>
      </w:r>
    </w:p>
    <w:p w:rsidR="001E079F" w:rsidRPr="001E079F" w:rsidRDefault="001E079F" w:rsidP="00775B62">
      <w:pPr>
        <w:pStyle w:val="Akapitzlist"/>
        <w:numPr>
          <w:ilvl w:val="0"/>
          <w:numId w:val="37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gleba do obsiania mieszanką nasion powinna być dobrze spulchniona o struktur</w:t>
      </w:r>
      <w:r w:rsidR="00775B62">
        <w:rPr>
          <w:rFonts w:ascii="Arial Narrow" w:hAnsi="Arial Narrow" w:cs="Arial"/>
        </w:rPr>
        <w:t>ze zalecanej pod wysiew nasion,</w:t>
      </w:r>
    </w:p>
    <w:p w:rsidR="001E079F" w:rsidRPr="001E079F" w:rsidRDefault="001E079F" w:rsidP="00775B62">
      <w:pPr>
        <w:pStyle w:val="Akapitzlist"/>
        <w:numPr>
          <w:ilvl w:val="0"/>
          <w:numId w:val="37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 xml:space="preserve">wywóz zebranej darni, warstwy gleby, a także zebranych zanieczyszczeń do utylizacji zgodnie </w:t>
      </w:r>
      <w:r>
        <w:rPr>
          <w:rFonts w:ascii="Arial Narrow" w:hAnsi="Arial Narrow" w:cs="Arial"/>
        </w:rPr>
        <w:br/>
      </w:r>
      <w:r w:rsidRPr="001E079F">
        <w:rPr>
          <w:rFonts w:ascii="Arial Narrow" w:hAnsi="Arial Narrow" w:cs="Arial"/>
        </w:rPr>
        <w:t>z obowiązującymi przepisami.</w:t>
      </w:r>
    </w:p>
    <w:p w:rsidR="00B72648" w:rsidRPr="001E079F" w:rsidRDefault="004F4497" w:rsidP="00775B62">
      <w:pPr>
        <w:pStyle w:val="Akapitzlist"/>
        <w:numPr>
          <w:ilvl w:val="0"/>
          <w:numId w:val="36"/>
        </w:numPr>
        <w:spacing w:after="0"/>
        <w:ind w:left="567" w:hanging="283"/>
        <w:rPr>
          <w:rFonts w:ascii="Arial Narrow" w:hAnsi="Arial Narrow" w:cs="Arial"/>
          <w:b/>
        </w:rPr>
      </w:pPr>
      <w:r w:rsidRPr="001E079F">
        <w:rPr>
          <w:rFonts w:ascii="Arial Narrow" w:hAnsi="Arial Narrow" w:cs="Arial"/>
          <w:b/>
        </w:rPr>
        <w:t>II etap</w:t>
      </w:r>
      <w:r w:rsidR="001E079F">
        <w:rPr>
          <w:rFonts w:ascii="Arial Narrow" w:hAnsi="Arial Narrow" w:cs="Arial"/>
          <w:b/>
        </w:rPr>
        <w:t>-</w:t>
      </w:r>
      <w:r w:rsidRPr="001E079F">
        <w:rPr>
          <w:rFonts w:ascii="Arial Narrow" w:hAnsi="Arial Narrow" w:cs="Arial"/>
          <w:b/>
        </w:rPr>
        <w:t xml:space="preserve"> </w:t>
      </w:r>
      <w:r w:rsidR="00F46100" w:rsidRPr="001E079F">
        <w:rPr>
          <w:rFonts w:ascii="Arial Narrow" w:hAnsi="Arial Narrow" w:cs="Arial"/>
          <w:b/>
        </w:rPr>
        <w:t>założenie łąki</w:t>
      </w:r>
    </w:p>
    <w:p w:rsidR="001E079F" w:rsidRDefault="00191FD3" w:rsidP="00775B62">
      <w:pPr>
        <w:pStyle w:val="Akapitzlist"/>
        <w:numPr>
          <w:ilvl w:val="0"/>
          <w:numId w:val="38"/>
        </w:numPr>
        <w:spacing w:after="0"/>
        <w:ind w:left="851" w:hanging="284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s</w:t>
      </w:r>
      <w:r w:rsidR="00F46100" w:rsidRPr="001E079F">
        <w:rPr>
          <w:rFonts w:ascii="Arial Narrow" w:hAnsi="Arial Narrow" w:cs="Arial"/>
        </w:rPr>
        <w:t>tandard materiału siewnego</w:t>
      </w:r>
      <w:r w:rsidR="005722F3" w:rsidRPr="001E079F">
        <w:rPr>
          <w:rFonts w:ascii="Arial Narrow" w:hAnsi="Arial Narrow" w:cs="Arial"/>
        </w:rPr>
        <w:t>:</w:t>
      </w:r>
    </w:p>
    <w:p w:rsidR="001E079F" w:rsidRPr="001E079F" w:rsidRDefault="001E079F" w:rsidP="00775B62">
      <w:pPr>
        <w:pStyle w:val="Akapitzlist"/>
        <w:numPr>
          <w:ilvl w:val="0"/>
          <w:numId w:val="39"/>
        </w:numPr>
        <w:spacing w:after="0"/>
        <w:ind w:left="1134" w:hanging="283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 xml:space="preserve">mieszanka musi zawierać nasiona roślin pochodzących z upraw na terenach leżących </w:t>
      </w:r>
      <w:r>
        <w:rPr>
          <w:rFonts w:ascii="Arial Narrow" w:hAnsi="Arial Narrow" w:cs="Arial"/>
        </w:rPr>
        <w:br/>
      </w:r>
      <w:r w:rsidRPr="001E079F">
        <w:rPr>
          <w:rFonts w:ascii="Arial Narrow" w:hAnsi="Arial Narrow" w:cs="Arial"/>
        </w:rPr>
        <w:t>w podobnej strefie klimatycznej charakteryzującej się podobną ilością opadów atmosferycznych, trwale zadomowionych we florze Polski i charakterystycznych dla siedliska w którym będzie zakładana łąka,</w:t>
      </w:r>
    </w:p>
    <w:p w:rsidR="001E079F" w:rsidRPr="001E079F" w:rsidRDefault="001E079F" w:rsidP="00775B6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/>
        <w:ind w:left="1134" w:hanging="283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lastRenderedPageBreak/>
        <w:t xml:space="preserve">Zamawiający dopuszcza stosowanie domieszek roślin innych niż gatunki rodzime w celu urozmaicenia i poprawy estetyki mieszanki (gatunki podporowe, kwitnące w określonych terminach, </w:t>
      </w:r>
      <w:proofErr w:type="spellStart"/>
      <w:r w:rsidRPr="001E079F">
        <w:rPr>
          <w:rFonts w:ascii="Arial Narrow" w:hAnsi="Arial Narrow" w:cs="Arial"/>
        </w:rPr>
        <w:t>nektarodajne</w:t>
      </w:r>
      <w:proofErr w:type="spellEnd"/>
      <w:r w:rsidRPr="001E079F">
        <w:rPr>
          <w:rFonts w:ascii="Arial Narrow" w:hAnsi="Arial Narrow" w:cs="Arial"/>
        </w:rPr>
        <w:t xml:space="preserve"> lub o charakterystycznej barwie kwiatów. Procentowy udział domieszki Wykonawca uzgodni z Zamawiającym,</w:t>
      </w:r>
    </w:p>
    <w:p w:rsidR="001E079F" w:rsidRDefault="001E079F" w:rsidP="00775B62">
      <w:pPr>
        <w:pStyle w:val="Akapitzlist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przewiduje się zastosowanie różnych mieszanek nasiennych w zależności od warunków glebowych panujących na danym terenie oraz oczekiwań Zamawiającego,</w:t>
      </w:r>
    </w:p>
    <w:p w:rsidR="001E079F" w:rsidRDefault="001E079F" w:rsidP="00775B62">
      <w:pPr>
        <w:pStyle w:val="Akapitzlist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Zamawiający zastrzega sobie możliwość wyboru i zmiany zaproponowanego przez Wykonawcę składu mieszanek nasiennych,</w:t>
      </w:r>
    </w:p>
    <w:p w:rsidR="001E079F" w:rsidRDefault="001E079F" w:rsidP="00775B62">
      <w:pPr>
        <w:pStyle w:val="Akapitzlist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trawy w mieszance nasiennej nie mogą stanowić więcej niż 30% składu mieszanki</w:t>
      </w:r>
      <w:r>
        <w:rPr>
          <w:rFonts w:ascii="Arial Narrow" w:hAnsi="Arial Narrow" w:cs="Arial"/>
        </w:rPr>
        <w:t>;</w:t>
      </w:r>
    </w:p>
    <w:p w:rsidR="001E079F" w:rsidRDefault="001E079F" w:rsidP="00775B62">
      <w:pPr>
        <w:pStyle w:val="Akapitzlist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w mieszance nasiennej należy uwzględnić domieszkę gatunków roślin jednorocznych w ilości około 30 % składu mieszanki</w:t>
      </w:r>
      <w:r>
        <w:rPr>
          <w:rFonts w:ascii="Arial Narrow" w:hAnsi="Arial Narrow" w:cs="Arial"/>
        </w:rPr>
        <w:t xml:space="preserve">; </w:t>
      </w:r>
    </w:p>
    <w:p w:rsidR="001E079F" w:rsidRDefault="001E079F" w:rsidP="00775B62">
      <w:pPr>
        <w:pStyle w:val="Akapitzlist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żaden z zastosowanych w mieszance komponentów (gatunków) nie może przekraczać 15% składu mieszanki</w:t>
      </w:r>
      <w:r>
        <w:rPr>
          <w:rFonts w:ascii="Arial Narrow" w:hAnsi="Arial Narrow" w:cs="Arial"/>
        </w:rPr>
        <w:t>;</w:t>
      </w:r>
    </w:p>
    <w:p w:rsidR="001E079F" w:rsidRPr="001E079F" w:rsidRDefault="001E079F" w:rsidP="00775B62">
      <w:pPr>
        <w:pStyle w:val="Akapitzlist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/>
        <w:ind w:left="1134" w:hanging="283"/>
        <w:jc w:val="both"/>
        <w:rPr>
          <w:rFonts w:ascii="Arial Narrow" w:hAnsi="Arial Narrow" w:cs="Arial"/>
        </w:rPr>
      </w:pPr>
      <w:r w:rsidRPr="001E079F">
        <w:rPr>
          <w:rFonts w:ascii="Arial Narrow" w:hAnsi="Arial Narrow" w:cs="Arial"/>
        </w:rPr>
        <w:t>kompozycja gatunkowa w mieszance powinna gwarantować jak najdłuższy czas kwitnienia min. 3,5 miesiąca</w:t>
      </w:r>
      <w:r w:rsidR="00775B62">
        <w:rPr>
          <w:rFonts w:ascii="Arial Narrow" w:hAnsi="Arial Narrow" w:cs="Arial"/>
        </w:rPr>
        <w:t>;</w:t>
      </w:r>
    </w:p>
    <w:p w:rsidR="00191FD3" w:rsidRPr="001E079F" w:rsidRDefault="001E079F" w:rsidP="00775B62">
      <w:pPr>
        <w:pStyle w:val="Akapitzlist"/>
        <w:numPr>
          <w:ilvl w:val="0"/>
          <w:numId w:val="38"/>
        </w:numPr>
        <w:spacing w:after="0"/>
        <w:ind w:left="851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w</w:t>
      </w:r>
      <w:r w:rsidR="00191FD3" w:rsidRPr="001E079F">
        <w:rPr>
          <w:rFonts w:ascii="Arial Narrow" w:hAnsi="Arial Narrow" w:cs="Arial"/>
          <w:b/>
        </w:rPr>
        <w:t>ysiew nasion:</w:t>
      </w:r>
    </w:p>
    <w:p w:rsidR="00191FD3" w:rsidRPr="00775B62" w:rsidRDefault="00191FD3" w:rsidP="00775B62">
      <w:pPr>
        <w:pStyle w:val="Akapitzlist"/>
        <w:numPr>
          <w:ilvl w:val="0"/>
          <w:numId w:val="40"/>
        </w:numPr>
        <w:spacing w:after="0"/>
        <w:ind w:left="1134" w:hanging="283"/>
        <w:jc w:val="both"/>
        <w:rPr>
          <w:rFonts w:ascii="Arial Narrow" w:hAnsi="Arial Narrow" w:cs="Arial"/>
        </w:rPr>
      </w:pPr>
      <w:r w:rsidRPr="00775B62">
        <w:rPr>
          <w:rFonts w:ascii="Arial Narrow" w:hAnsi="Arial Narrow" w:cs="Arial"/>
        </w:rPr>
        <w:t>wysiew mieszanki nasiennej należy przeprowadzić siewnikiem</w:t>
      </w:r>
      <w:r w:rsidR="003D786F" w:rsidRPr="00775B62">
        <w:rPr>
          <w:rFonts w:ascii="Arial Narrow" w:hAnsi="Arial Narrow" w:cs="Arial"/>
        </w:rPr>
        <w:t xml:space="preserve"> </w:t>
      </w:r>
      <w:r w:rsidRPr="00775B62">
        <w:rPr>
          <w:rFonts w:ascii="Arial Narrow" w:hAnsi="Arial Narrow" w:cs="Arial"/>
        </w:rPr>
        <w:t xml:space="preserve">pneumatycznym lub rzutowym </w:t>
      </w:r>
      <w:r w:rsidR="00775B62" w:rsidRPr="00775B62">
        <w:rPr>
          <w:rFonts w:ascii="Arial Narrow" w:hAnsi="Arial Narrow" w:cs="Arial"/>
          <w:i/>
        </w:rPr>
        <w:t>(</w:t>
      </w:r>
      <w:r w:rsidRPr="00775B62">
        <w:rPr>
          <w:rFonts w:ascii="Arial Narrow" w:hAnsi="Arial Narrow" w:cs="Arial"/>
          <w:i/>
        </w:rPr>
        <w:t>w zależności od lokalizacji i warunków w terenie)</w:t>
      </w:r>
      <w:r w:rsidR="00775B62">
        <w:rPr>
          <w:rFonts w:ascii="Arial Narrow" w:hAnsi="Arial Narrow" w:cs="Arial"/>
        </w:rPr>
        <w:t>;</w:t>
      </w:r>
    </w:p>
    <w:p w:rsidR="00191FD3" w:rsidRPr="00775B62" w:rsidRDefault="00191FD3" w:rsidP="00775B62">
      <w:pPr>
        <w:pStyle w:val="Akapitzlist"/>
        <w:numPr>
          <w:ilvl w:val="0"/>
          <w:numId w:val="40"/>
        </w:numPr>
        <w:spacing w:after="0"/>
        <w:ind w:left="1134" w:hanging="283"/>
        <w:jc w:val="both"/>
        <w:rPr>
          <w:rFonts w:ascii="Arial Narrow" w:hAnsi="Arial Narrow" w:cs="Arial"/>
        </w:rPr>
      </w:pPr>
      <w:r w:rsidRPr="00775B62">
        <w:rPr>
          <w:rFonts w:ascii="Arial Narrow" w:hAnsi="Arial Narrow" w:cs="Arial"/>
        </w:rPr>
        <w:t>w przypadku wykorzystania siewnika pneumatycznego wysiewu</w:t>
      </w:r>
      <w:r w:rsidR="003D786F" w:rsidRPr="00775B62">
        <w:rPr>
          <w:rFonts w:ascii="Arial Narrow" w:hAnsi="Arial Narrow" w:cs="Arial"/>
        </w:rPr>
        <w:t xml:space="preserve"> </w:t>
      </w:r>
      <w:r w:rsidRPr="00775B62">
        <w:rPr>
          <w:rFonts w:ascii="Arial Narrow" w:hAnsi="Arial Narrow" w:cs="Arial"/>
        </w:rPr>
        <w:t>dokonujemy na najpłytszym ustawieniu siewnika</w:t>
      </w:r>
      <w:r w:rsidR="003D786F" w:rsidRPr="00775B62">
        <w:rPr>
          <w:rFonts w:ascii="Arial Narrow" w:hAnsi="Arial Narrow" w:cs="Arial"/>
        </w:rPr>
        <w:t>,</w:t>
      </w:r>
    </w:p>
    <w:p w:rsidR="00191FD3" w:rsidRPr="00775B62" w:rsidRDefault="00191FD3" w:rsidP="00775B62">
      <w:pPr>
        <w:pStyle w:val="Akapitzlist"/>
        <w:numPr>
          <w:ilvl w:val="0"/>
          <w:numId w:val="40"/>
        </w:numPr>
        <w:spacing w:after="0"/>
        <w:ind w:left="1134" w:hanging="283"/>
        <w:jc w:val="both"/>
        <w:rPr>
          <w:rFonts w:ascii="Arial Narrow" w:hAnsi="Arial Narrow" w:cs="Arial"/>
        </w:rPr>
      </w:pPr>
      <w:r w:rsidRPr="00775B62">
        <w:rPr>
          <w:rFonts w:ascii="Arial Narrow" w:hAnsi="Arial Narrow" w:cs="Arial"/>
        </w:rPr>
        <w:t>należy wysiać mieszankę nasienną w ilości minimum 3 g/m2 uwzględniając</w:t>
      </w:r>
      <w:r w:rsidR="003D786F" w:rsidRPr="00775B62">
        <w:rPr>
          <w:rFonts w:ascii="Arial Narrow" w:hAnsi="Arial Narrow" w:cs="Arial"/>
        </w:rPr>
        <w:t xml:space="preserve"> </w:t>
      </w:r>
      <w:r w:rsidRPr="00775B62">
        <w:rPr>
          <w:rFonts w:ascii="Arial Narrow" w:hAnsi="Arial Narrow" w:cs="Arial"/>
        </w:rPr>
        <w:t>zalecenia producenta mieszanki</w:t>
      </w:r>
    </w:p>
    <w:p w:rsidR="00191FD3" w:rsidRPr="00775B62" w:rsidRDefault="00191FD3" w:rsidP="00775B62">
      <w:pPr>
        <w:pStyle w:val="Akapitzlist"/>
        <w:numPr>
          <w:ilvl w:val="0"/>
          <w:numId w:val="40"/>
        </w:numPr>
        <w:spacing w:after="0"/>
        <w:ind w:left="1134" w:hanging="283"/>
        <w:jc w:val="both"/>
        <w:rPr>
          <w:rFonts w:ascii="Arial Narrow" w:hAnsi="Arial Narrow" w:cs="Arial"/>
        </w:rPr>
      </w:pPr>
      <w:r w:rsidRPr="00775B62">
        <w:rPr>
          <w:rFonts w:ascii="Arial Narrow" w:hAnsi="Arial Narrow" w:cs="Arial"/>
        </w:rPr>
        <w:t>w celu zapewnienia równomiernego wysiewu należy zmieszać mieszankę</w:t>
      </w:r>
      <w:r w:rsidR="003D786F" w:rsidRPr="00775B62">
        <w:rPr>
          <w:rFonts w:ascii="Arial Narrow" w:hAnsi="Arial Narrow" w:cs="Arial"/>
        </w:rPr>
        <w:t xml:space="preserve"> </w:t>
      </w:r>
      <w:r w:rsidRPr="00775B62">
        <w:rPr>
          <w:rFonts w:ascii="Arial Narrow" w:hAnsi="Arial Narrow" w:cs="Arial"/>
        </w:rPr>
        <w:t xml:space="preserve">nasion </w:t>
      </w:r>
      <w:r w:rsidR="00775B62">
        <w:rPr>
          <w:rFonts w:ascii="Arial Narrow" w:hAnsi="Arial Narrow" w:cs="Arial"/>
        </w:rPr>
        <w:br/>
      </w:r>
      <w:r w:rsidRPr="00775B62">
        <w:rPr>
          <w:rFonts w:ascii="Arial Narrow" w:hAnsi="Arial Narrow" w:cs="Arial"/>
        </w:rPr>
        <w:t>z wermikulitem lub innym wypełniaczem (np. piaskiem)</w:t>
      </w:r>
    </w:p>
    <w:p w:rsidR="00191FD3" w:rsidRPr="00775B62" w:rsidRDefault="00191FD3" w:rsidP="00775B62">
      <w:pPr>
        <w:pStyle w:val="Akapitzlist"/>
        <w:numPr>
          <w:ilvl w:val="0"/>
          <w:numId w:val="40"/>
        </w:numPr>
        <w:spacing w:after="0"/>
        <w:ind w:left="1134" w:hanging="283"/>
        <w:jc w:val="both"/>
        <w:rPr>
          <w:rFonts w:ascii="Arial Narrow" w:hAnsi="Arial Narrow" w:cs="Arial"/>
        </w:rPr>
      </w:pPr>
      <w:r w:rsidRPr="00775B62">
        <w:rPr>
          <w:rFonts w:ascii="Arial Narrow" w:hAnsi="Arial Narrow" w:cs="Arial"/>
        </w:rPr>
        <w:t>wysiane nasiona nie powinny być przykryte glebą z uwagi na fakt, iż niektóre</w:t>
      </w:r>
      <w:r w:rsidR="003D786F" w:rsidRPr="00775B62">
        <w:rPr>
          <w:rFonts w:ascii="Arial Narrow" w:hAnsi="Arial Narrow" w:cs="Arial"/>
        </w:rPr>
        <w:t xml:space="preserve"> </w:t>
      </w:r>
      <w:r w:rsidRPr="00775B62">
        <w:rPr>
          <w:rFonts w:ascii="Arial Narrow" w:hAnsi="Arial Narrow" w:cs="Arial"/>
        </w:rPr>
        <w:t>do kiełkowania wymagają światła; wierzchnią warstwę gleby należy lekko</w:t>
      </w:r>
      <w:r w:rsidR="003D786F" w:rsidRPr="00775B62">
        <w:rPr>
          <w:rFonts w:ascii="Arial Narrow" w:hAnsi="Arial Narrow" w:cs="Arial"/>
        </w:rPr>
        <w:t xml:space="preserve"> </w:t>
      </w:r>
      <w:r w:rsidRPr="00775B62">
        <w:rPr>
          <w:rFonts w:ascii="Arial Narrow" w:hAnsi="Arial Narrow" w:cs="Arial"/>
        </w:rPr>
        <w:t>zwałować, najlepiej wałem ręcznym.</w:t>
      </w:r>
    </w:p>
    <w:p w:rsidR="002463B6" w:rsidRPr="00775B62" w:rsidRDefault="00191FD3" w:rsidP="00775B62">
      <w:pPr>
        <w:pStyle w:val="Akapitzlist"/>
        <w:numPr>
          <w:ilvl w:val="0"/>
          <w:numId w:val="40"/>
        </w:numPr>
        <w:spacing w:after="0"/>
        <w:ind w:left="1134" w:hanging="283"/>
        <w:jc w:val="both"/>
        <w:rPr>
          <w:rFonts w:ascii="Arial Narrow" w:hAnsi="Arial Narrow" w:cs="Arial"/>
        </w:rPr>
      </w:pPr>
      <w:r w:rsidRPr="00775B62">
        <w:rPr>
          <w:rFonts w:ascii="Arial Narrow" w:hAnsi="Arial Narrow" w:cs="Arial"/>
        </w:rPr>
        <w:t>odbiór prac związanych z wysiewem nastąpi po osiągnięciu przez rośliny</w:t>
      </w:r>
      <w:r w:rsidR="003D786F" w:rsidRPr="00775B62">
        <w:rPr>
          <w:rFonts w:ascii="Arial Narrow" w:hAnsi="Arial Narrow" w:cs="Arial"/>
        </w:rPr>
        <w:t xml:space="preserve"> </w:t>
      </w:r>
      <w:r w:rsidRPr="00775B62">
        <w:rPr>
          <w:rFonts w:ascii="Arial Narrow" w:hAnsi="Arial Narrow" w:cs="Arial"/>
        </w:rPr>
        <w:t>fazy 1 liścia właściwego i uzyskaniu zadowalającego efektu wizualnego</w:t>
      </w:r>
      <w:r w:rsidR="003D786F" w:rsidRPr="00775B62">
        <w:rPr>
          <w:rFonts w:ascii="Arial Narrow" w:hAnsi="Arial Narrow" w:cs="Arial"/>
        </w:rPr>
        <w:t xml:space="preserve"> </w:t>
      </w:r>
      <w:r w:rsidRPr="00775B62">
        <w:rPr>
          <w:rFonts w:ascii="Arial Narrow" w:hAnsi="Arial Narrow" w:cs="Arial"/>
          <w:i/>
        </w:rPr>
        <w:t>(gęste i równomierne wschody wielu gatunków roślin)</w:t>
      </w:r>
      <w:r w:rsidR="00DA55CC" w:rsidRPr="00775B62">
        <w:rPr>
          <w:rFonts w:ascii="Arial Narrow" w:hAnsi="Arial Narrow" w:cs="Arial"/>
        </w:rPr>
        <w:t>.</w:t>
      </w:r>
    </w:p>
    <w:p w:rsidR="00EB4EF7" w:rsidRDefault="00775B62" w:rsidP="00EB4EF7">
      <w:pPr>
        <w:pStyle w:val="Akapitzlist"/>
        <w:numPr>
          <w:ilvl w:val="0"/>
          <w:numId w:val="38"/>
        </w:numPr>
        <w:spacing w:after="0"/>
        <w:ind w:left="851" w:hanging="28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etap III</w:t>
      </w:r>
      <w:r w:rsidR="00861AD2" w:rsidRPr="00775B62">
        <w:rPr>
          <w:rFonts w:ascii="Arial Narrow" w:hAnsi="Arial Narrow" w:cs="Arial"/>
          <w:b/>
        </w:rPr>
        <w:t>- pielęgnacja:</w:t>
      </w:r>
    </w:p>
    <w:p w:rsidR="00EB4EF7" w:rsidRPr="00775B62" w:rsidRDefault="00EB4EF7" w:rsidP="00EB4EF7">
      <w:pPr>
        <w:pStyle w:val="Akapitzlist"/>
        <w:numPr>
          <w:ilvl w:val="0"/>
          <w:numId w:val="43"/>
        </w:numPr>
        <w:spacing w:after="0"/>
        <w:ind w:hanging="295"/>
        <w:jc w:val="both"/>
        <w:rPr>
          <w:rFonts w:ascii="Arial Narrow" w:hAnsi="Arial Narrow" w:cs="Arial"/>
        </w:rPr>
      </w:pPr>
      <w:r w:rsidRPr="00775B62">
        <w:rPr>
          <w:rFonts w:ascii="Arial Narrow" w:hAnsi="Arial Narrow" w:cs="Arial"/>
        </w:rPr>
        <w:t>koszenie łąki- należy wykonywać w zależności od po</w:t>
      </w:r>
      <w:r>
        <w:rPr>
          <w:rFonts w:ascii="Arial Narrow" w:hAnsi="Arial Narrow" w:cs="Arial"/>
        </w:rPr>
        <w:t xml:space="preserve">trzeb w terminach uzgodnionych </w:t>
      </w:r>
      <w:r>
        <w:rPr>
          <w:rFonts w:ascii="Arial Narrow" w:hAnsi="Arial Narrow" w:cs="Arial"/>
        </w:rPr>
        <w:br/>
      </w:r>
      <w:r w:rsidRPr="00775B62">
        <w:rPr>
          <w:rFonts w:ascii="Arial Narrow" w:hAnsi="Arial Narrow" w:cs="Arial"/>
        </w:rPr>
        <w:t>z Zamawiającym; wysokość ścierniska po skoszeniu nie może być niższa niż 10 cm, zabrania się używania kosiarek prowadzących do rozdrobnienia biomasy; zaleca się stosowanie kosiarek listwowych; równomiernie rozłożony pokos należy pozostawić na kilka dni w celu wysuszenia i wysiania się nasion z kwiatostanów; zebraną biomasę należy zutylizować zgodnie z obowiązującymi przepisami,</w:t>
      </w:r>
    </w:p>
    <w:p w:rsidR="00EB4EF7" w:rsidRPr="001E079F" w:rsidRDefault="00EB4EF7" w:rsidP="00EB4EF7">
      <w:pPr>
        <w:pStyle w:val="Style14"/>
        <w:widowControl/>
        <w:numPr>
          <w:ilvl w:val="0"/>
          <w:numId w:val="43"/>
        </w:numPr>
        <w:spacing w:line="276" w:lineRule="auto"/>
        <w:ind w:hanging="295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usuwanie roślin usch</w:t>
      </w:r>
      <w:r>
        <w:rPr>
          <w:rStyle w:val="FontStyle20"/>
          <w:rFonts w:ascii="Arial Narrow" w:hAnsi="Arial Narrow" w:cs="Arial"/>
        </w:rPr>
        <w:t>niętych, chorych i uszkodzonych</w:t>
      </w:r>
      <w:r w:rsidRPr="001E079F">
        <w:rPr>
          <w:rStyle w:val="FontStyle20"/>
          <w:rFonts w:ascii="Arial Narrow" w:hAnsi="Arial Narrow" w:cs="Arial"/>
        </w:rPr>
        <w:t>- wg potrzeb i na każde wezwanie Zamawiającego</w:t>
      </w:r>
      <w:r>
        <w:rPr>
          <w:rStyle w:val="FontStyle20"/>
          <w:rFonts w:ascii="Arial Narrow" w:hAnsi="Arial Narrow" w:cs="Arial"/>
        </w:rPr>
        <w:t>,</w:t>
      </w:r>
    </w:p>
    <w:p w:rsidR="00EB4EF7" w:rsidRPr="001E079F" w:rsidRDefault="00EB4EF7" w:rsidP="00EB4EF7">
      <w:pPr>
        <w:pStyle w:val="Style14"/>
        <w:widowControl/>
        <w:numPr>
          <w:ilvl w:val="0"/>
          <w:numId w:val="43"/>
        </w:numPr>
        <w:tabs>
          <w:tab w:val="left" w:pos="142"/>
          <w:tab w:val="left" w:pos="284"/>
        </w:tabs>
        <w:spacing w:line="276" w:lineRule="auto"/>
        <w:ind w:hanging="295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nawożenie łąk po rozpoczęciu kwitnienia nawozami przeznaczonymi do odpowiednic</w:t>
      </w:r>
      <w:r>
        <w:rPr>
          <w:rStyle w:val="FontStyle20"/>
          <w:rFonts w:ascii="Arial Narrow" w:hAnsi="Arial Narrow" w:cs="Arial"/>
        </w:rPr>
        <w:t>h gatunków zastosowanych roślin</w:t>
      </w:r>
      <w:r w:rsidRPr="001E079F">
        <w:rPr>
          <w:rStyle w:val="FontStyle20"/>
          <w:rFonts w:ascii="Arial Narrow" w:hAnsi="Arial Narrow" w:cs="Arial"/>
        </w:rPr>
        <w:t>- wg potrzeb i na każde wezwanie Zamawiającego</w:t>
      </w:r>
      <w:r>
        <w:rPr>
          <w:rStyle w:val="FontStyle20"/>
          <w:rFonts w:ascii="Arial Narrow" w:hAnsi="Arial Narrow" w:cs="Arial"/>
        </w:rPr>
        <w:t>,</w:t>
      </w:r>
    </w:p>
    <w:p w:rsidR="00EB4EF7" w:rsidRPr="001E079F" w:rsidRDefault="00EB4EF7" w:rsidP="00EB4EF7">
      <w:pPr>
        <w:pStyle w:val="Style14"/>
        <w:widowControl/>
        <w:numPr>
          <w:ilvl w:val="0"/>
          <w:numId w:val="43"/>
        </w:numPr>
        <w:spacing w:line="276" w:lineRule="auto"/>
        <w:ind w:hanging="295"/>
        <w:jc w:val="left"/>
        <w:rPr>
          <w:rStyle w:val="FontStyle20"/>
          <w:rFonts w:ascii="Arial Narrow" w:hAnsi="Arial Narrow" w:cs="Arial"/>
        </w:rPr>
      </w:pPr>
      <w:r>
        <w:rPr>
          <w:rStyle w:val="FontStyle20"/>
          <w:rFonts w:ascii="Arial Narrow" w:hAnsi="Arial Narrow" w:cs="Arial"/>
        </w:rPr>
        <w:t>odchwaszczanie łąk</w:t>
      </w:r>
      <w:r w:rsidRPr="001E079F">
        <w:rPr>
          <w:rStyle w:val="FontStyle20"/>
          <w:rFonts w:ascii="Arial Narrow" w:hAnsi="Arial Narrow" w:cs="Arial"/>
        </w:rPr>
        <w:t>- wg potrzeb i na każde wezwanie Zamawiającego</w:t>
      </w:r>
      <w:r>
        <w:rPr>
          <w:rStyle w:val="FontStyle20"/>
          <w:rFonts w:ascii="Arial Narrow" w:hAnsi="Arial Narrow" w:cs="Arial"/>
        </w:rPr>
        <w:t>,</w:t>
      </w:r>
    </w:p>
    <w:p w:rsidR="00EB4EF7" w:rsidRPr="001E079F" w:rsidRDefault="00EB4EF7" w:rsidP="00EB4EF7">
      <w:pPr>
        <w:pStyle w:val="Style14"/>
        <w:widowControl/>
        <w:numPr>
          <w:ilvl w:val="0"/>
          <w:numId w:val="43"/>
        </w:numPr>
        <w:tabs>
          <w:tab w:val="left" w:pos="0"/>
        </w:tabs>
        <w:spacing w:line="276" w:lineRule="auto"/>
        <w:ind w:hanging="295"/>
        <w:jc w:val="left"/>
        <w:rPr>
          <w:rStyle w:val="FontStyle20"/>
          <w:rFonts w:ascii="Arial Narrow" w:hAnsi="Arial Narrow" w:cs="Arial"/>
        </w:rPr>
      </w:pPr>
      <w:r>
        <w:rPr>
          <w:rStyle w:val="FontStyle20"/>
          <w:rFonts w:ascii="Arial Narrow" w:hAnsi="Arial Narrow" w:cs="Arial"/>
        </w:rPr>
        <w:t>podlewanie łąk</w:t>
      </w:r>
      <w:r w:rsidRPr="001E079F">
        <w:rPr>
          <w:rStyle w:val="FontStyle20"/>
          <w:rFonts w:ascii="Arial Narrow" w:hAnsi="Arial Narrow" w:cs="Arial"/>
        </w:rPr>
        <w:t>- wg potrzeb i na każde wezwanie Zamawiającego</w:t>
      </w:r>
      <w:r>
        <w:rPr>
          <w:rStyle w:val="FontStyle20"/>
          <w:rFonts w:ascii="Arial Narrow" w:hAnsi="Arial Narrow" w:cs="Arial"/>
        </w:rPr>
        <w:t>,</w:t>
      </w:r>
    </w:p>
    <w:p w:rsidR="00EB4EF7" w:rsidRPr="001E079F" w:rsidRDefault="00EB4EF7" w:rsidP="00EB4EF7">
      <w:pPr>
        <w:pStyle w:val="Style14"/>
        <w:widowControl/>
        <w:numPr>
          <w:ilvl w:val="0"/>
          <w:numId w:val="43"/>
        </w:numPr>
        <w:tabs>
          <w:tab w:val="left" w:pos="0"/>
        </w:tabs>
        <w:spacing w:line="276" w:lineRule="auto"/>
        <w:ind w:hanging="295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przygoto</w:t>
      </w:r>
      <w:r>
        <w:rPr>
          <w:rStyle w:val="FontStyle20"/>
          <w:rFonts w:ascii="Arial Narrow" w:hAnsi="Arial Narrow" w:cs="Arial"/>
        </w:rPr>
        <w:t>wanie terenu do okresu zimowego</w:t>
      </w:r>
      <w:r w:rsidRPr="001E079F">
        <w:rPr>
          <w:rStyle w:val="FontStyle20"/>
          <w:rFonts w:ascii="Arial Narrow" w:hAnsi="Arial Narrow" w:cs="Arial"/>
        </w:rPr>
        <w:t xml:space="preserve">- rośliny należy przyciąć przy ziemi, równomiernie rozłożony pokos pozostawić na kilka dni w celu wysuszenia i wysiania się nasion </w:t>
      </w:r>
      <w:r>
        <w:rPr>
          <w:rStyle w:val="FontStyle20"/>
          <w:rFonts w:ascii="Arial Narrow" w:hAnsi="Arial Narrow" w:cs="Arial"/>
        </w:rPr>
        <w:br/>
      </w:r>
      <w:r w:rsidRPr="001E079F">
        <w:rPr>
          <w:rStyle w:val="FontStyle20"/>
          <w:rFonts w:ascii="Arial Narrow" w:hAnsi="Arial Narrow" w:cs="Arial"/>
        </w:rPr>
        <w:t>z kwiatostanów, wygrabienie i wywóz pokosu</w:t>
      </w:r>
      <w:r>
        <w:rPr>
          <w:rStyle w:val="FontStyle20"/>
          <w:rFonts w:ascii="Arial Narrow" w:hAnsi="Arial Narrow" w:cs="Arial"/>
        </w:rPr>
        <w:t>,</w:t>
      </w:r>
    </w:p>
    <w:p w:rsidR="00EB4EF7" w:rsidRPr="001E079F" w:rsidRDefault="00EB4EF7" w:rsidP="00EB4EF7">
      <w:pPr>
        <w:pStyle w:val="Style14"/>
        <w:widowControl/>
        <w:numPr>
          <w:ilvl w:val="0"/>
          <w:numId w:val="43"/>
        </w:numPr>
        <w:spacing w:line="276" w:lineRule="auto"/>
        <w:ind w:hanging="295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lastRenderedPageBreak/>
        <w:t>pas oddzielający łąkę od ciągów pieszych Wykonawca zobowiązany jest kosić w ramach pielęgnacji i utrzymania łąki. Koszenie trawników, wygrabieniem i wywozem biomasy należy wyk</w:t>
      </w:r>
      <w:r>
        <w:rPr>
          <w:rStyle w:val="FontStyle20"/>
          <w:rFonts w:ascii="Arial Narrow" w:hAnsi="Arial Narrow" w:cs="Arial"/>
        </w:rPr>
        <w:t>onać maksymalnie w ciągu 2 dni.</w:t>
      </w:r>
    </w:p>
    <w:p w:rsidR="00B00EF7" w:rsidRPr="00EB4EF7" w:rsidRDefault="00EB4EF7" w:rsidP="00EB4EF7">
      <w:pPr>
        <w:pStyle w:val="Akapitzlist"/>
        <w:numPr>
          <w:ilvl w:val="0"/>
          <w:numId w:val="38"/>
        </w:numPr>
        <w:spacing w:after="0"/>
        <w:ind w:left="851" w:hanging="28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color w:val="000000"/>
        </w:rPr>
        <w:t>e</w:t>
      </w:r>
      <w:r w:rsidR="00B00EF7" w:rsidRPr="00EB4EF7">
        <w:rPr>
          <w:rFonts w:ascii="Arial Narrow" w:hAnsi="Arial Narrow" w:cs="Arial"/>
          <w:b/>
          <w:color w:val="000000"/>
        </w:rPr>
        <w:t>tap IV- pielęgnacja istniejącej łąki kwietnej.</w:t>
      </w:r>
    </w:p>
    <w:p w:rsidR="00B00EF7" w:rsidRPr="001E079F" w:rsidRDefault="00B00EF7" w:rsidP="00EB4EF7">
      <w:pPr>
        <w:pStyle w:val="Style10"/>
        <w:numPr>
          <w:ilvl w:val="0"/>
          <w:numId w:val="45"/>
        </w:numPr>
        <w:spacing w:line="240" w:lineRule="auto"/>
        <w:ind w:hanging="295"/>
        <w:rPr>
          <w:rFonts w:ascii="Arial Narrow" w:hAnsi="Arial Narrow" w:cs="Arial"/>
          <w:color w:val="000000"/>
          <w:sz w:val="22"/>
          <w:szCs w:val="22"/>
        </w:rPr>
      </w:pPr>
      <w:r w:rsidRPr="001E079F">
        <w:rPr>
          <w:rFonts w:ascii="Arial Narrow" w:hAnsi="Arial Narrow" w:cs="Arial"/>
          <w:color w:val="000000"/>
          <w:sz w:val="22"/>
          <w:szCs w:val="22"/>
        </w:rPr>
        <w:t xml:space="preserve">wykonawca, w ramach pielęgnacji łąki założonej w roku wcześniejszym z gatunków wieloletnich zobowiązany jest w okresie wiosennym do  dosiania mieszanki gatunków jednorocznych, w ilości około </w:t>
      </w:r>
      <w:r w:rsidR="00DC6172" w:rsidRPr="001E079F">
        <w:rPr>
          <w:rFonts w:ascii="Arial Narrow" w:hAnsi="Arial Narrow" w:cs="Arial"/>
          <w:color w:val="000000"/>
          <w:sz w:val="22"/>
          <w:szCs w:val="22"/>
        </w:rPr>
        <w:t>30</w:t>
      </w:r>
      <w:r w:rsidRPr="001E079F">
        <w:rPr>
          <w:rFonts w:ascii="Arial Narrow" w:hAnsi="Arial Narrow" w:cs="Arial"/>
          <w:color w:val="000000"/>
          <w:sz w:val="22"/>
          <w:szCs w:val="22"/>
        </w:rPr>
        <w:t xml:space="preserve"> % powierzchni istniejącej łąki kwietnej,</w:t>
      </w:r>
    </w:p>
    <w:p w:rsidR="00B00EF7" w:rsidRPr="00EB4EF7" w:rsidRDefault="00EB4EF7" w:rsidP="00EB4EF7">
      <w:pPr>
        <w:pStyle w:val="Akapitzlist"/>
        <w:numPr>
          <w:ilvl w:val="0"/>
          <w:numId w:val="45"/>
        </w:numPr>
        <w:spacing w:after="0"/>
        <w:ind w:hanging="29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koszenie łąki</w:t>
      </w:r>
      <w:r w:rsidR="00B00EF7" w:rsidRPr="00EB4EF7">
        <w:rPr>
          <w:rFonts w:ascii="Arial Narrow" w:hAnsi="Arial Narrow" w:cs="Arial"/>
        </w:rPr>
        <w:t>- należy wykonywać w zależności od po</w:t>
      </w:r>
      <w:r>
        <w:rPr>
          <w:rFonts w:ascii="Arial Narrow" w:hAnsi="Arial Narrow" w:cs="Arial"/>
        </w:rPr>
        <w:t xml:space="preserve">trzeb w terminach uzgodnionych </w:t>
      </w:r>
      <w:r>
        <w:rPr>
          <w:rFonts w:ascii="Arial Narrow" w:hAnsi="Arial Narrow" w:cs="Arial"/>
        </w:rPr>
        <w:br/>
      </w:r>
      <w:r w:rsidR="00B00EF7" w:rsidRPr="00EB4EF7">
        <w:rPr>
          <w:rFonts w:ascii="Arial Narrow" w:hAnsi="Arial Narrow" w:cs="Arial"/>
        </w:rPr>
        <w:t>z Zamawiającym; wysokość ścierniska po skoszeniu nie może być niższa niż 10 cm, zabrania się używania kosiarek prowadzących do rozdrobnienia biomasy; zaleca się stosowanie kosiarek listwowych; równomiernie rozłożony pokos należy pozostawić na kilka dni w celu wysuszenia i wysiania się nasion z kwiatostanów; zebraną biomasę należy zutylizować zgodnie z obowiązującymi przepisami,</w:t>
      </w:r>
    </w:p>
    <w:p w:rsidR="00B00EF7" w:rsidRPr="001E079F" w:rsidRDefault="00B00EF7" w:rsidP="00EB4EF7">
      <w:pPr>
        <w:pStyle w:val="Style14"/>
        <w:widowControl/>
        <w:numPr>
          <w:ilvl w:val="0"/>
          <w:numId w:val="45"/>
        </w:numPr>
        <w:spacing w:line="276" w:lineRule="auto"/>
        <w:ind w:hanging="295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usuwanie roślin usch</w:t>
      </w:r>
      <w:r w:rsidR="0019639F">
        <w:rPr>
          <w:rStyle w:val="FontStyle20"/>
          <w:rFonts w:ascii="Arial Narrow" w:hAnsi="Arial Narrow" w:cs="Arial"/>
        </w:rPr>
        <w:t>niętych, chorych i uszkodzonych</w:t>
      </w:r>
      <w:r w:rsidRPr="001E079F">
        <w:rPr>
          <w:rStyle w:val="FontStyle20"/>
          <w:rFonts w:ascii="Arial Narrow" w:hAnsi="Arial Narrow" w:cs="Arial"/>
        </w:rPr>
        <w:t>- wg potrzeb i na każde wezwanie Zamawiającego</w:t>
      </w:r>
      <w:r w:rsidR="002D3736" w:rsidRPr="001E079F">
        <w:rPr>
          <w:rStyle w:val="FontStyle20"/>
          <w:rFonts w:ascii="Arial Narrow" w:hAnsi="Arial Narrow" w:cs="Arial"/>
        </w:rPr>
        <w:t>,</w:t>
      </w:r>
    </w:p>
    <w:p w:rsidR="00B00EF7" w:rsidRPr="001E079F" w:rsidRDefault="00B00EF7" w:rsidP="00EB4EF7">
      <w:pPr>
        <w:pStyle w:val="Style14"/>
        <w:widowControl/>
        <w:numPr>
          <w:ilvl w:val="0"/>
          <w:numId w:val="45"/>
        </w:numPr>
        <w:tabs>
          <w:tab w:val="left" w:pos="142"/>
          <w:tab w:val="left" w:pos="284"/>
        </w:tabs>
        <w:spacing w:line="276" w:lineRule="auto"/>
        <w:ind w:hanging="295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nawożenie łąk po rozpoczęciu kwitnienia nawozami przeznaczonymi do odpowiednich gatunków zastosowanych roślin - wg potrzeb i na każde wezwanie Zamawiającego</w:t>
      </w:r>
    </w:p>
    <w:p w:rsidR="00B00EF7" w:rsidRPr="001E079F" w:rsidRDefault="00B00EF7" w:rsidP="00EB4EF7">
      <w:pPr>
        <w:pStyle w:val="Style14"/>
        <w:widowControl/>
        <w:numPr>
          <w:ilvl w:val="0"/>
          <w:numId w:val="45"/>
        </w:numPr>
        <w:spacing w:line="276" w:lineRule="auto"/>
        <w:ind w:hanging="295"/>
        <w:jc w:val="left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odchwaszczanie łąk - wg potrzeb i na każde wezwanie Zamawiającego</w:t>
      </w:r>
    </w:p>
    <w:p w:rsidR="00B00EF7" w:rsidRPr="001E079F" w:rsidRDefault="00B00EF7" w:rsidP="00EB4EF7">
      <w:pPr>
        <w:pStyle w:val="Style14"/>
        <w:widowControl/>
        <w:numPr>
          <w:ilvl w:val="0"/>
          <w:numId w:val="45"/>
        </w:numPr>
        <w:tabs>
          <w:tab w:val="left" w:pos="0"/>
        </w:tabs>
        <w:spacing w:line="276" w:lineRule="auto"/>
        <w:ind w:hanging="295"/>
        <w:jc w:val="left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podlewanie łąk - wg potrzeb i na każde wezwanie Zamawiającego</w:t>
      </w:r>
    </w:p>
    <w:p w:rsidR="00B00EF7" w:rsidRPr="001E079F" w:rsidRDefault="00B00EF7" w:rsidP="00EB4EF7">
      <w:pPr>
        <w:pStyle w:val="Style14"/>
        <w:widowControl/>
        <w:numPr>
          <w:ilvl w:val="0"/>
          <w:numId w:val="45"/>
        </w:numPr>
        <w:tabs>
          <w:tab w:val="left" w:pos="0"/>
        </w:tabs>
        <w:spacing w:line="276" w:lineRule="auto"/>
        <w:ind w:hanging="295"/>
        <w:rPr>
          <w:rFonts w:ascii="Arial Narrow" w:hAnsi="Arial Narrow" w:cs="Arial"/>
          <w:color w:val="000000"/>
          <w:sz w:val="22"/>
          <w:szCs w:val="22"/>
        </w:rPr>
      </w:pPr>
      <w:r w:rsidRPr="001E079F">
        <w:rPr>
          <w:rStyle w:val="FontStyle20"/>
          <w:rFonts w:ascii="Arial Narrow" w:hAnsi="Arial Narrow" w:cs="Arial"/>
        </w:rPr>
        <w:t>przygotowanie terenu do okresu zimowego - rośliny należy przyciąć przy ziemi, równomiernie rozłożony pokos pozostawić na kilka dni w celu wysuszenia i wysiania się nasion z kwiatostanów, wygrabienie i wywóz pokosu</w:t>
      </w:r>
      <w:r w:rsidR="002D3736" w:rsidRPr="001E079F">
        <w:rPr>
          <w:rStyle w:val="FontStyle20"/>
          <w:rFonts w:ascii="Arial Narrow" w:hAnsi="Arial Narrow" w:cs="Arial"/>
        </w:rPr>
        <w:t>,</w:t>
      </w:r>
    </w:p>
    <w:p w:rsidR="00B00EF7" w:rsidRPr="001E079F" w:rsidRDefault="00B00EF7" w:rsidP="00EB4EF7">
      <w:pPr>
        <w:pStyle w:val="Style14"/>
        <w:widowControl/>
        <w:numPr>
          <w:ilvl w:val="0"/>
          <w:numId w:val="45"/>
        </w:numPr>
        <w:tabs>
          <w:tab w:val="left" w:pos="0"/>
        </w:tabs>
        <w:spacing w:line="276" w:lineRule="auto"/>
        <w:ind w:hanging="295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 xml:space="preserve">pas oddzielający łąkę od ciągów pieszych Wykonawca zobowiązany jest kosić w ramach pielęgnacji i utrzymania łąki. Koszenie trawników, wygrabieniem i wywozem biomasy należy wykonać maksymalnie w ciągu 2 dni. </w:t>
      </w:r>
    </w:p>
    <w:p w:rsidR="002D50FB" w:rsidRPr="00EB4EF7" w:rsidRDefault="000F6255" w:rsidP="00EB4EF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ind w:left="567" w:hanging="283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EB4EF7">
        <w:rPr>
          <w:rFonts w:ascii="Arial Narrow" w:eastAsia="Times New Roman" w:hAnsi="Arial Narrow" w:cs="Arial"/>
          <w:b/>
          <w:bCs/>
          <w:color w:val="000000"/>
          <w:lang w:eastAsia="pl-PL"/>
        </w:rPr>
        <w:t>Zakładanie pola słonecznikowego</w:t>
      </w:r>
      <w:r w:rsidR="002D50FB" w:rsidRPr="00EB4EF7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: </w:t>
      </w:r>
    </w:p>
    <w:p w:rsidR="00EB4EF7" w:rsidRDefault="00EB4EF7" w:rsidP="00775B6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851" w:hanging="284"/>
        <w:rPr>
          <w:rFonts w:ascii="Arial Narrow" w:eastAsia="Times New Roman" w:hAnsi="Arial Narrow" w:cs="Arial"/>
          <w:color w:val="000000"/>
          <w:u w:val="single"/>
          <w:lang w:eastAsia="pl-PL"/>
        </w:rPr>
      </w:pPr>
      <w:r>
        <w:rPr>
          <w:rFonts w:ascii="Arial Narrow" w:eastAsia="Times New Roman" w:hAnsi="Arial Narrow" w:cs="Arial"/>
          <w:color w:val="000000"/>
          <w:u w:val="single"/>
          <w:lang w:eastAsia="pl-PL"/>
        </w:rPr>
        <w:t>Etap I</w:t>
      </w:r>
      <w:r w:rsidR="002D50FB" w:rsidRPr="00EB4EF7">
        <w:rPr>
          <w:rFonts w:ascii="Arial Narrow" w:eastAsia="Times New Roman" w:hAnsi="Arial Narrow" w:cs="Arial"/>
          <w:color w:val="000000"/>
          <w:u w:val="single"/>
          <w:lang w:eastAsia="pl-PL"/>
        </w:rPr>
        <w:t>- przygotowanie podłoża</w:t>
      </w:r>
    </w:p>
    <w:p w:rsidR="00EB4EF7" w:rsidRPr="001E079F" w:rsidRDefault="00EB4EF7" w:rsidP="00EB4EF7">
      <w:pPr>
        <w:pStyle w:val="Style8"/>
        <w:widowControl/>
        <w:numPr>
          <w:ilvl w:val="0"/>
          <w:numId w:val="28"/>
        </w:numPr>
        <w:spacing w:line="276" w:lineRule="auto"/>
        <w:ind w:left="1134" w:hanging="283"/>
        <w:jc w:val="both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analiza warunków glebowych z przeprowadzeniem badań chemicznych gleby dla każdej lokalizacji wskazanej przez Zamawiającego</w:t>
      </w:r>
    </w:p>
    <w:p w:rsidR="00EB4EF7" w:rsidRPr="001E079F" w:rsidRDefault="00EB4EF7" w:rsidP="00EB4EF7">
      <w:pPr>
        <w:pStyle w:val="Style8"/>
        <w:widowControl/>
        <w:numPr>
          <w:ilvl w:val="0"/>
          <w:numId w:val="28"/>
        </w:numPr>
        <w:spacing w:line="276" w:lineRule="auto"/>
        <w:ind w:left="1134" w:hanging="283"/>
        <w:jc w:val="both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w razie</w:t>
      </w:r>
      <w:r>
        <w:rPr>
          <w:rStyle w:val="FontStyle20"/>
          <w:rFonts w:ascii="Arial Narrow" w:hAnsi="Arial Narrow" w:cs="Arial"/>
        </w:rPr>
        <w:t xml:space="preserve"> potrzeby wykonanie wapnowania terenu w </w:t>
      </w:r>
      <w:r w:rsidRPr="001E079F">
        <w:rPr>
          <w:rStyle w:val="FontStyle20"/>
          <w:rFonts w:ascii="Arial Narrow" w:hAnsi="Arial Narrow" w:cs="Arial"/>
        </w:rPr>
        <w:t xml:space="preserve">celu uzyskania odpowiedniego </w:t>
      </w:r>
      <w:proofErr w:type="spellStart"/>
      <w:r w:rsidRPr="001E079F">
        <w:rPr>
          <w:rStyle w:val="FontStyle20"/>
          <w:rFonts w:ascii="Arial Narrow" w:hAnsi="Arial Narrow" w:cs="Arial"/>
        </w:rPr>
        <w:t>pH</w:t>
      </w:r>
      <w:proofErr w:type="spellEnd"/>
      <w:r w:rsidRPr="001E079F">
        <w:rPr>
          <w:rStyle w:val="FontStyle20"/>
          <w:rFonts w:ascii="Arial Narrow" w:hAnsi="Arial Narrow" w:cs="Arial"/>
        </w:rPr>
        <w:t>. Dawka wapna do ustalenia na podstawie badań glebowych</w:t>
      </w:r>
    </w:p>
    <w:p w:rsidR="00EB4EF7" w:rsidRPr="001E079F" w:rsidRDefault="00EB4EF7" w:rsidP="00EB4EF7">
      <w:pPr>
        <w:pStyle w:val="Style8"/>
        <w:widowControl/>
        <w:numPr>
          <w:ilvl w:val="0"/>
          <w:numId w:val="28"/>
        </w:numPr>
        <w:spacing w:line="276" w:lineRule="auto"/>
        <w:ind w:left="1134" w:hanging="283"/>
        <w:jc w:val="both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w razie konieczności zdjęcie nadwyżek ziemi średnio 10 cm</w:t>
      </w:r>
    </w:p>
    <w:p w:rsidR="00EB4EF7" w:rsidRPr="001E079F" w:rsidRDefault="00EB4EF7" w:rsidP="00EB4EF7">
      <w:pPr>
        <w:pStyle w:val="Style8"/>
        <w:widowControl/>
        <w:numPr>
          <w:ilvl w:val="0"/>
          <w:numId w:val="28"/>
        </w:numPr>
        <w:spacing w:line="276" w:lineRule="auto"/>
        <w:ind w:left="1134" w:hanging="283"/>
        <w:jc w:val="both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usunięci darni i gruntu rodzimego na głębokość 5 - 10 cm</w:t>
      </w:r>
    </w:p>
    <w:p w:rsidR="00EB4EF7" w:rsidRPr="001E079F" w:rsidRDefault="00EB4EF7" w:rsidP="00EB4EF7">
      <w:pPr>
        <w:pStyle w:val="Style8"/>
        <w:widowControl/>
        <w:numPr>
          <w:ilvl w:val="0"/>
          <w:numId w:val="28"/>
        </w:numPr>
        <w:spacing w:line="276" w:lineRule="auto"/>
        <w:ind w:left="1134" w:hanging="283"/>
        <w:jc w:val="both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spulchnienie wierzchniej warstwy gruntu na głębokość 10-15 cm za pomocą agregatu uprawowego lub glebogryzarki</w:t>
      </w:r>
    </w:p>
    <w:p w:rsidR="00EB4EF7" w:rsidRPr="001E079F" w:rsidRDefault="00EB4EF7" w:rsidP="00EB4EF7">
      <w:pPr>
        <w:pStyle w:val="Style8"/>
        <w:widowControl/>
        <w:numPr>
          <w:ilvl w:val="0"/>
          <w:numId w:val="28"/>
        </w:numPr>
        <w:spacing w:line="276" w:lineRule="auto"/>
        <w:ind w:left="1134" w:hanging="283"/>
        <w:jc w:val="both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dokładne usunięcie pozostałości roślinnych,</w:t>
      </w:r>
    </w:p>
    <w:p w:rsidR="00EB4EF7" w:rsidRPr="001E079F" w:rsidRDefault="00EB4EF7" w:rsidP="00EB4EF7">
      <w:pPr>
        <w:pStyle w:val="Style8"/>
        <w:widowControl/>
        <w:numPr>
          <w:ilvl w:val="0"/>
          <w:numId w:val="28"/>
        </w:numPr>
        <w:spacing w:line="276" w:lineRule="auto"/>
        <w:ind w:left="1134" w:hanging="283"/>
        <w:jc w:val="both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w razie potrzeby usunięcie wszelkich zanieczyszczeń - gruzu, śmieci, i innych</w:t>
      </w:r>
    </w:p>
    <w:p w:rsidR="00EB4EF7" w:rsidRDefault="00EB4EF7" w:rsidP="00EB4EF7">
      <w:pPr>
        <w:pStyle w:val="Style8"/>
        <w:widowControl/>
        <w:numPr>
          <w:ilvl w:val="0"/>
          <w:numId w:val="28"/>
        </w:numPr>
        <w:spacing w:line="276" w:lineRule="auto"/>
        <w:ind w:left="1134" w:hanging="283"/>
        <w:jc w:val="both"/>
        <w:rPr>
          <w:rStyle w:val="FontStyle20"/>
          <w:rFonts w:ascii="Arial Narrow" w:hAnsi="Arial Narrow" w:cs="Arial"/>
        </w:rPr>
      </w:pPr>
      <w:r w:rsidRPr="001E079F">
        <w:rPr>
          <w:rStyle w:val="FontStyle20"/>
          <w:rFonts w:ascii="Arial Narrow" w:hAnsi="Arial Narrow" w:cs="Arial"/>
        </w:rPr>
        <w:t>wyrównanie powierzchni terenu</w:t>
      </w:r>
      <w:r>
        <w:rPr>
          <w:rStyle w:val="FontStyle20"/>
          <w:rFonts w:ascii="Arial Narrow" w:hAnsi="Arial Narrow" w:cs="Arial"/>
        </w:rPr>
        <w:t>;</w:t>
      </w:r>
    </w:p>
    <w:p w:rsidR="00EB4EF7" w:rsidRDefault="00EB4EF7" w:rsidP="00EB4EF7">
      <w:pPr>
        <w:pStyle w:val="Style8"/>
        <w:widowControl/>
        <w:numPr>
          <w:ilvl w:val="0"/>
          <w:numId w:val="28"/>
        </w:numPr>
        <w:spacing w:line="276" w:lineRule="auto"/>
        <w:ind w:left="1134" w:hanging="283"/>
        <w:jc w:val="both"/>
        <w:rPr>
          <w:rStyle w:val="FontStyle20"/>
          <w:rFonts w:ascii="Arial Narrow" w:hAnsi="Arial Narrow" w:cs="Arial"/>
        </w:rPr>
      </w:pPr>
      <w:r w:rsidRPr="00EB4EF7">
        <w:rPr>
          <w:rStyle w:val="FontStyle20"/>
          <w:rFonts w:ascii="Arial Narrow" w:hAnsi="Arial Narrow" w:cs="Arial"/>
        </w:rPr>
        <w:t>w razie potrzeby uzupełnienie i rozścielenie ziemi urodzajnej warstwą 5 cm odpowiedniej dla wybranego tupu łąki</w:t>
      </w:r>
      <w:r>
        <w:rPr>
          <w:rStyle w:val="FontStyle20"/>
          <w:rFonts w:ascii="Arial Narrow" w:hAnsi="Arial Narrow" w:cs="Arial"/>
        </w:rPr>
        <w:t>;</w:t>
      </w:r>
    </w:p>
    <w:p w:rsidR="00EB4EF7" w:rsidRDefault="00EB4EF7" w:rsidP="00EB4EF7">
      <w:pPr>
        <w:pStyle w:val="Style8"/>
        <w:widowControl/>
        <w:numPr>
          <w:ilvl w:val="0"/>
          <w:numId w:val="28"/>
        </w:numPr>
        <w:spacing w:line="276" w:lineRule="auto"/>
        <w:ind w:left="1134" w:hanging="283"/>
        <w:jc w:val="both"/>
        <w:rPr>
          <w:rStyle w:val="FontStyle20"/>
          <w:rFonts w:ascii="Arial Narrow" w:hAnsi="Arial Narrow" w:cs="Arial"/>
        </w:rPr>
      </w:pPr>
      <w:r w:rsidRPr="00EB4EF7">
        <w:rPr>
          <w:rStyle w:val="FontStyle20"/>
          <w:rFonts w:ascii="Arial Narrow" w:hAnsi="Arial Narrow" w:cs="Arial"/>
        </w:rPr>
        <w:t>gleba do obsiania mieszanką nasienną powinna być dobrze spulchniona o</w:t>
      </w:r>
      <w:r>
        <w:rPr>
          <w:rStyle w:val="FontStyle20"/>
          <w:rFonts w:ascii="Arial Narrow" w:hAnsi="Arial Narrow" w:cs="Arial"/>
        </w:rPr>
        <w:t xml:space="preserve"> </w:t>
      </w:r>
      <w:r w:rsidRPr="00EB4EF7">
        <w:rPr>
          <w:rStyle w:val="FontStyle20"/>
          <w:rFonts w:ascii="Arial Narrow" w:hAnsi="Arial Narrow" w:cs="Arial"/>
        </w:rPr>
        <w:t>strukturze zalecanej pod wysiew nasion</w:t>
      </w:r>
    </w:p>
    <w:p w:rsidR="00EB4EF7" w:rsidRPr="00EB4EF7" w:rsidRDefault="00EB4EF7" w:rsidP="00EB4EF7">
      <w:pPr>
        <w:pStyle w:val="Style8"/>
        <w:widowControl/>
        <w:numPr>
          <w:ilvl w:val="0"/>
          <w:numId w:val="28"/>
        </w:numPr>
        <w:spacing w:line="276" w:lineRule="auto"/>
        <w:ind w:left="1134" w:hanging="283"/>
        <w:jc w:val="both"/>
        <w:rPr>
          <w:rStyle w:val="FontStyle20"/>
          <w:rFonts w:ascii="Arial Narrow" w:hAnsi="Arial Narrow" w:cs="Arial"/>
        </w:rPr>
      </w:pPr>
      <w:r w:rsidRPr="00EB4EF7">
        <w:rPr>
          <w:rStyle w:val="FontStyle20"/>
          <w:rFonts w:ascii="Arial Narrow" w:hAnsi="Arial Narrow" w:cs="Arial"/>
        </w:rPr>
        <w:t>wywóz zebranej darni, warstwy gleby, a także wybranych zanieczyszczeń do</w:t>
      </w:r>
      <w:r>
        <w:rPr>
          <w:rStyle w:val="FontStyle20"/>
          <w:rFonts w:ascii="Arial Narrow" w:hAnsi="Arial Narrow" w:cs="Arial"/>
        </w:rPr>
        <w:t xml:space="preserve"> </w:t>
      </w:r>
      <w:r w:rsidRPr="00EB4EF7">
        <w:rPr>
          <w:rStyle w:val="FontStyle20"/>
          <w:rFonts w:ascii="Arial Narrow" w:hAnsi="Arial Narrow" w:cs="Arial"/>
        </w:rPr>
        <w:t>utylizacji zgodnie z obowiązującymi przepisami.</w:t>
      </w:r>
    </w:p>
    <w:p w:rsidR="009C2BDF" w:rsidRPr="00EB4EF7" w:rsidRDefault="00EB4EF7" w:rsidP="00775B62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/>
        <w:ind w:left="851" w:hanging="284"/>
        <w:rPr>
          <w:rFonts w:ascii="Arial Narrow" w:eastAsia="Times New Roman" w:hAnsi="Arial Narrow" w:cs="Arial"/>
          <w:color w:val="000000"/>
          <w:u w:val="single"/>
          <w:lang w:eastAsia="pl-PL"/>
        </w:rPr>
      </w:pPr>
      <w:r>
        <w:rPr>
          <w:rFonts w:ascii="Arial Narrow" w:eastAsia="Times New Roman" w:hAnsi="Arial Narrow" w:cs="Arial"/>
          <w:b/>
          <w:color w:val="000000"/>
          <w:u w:val="single"/>
          <w:lang w:eastAsia="pl-PL"/>
        </w:rPr>
        <w:t>Etap II</w:t>
      </w:r>
      <w:r w:rsidR="009C2BDF" w:rsidRPr="00EB4EF7">
        <w:rPr>
          <w:rFonts w:ascii="Arial Narrow" w:eastAsia="Times New Roman" w:hAnsi="Arial Narrow" w:cs="Arial"/>
          <w:b/>
          <w:color w:val="000000"/>
          <w:u w:val="single"/>
          <w:lang w:eastAsia="pl-PL"/>
        </w:rPr>
        <w:t>- założenie pola słonecznikowego:</w:t>
      </w:r>
    </w:p>
    <w:p w:rsidR="009C2BDF" w:rsidRPr="001E079F" w:rsidRDefault="009C2BDF" w:rsidP="00EB4EF7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ind w:left="1134" w:hanging="283"/>
        <w:rPr>
          <w:rFonts w:ascii="Arial Narrow" w:eastAsia="Times New Roman" w:hAnsi="Arial Narrow" w:cs="Arial"/>
          <w:b/>
          <w:color w:val="000000"/>
          <w:lang w:eastAsia="pl-PL"/>
        </w:rPr>
      </w:pPr>
      <w:r w:rsidRPr="001E079F">
        <w:rPr>
          <w:rFonts w:ascii="Arial Narrow" w:eastAsia="Times New Roman" w:hAnsi="Arial Narrow" w:cs="Arial"/>
          <w:b/>
          <w:color w:val="000000"/>
          <w:lang w:eastAsia="pl-PL"/>
        </w:rPr>
        <w:t>Standard materiału siewnego:</w:t>
      </w:r>
    </w:p>
    <w:p w:rsidR="009C2BDF" w:rsidRPr="00EB4EF7" w:rsidRDefault="009C2BDF" w:rsidP="00EB4EF7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1418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B4EF7">
        <w:rPr>
          <w:rFonts w:ascii="Arial Narrow" w:eastAsia="Times New Roman" w:hAnsi="Arial Narrow" w:cs="Arial"/>
          <w:color w:val="000000"/>
          <w:lang w:eastAsia="pl-PL"/>
        </w:rPr>
        <w:t xml:space="preserve">przewiduje się zastosowanie nasion słoneczników odmian oleistych lub paszowych </w:t>
      </w:r>
      <w:r w:rsidR="00EB4EF7">
        <w:rPr>
          <w:rFonts w:ascii="Arial Narrow" w:eastAsia="Times New Roman" w:hAnsi="Arial Narrow" w:cs="Arial"/>
          <w:color w:val="000000"/>
          <w:lang w:eastAsia="pl-PL"/>
        </w:rPr>
        <w:br/>
      </w:r>
      <w:r w:rsidRPr="00EB4EF7">
        <w:rPr>
          <w:rFonts w:ascii="Arial Narrow" w:eastAsia="Times New Roman" w:hAnsi="Arial Narrow" w:cs="Arial"/>
          <w:color w:val="000000"/>
          <w:lang w:eastAsia="pl-PL"/>
        </w:rPr>
        <w:t xml:space="preserve">w zależności od warunków glebowych panujących na danym terenie oraz oczekiwań </w:t>
      </w:r>
      <w:r w:rsidRPr="00EB4EF7">
        <w:rPr>
          <w:rFonts w:ascii="Arial Narrow" w:eastAsia="Times New Roman" w:hAnsi="Arial Narrow" w:cs="Arial"/>
          <w:color w:val="000000"/>
          <w:lang w:eastAsia="pl-PL"/>
        </w:rPr>
        <w:lastRenderedPageBreak/>
        <w:t>Zamawiającego</w:t>
      </w:r>
    </w:p>
    <w:p w:rsidR="009C2BDF" w:rsidRPr="00EB4EF7" w:rsidRDefault="009C2BDF" w:rsidP="00EB4EF7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ind w:left="1418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B4EF7">
        <w:rPr>
          <w:rFonts w:ascii="Arial Narrow" w:eastAsia="Times New Roman" w:hAnsi="Arial Narrow" w:cs="Arial"/>
          <w:color w:val="000000"/>
          <w:lang w:eastAsia="pl-PL"/>
        </w:rPr>
        <w:t>Zamawiający zastrzega sobie możliwość wyboru i zmiany zaproponowanej przez Wykonawcę odmiany</w:t>
      </w:r>
    </w:p>
    <w:p w:rsidR="009C2BDF" w:rsidRPr="001E079F" w:rsidRDefault="009C2BDF" w:rsidP="00EB4EF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ind w:left="1134" w:hanging="283"/>
        <w:rPr>
          <w:rFonts w:ascii="Arial Narrow" w:eastAsia="Times New Roman" w:hAnsi="Arial Narrow" w:cs="Arial"/>
          <w:b/>
          <w:color w:val="000000"/>
          <w:lang w:eastAsia="pl-PL"/>
        </w:rPr>
      </w:pPr>
      <w:r w:rsidRPr="001E079F">
        <w:rPr>
          <w:rFonts w:ascii="Arial Narrow" w:eastAsia="Times New Roman" w:hAnsi="Arial Narrow" w:cs="Arial"/>
          <w:b/>
          <w:color w:val="000000"/>
          <w:lang w:eastAsia="pl-PL"/>
        </w:rPr>
        <w:t>Wysiew:</w:t>
      </w:r>
    </w:p>
    <w:p w:rsidR="009C2BDF" w:rsidRPr="00EB4EF7" w:rsidRDefault="009C2BDF" w:rsidP="00EB4EF7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hanging="292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B4EF7">
        <w:rPr>
          <w:rFonts w:ascii="Arial Narrow" w:eastAsia="Times New Roman" w:hAnsi="Arial Narrow" w:cs="Arial"/>
          <w:color w:val="000000"/>
          <w:lang w:eastAsia="pl-PL"/>
        </w:rPr>
        <w:t>w razie potrzeby Zamawiający zleci zastosowanie nawozów doglebowych, długodziałających, wieloskładnikowych (dawki dostosować</w:t>
      </w:r>
      <w:r w:rsidR="00EB4EF7">
        <w:rPr>
          <w:rFonts w:ascii="Arial Narrow" w:eastAsia="Times New Roman" w:hAnsi="Arial Narrow" w:cs="Arial"/>
          <w:color w:val="000000"/>
          <w:lang w:eastAsia="pl-PL"/>
        </w:rPr>
        <w:t xml:space="preserve"> do efektu, jaki chcemy uzyskać</w:t>
      </w:r>
      <w:r w:rsidRPr="00EB4EF7">
        <w:rPr>
          <w:rFonts w:ascii="Arial Narrow" w:eastAsia="Times New Roman" w:hAnsi="Arial Narrow" w:cs="Arial"/>
          <w:color w:val="000000"/>
          <w:lang w:eastAsia="pl-PL"/>
        </w:rPr>
        <w:t>- obfite kwitnienie)</w:t>
      </w:r>
    </w:p>
    <w:p w:rsidR="009C2BDF" w:rsidRPr="00EB4EF7" w:rsidRDefault="009C2BDF" w:rsidP="00EB4EF7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hanging="292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B4EF7">
        <w:rPr>
          <w:rFonts w:ascii="Arial Narrow" w:eastAsia="Times New Roman" w:hAnsi="Arial Narrow" w:cs="Arial"/>
          <w:color w:val="000000"/>
          <w:lang w:eastAsia="pl-PL"/>
        </w:rPr>
        <w:t>nasiona należy wysiewać na podłoże wilgotne lub przed wysiewem namaczać je przez kilka godzin</w:t>
      </w:r>
    </w:p>
    <w:p w:rsidR="009C2BDF" w:rsidRPr="00EB4EF7" w:rsidRDefault="009C2BDF" w:rsidP="00EB4EF7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hanging="292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B4EF7">
        <w:rPr>
          <w:rFonts w:ascii="Arial Narrow" w:eastAsia="Times New Roman" w:hAnsi="Arial Narrow" w:cs="Arial"/>
          <w:color w:val="000000"/>
          <w:lang w:eastAsia="pl-PL"/>
        </w:rPr>
        <w:t>należy wysiać w ilości minimum 5 g/m</w:t>
      </w:r>
      <w:r w:rsidRPr="00EB4EF7">
        <w:rPr>
          <w:rFonts w:ascii="Arial Narrow" w:eastAsia="Times New Roman" w:hAnsi="Arial Narrow" w:cs="Arial"/>
          <w:color w:val="000000"/>
          <w:vertAlign w:val="superscript"/>
          <w:lang w:eastAsia="pl-PL"/>
        </w:rPr>
        <w:t>2</w:t>
      </w:r>
      <w:r w:rsidRPr="00EB4EF7">
        <w:rPr>
          <w:rFonts w:ascii="Arial Narrow" w:eastAsia="Times New Roman" w:hAnsi="Arial Narrow" w:cs="Arial"/>
          <w:color w:val="000000"/>
          <w:lang w:eastAsia="pl-PL"/>
        </w:rPr>
        <w:t xml:space="preserve"> uwzględniając zalecenia producenta</w:t>
      </w:r>
    </w:p>
    <w:p w:rsidR="009C2BDF" w:rsidRPr="00EB4EF7" w:rsidRDefault="009C2BDF" w:rsidP="00EB4EF7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hanging="292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B4EF7">
        <w:rPr>
          <w:rFonts w:ascii="Arial Narrow" w:eastAsia="Times New Roman" w:hAnsi="Arial Narrow" w:cs="Arial"/>
          <w:color w:val="000000"/>
          <w:lang w:eastAsia="pl-PL"/>
        </w:rPr>
        <w:t xml:space="preserve">odbiór prac związanych z wysiewem nastąpi po osiągnięciu przez rośliny fazy 1 liścia właściwego i uzyskaniu zadowalającego efektu wizualnego </w:t>
      </w:r>
      <w:r w:rsidRPr="00EB4EF7">
        <w:rPr>
          <w:rFonts w:ascii="Arial Narrow" w:eastAsia="Times New Roman" w:hAnsi="Arial Narrow" w:cs="Arial"/>
          <w:i/>
          <w:color w:val="000000"/>
          <w:lang w:eastAsia="pl-PL"/>
        </w:rPr>
        <w:t>(gęste i równomierne wschody wielu gatunków roślin)</w:t>
      </w:r>
    </w:p>
    <w:p w:rsidR="009C2BDF" w:rsidRPr="00EB4EF7" w:rsidRDefault="009C2BDF" w:rsidP="00EB4EF7">
      <w:pPr>
        <w:pStyle w:val="Akapitzlist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/>
        <w:ind w:left="851" w:hanging="284"/>
        <w:rPr>
          <w:rFonts w:ascii="Arial Narrow" w:eastAsia="Times New Roman" w:hAnsi="Arial Narrow" w:cs="Arial"/>
          <w:b/>
          <w:color w:val="000000"/>
          <w:lang w:eastAsia="pl-PL"/>
        </w:rPr>
      </w:pPr>
      <w:bookmarkStart w:id="0" w:name="_GoBack"/>
      <w:r w:rsidRPr="00EB4EF7">
        <w:rPr>
          <w:rFonts w:ascii="Arial Narrow" w:eastAsia="Times New Roman" w:hAnsi="Arial Narrow" w:cs="Arial"/>
          <w:b/>
          <w:color w:val="000000"/>
          <w:u w:val="single"/>
          <w:lang w:eastAsia="pl-PL"/>
        </w:rPr>
        <w:t>Etap III- pielęgnacja</w:t>
      </w:r>
      <w:r w:rsidRPr="00EB4EF7">
        <w:rPr>
          <w:rFonts w:ascii="Arial Narrow" w:eastAsia="Times New Roman" w:hAnsi="Arial Narrow" w:cs="Arial"/>
          <w:b/>
          <w:color w:val="000000"/>
          <w:lang w:eastAsia="pl-PL"/>
        </w:rPr>
        <w:t>:</w:t>
      </w:r>
    </w:p>
    <w:bookmarkEnd w:id="0"/>
    <w:p w:rsidR="00EB4EF7" w:rsidRDefault="009C2BDF" w:rsidP="00EB4EF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1134" w:hanging="288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1E079F">
        <w:rPr>
          <w:rFonts w:ascii="Arial Narrow" w:eastAsia="Times New Roman" w:hAnsi="Arial Narrow" w:cs="Arial"/>
          <w:color w:val="000000"/>
          <w:lang w:eastAsia="pl-PL"/>
        </w:rPr>
        <w:t>usuwanie roślin uschniętych, chorych i uszkodzonych- wg potrzeb i na każde wezwanie Zamawiającego</w:t>
      </w:r>
      <w:r w:rsidR="00EB4EF7">
        <w:rPr>
          <w:rFonts w:ascii="Arial Narrow" w:eastAsia="Times New Roman" w:hAnsi="Arial Narrow" w:cs="Arial"/>
          <w:color w:val="000000"/>
          <w:lang w:eastAsia="pl-PL"/>
        </w:rPr>
        <w:t>;</w:t>
      </w:r>
    </w:p>
    <w:p w:rsidR="00EB4EF7" w:rsidRDefault="00EB4EF7" w:rsidP="00EB4EF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1134" w:hanging="288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odchwaszczanie pól</w:t>
      </w:r>
      <w:r w:rsidR="009C2BDF" w:rsidRPr="00EB4EF7">
        <w:rPr>
          <w:rFonts w:ascii="Arial Narrow" w:eastAsia="Times New Roman" w:hAnsi="Arial Narrow" w:cs="Arial"/>
          <w:color w:val="000000"/>
          <w:lang w:eastAsia="pl-PL"/>
        </w:rPr>
        <w:t>- wg potrzeb i na każde wezwanie Zamawiającego</w:t>
      </w:r>
    </w:p>
    <w:p w:rsidR="009C2BDF" w:rsidRPr="00EB4EF7" w:rsidRDefault="00EB4EF7" w:rsidP="00EB4EF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1134" w:hanging="288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podlewanie pól</w:t>
      </w:r>
      <w:r w:rsidR="009C2BDF" w:rsidRPr="00EB4EF7">
        <w:rPr>
          <w:rFonts w:ascii="Arial Narrow" w:eastAsia="Times New Roman" w:hAnsi="Arial Narrow" w:cs="Arial"/>
          <w:color w:val="000000"/>
          <w:lang w:eastAsia="pl-PL"/>
        </w:rPr>
        <w:t>- wg potrzeb i na każde wezwanie Zamawiającego</w:t>
      </w:r>
    </w:p>
    <w:p w:rsidR="009C2BDF" w:rsidRPr="001E079F" w:rsidRDefault="009C2BDF" w:rsidP="00EB4EF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1134" w:hanging="288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1E079F">
        <w:rPr>
          <w:rFonts w:ascii="Arial Narrow" w:eastAsia="Times New Roman" w:hAnsi="Arial Narrow" w:cs="Arial"/>
          <w:color w:val="000000"/>
          <w:lang w:eastAsia="pl-PL"/>
        </w:rPr>
        <w:t>w przypadku pojawienia się chorób i szkodników, zaleca się stosowanie środków ochrony rośliny</w:t>
      </w:r>
    </w:p>
    <w:p w:rsidR="009C2BDF" w:rsidRPr="001E079F" w:rsidRDefault="009C2BDF" w:rsidP="00EB4EF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1134" w:hanging="288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1E079F">
        <w:rPr>
          <w:rFonts w:ascii="Arial Narrow" w:eastAsia="Times New Roman" w:hAnsi="Arial Narrow" w:cs="Arial"/>
          <w:color w:val="000000"/>
          <w:lang w:eastAsia="pl-PL"/>
        </w:rPr>
        <w:t>przygotowanie terenu do okresu zimowego - rośliny należy usunąć tuż przy ziemi; ziemię należy zaorać i pozostawić w tzw. ostrej skibie</w:t>
      </w:r>
    </w:p>
    <w:p w:rsidR="009C2BDF" w:rsidRDefault="009C2BDF" w:rsidP="00EB4EF7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ind w:left="1134" w:hanging="288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1E079F">
        <w:rPr>
          <w:rFonts w:ascii="Arial Narrow" w:eastAsia="Times New Roman" w:hAnsi="Arial Narrow" w:cs="Arial"/>
          <w:color w:val="000000"/>
          <w:lang w:eastAsia="pl-PL"/>
        </w:rPr>
        <w:t xml:space="preserve">pas oddzielający łąkę od ciągów pieszych Wykonawca zobowiązany jest kosić w ramach pielęgnacji i utrzymania łąki; koszenie trawników wraz z wygrabieniem i wywozem biomasy należy wykonać maksymalnie w ciągu 2 dni; </w:t>
      </w:r>
    </w:p>
    <w:p w:rsidR="0019639F" w:rsidRDefault="0019639F" w:rsidP="001963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19639F" w:rsidRPr="001E079F" w:rsidRDefault="0019639F" w:rsidP="0019639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Wykonawca zobowiązany jest </w:t>
      </w:r>
      <w:r w:rsidR="00014818">
        <w:rPr>
          <w:rFonts w:ascii="Arial Narrow" w:eastAsia="Times New Roman" w:hAnsi="Arial Narrow" w:cs="Arial"/>
          <w:color w:val="000000"/>
          <w:lang w:eastAsia="pl-PL"/>
        </w:rPr>
        <w:t xml:space="preserve">założyć łąkę kwietną i pole słonecznikowe, tak aby Zamawiający mógł dokonać </w:t>
      </w:r>
      <w:r>
        <w:rPr>
          <w:rFonts w:ascii="Arial Narrow" w:eastAsia="Times New Roman" w:hAnsi="Arial Narrow" w:cs="Arial"/>
          <w:color w:val="000000"/>
          <w:lang w:eastAsia="pl-PL"/>
        </w:rPr>
        <w:t>odbi</w:t>
      </w:r>
      <w:r w:rsidR="00014818">
        <w:rPr>
          <w:rFonts w:ascii="Arial Narrow" w:eastAsia="Times New Roman" w:hAnsi="Arial Narrow" w:cs="Arial"/>
          <w:color w:val="000000"/>
          <w:lang w:eastAsia="pl-PL"/>
        </w:rPr>
        <w:t>o</w:t>
      </w:r>
      <w:r>
        <w:rPr>
          <w:rFonts w:ascii="Arial Narrow" w:eastAsia="Times New Roman" w:hAnsi="Arial Narrow" w:cs="Arial"/>
          <w:color w:val="000000"/>
          <w:lang w:eastAsia="pl-PL"/>
        </w:rPr>
        <w:t>r</w:t>
      </w:r>
      <w:r w:rsidR="00014818">
        <w:rPr>
          <w:rFonts w:ascii="Arial Narrow" w:eastAsia="Times New Roman" w:hAnsi="Arial Narrow" w:cs="Arial"/>
          <w:color w:val="000000"/>
          <w:lang w:eastAsia="pl-PL"/>
        </w:rPr>
        <w:t>u</w:t>
      </w:r>
      <w:r>
        <w:rPr>
          <w:rFonts w:ascii="Arial Narrow" w:eastAsia="Times New Roman" w:hAnsi="Arial Narrow" w:cs="Arial"/>
          <w:color w:val="000000"/>
          <w:lang w:eastAsia="pl-PL"/>
        </w:rPr>
        <w:t xml:space="preserve"> prac związanych z wysiewem </w:t>
      </w:r>
      <w:r w:rsidR="00014818">
        <w:rPr>
          <w:rFonts w:ascii="Arial Narrow" w:eastAsia="Times New Roman" w:hAnsi="Arial Narrow" w:cs="Arial"/>
          <w:color w:val="000000"/>
          <w:lang w:eastAsia="pl-PL"/>
        </w:rPr>
        <w:t xml:space="preserve">nasion, </w:t>
      </w:r>
      <w:r>
        <w:rPr>
          <w:rFonts w:ascii="Arial Narrow" w:eastAsia="Times New Roman" w:hAnsi="Arial Narrow" w:cs="Arial"/>
          <w:color w:val="000000"/>
          <w:lang w:eastAsia="pl-PL"/>
        </w:rPr>
        <w:t>najpóźniej do 30.06.2021 r.</w:t>
      </w:r>
    </w:p>
    <w:sectPr w:rsidR="0019639F" w:rsidRPr="001E079F" w:rsidSect="003D786F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6F3" w:rsidRDefault="00ED26F3" w:rsidP="00CC609E">
      <w:pPr>
        <w:spacing w:after="0" w:line="240" w:lineRule="auto"/>
      </w:pPr>
      <w:r>
        <w:separator/>
      </w:r>
    </w:p>
  </w:endnote>
  <w:endnote w:type="continuationSeparator" w:id="0">
    <w:p w:rsidR="00ED26F3" w:rsidRDefault="00ED26F3" w:rsidP="00CC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6F3" w:rsidRDefault="00ED26F3" w:rsidP="00CC609E">
      <w:pPr>
        <w:spacing w:after="0" w:line="240" w:lineRule="auto"/>
      </w:pPr>
      <w:r>
        <w:separator/>
      </w:r>
    </w:p>
  </w:footnote>
  <w:footnote w:type="continuationSeparator" w:id="0">
    <w:p w:rsidR="00ED26F3" w:rsidRDefault="00ED26F3" w:rsidP="00CC6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80DDB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0A59DB"/>
    <w:multiLevelType w:val="hybridMultilevel"/>
    <w:tmpl w:val="FA44CFB2"/>
    <w:lvl w:ilvl="0" w:tplc="F36ACC52">
      <w:numFmt w:val="bullet"/>
      <w:lvlText w:val="·"/>
      <w:lvlJc w:val="left"/>
      <w:pPr>
        <w:ind w:left="1752" w:hanging="360"/>
      </w:pPr>
      <w:rPr>
        <w:rFonts w:ascii="Calibri" w:eastAsiaTheme="minorHAnsi" w:hAnsi="Calibri" w:cs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032C5533"/>
    <w:multiLevelType w:val="hybridMultilevel"/>
    <w:tmpl w:val="D4F07D0C"/>
    <w:lvl w:ilvl="0" w:tplc="0868E06A">
      <w:start w:val="2"/>
      <w:numFmt w:val="bullet"/>
      <w:lvlText w:val="·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90C18"/>
    <w:multiLevelType w:val="hybridMultilevel"/>
    <w:tmpl w:val="F4DA0D2A"/>
    <w:lvl w:ilvl="0" w:tplc="49BAB22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D6892"/>
    <w:multiLevelType w:val="hybridMultilevel"/>
    <w:tmpl w:val="506CC012"/>
    <w:lvl w:ilvl="0" w:tplc="D226B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4F7DB4"/>
    <w:multiLevelType w:val="hybridMultilevel"/>
    <w:tmpl w:val="1E540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3204F"/>
    <w:multiLevelType w:val="hybridMultilevel"/>
    <w:tmpl w:val="6DDCF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02F16"/>
    <w:multiLevelType w:val="hybridMultilevel"/>
    <w:tmpl w:val="1EE0CF5C"/>
    <w:lvl w:ilvl="0" w:tplc="F36ACC52">
      <w:numFmt w:val="bullet"/>
      <w:lvlText w:val="·"/>
      <w:lvlJc w:val="left"/>
      <w:pPr>
        <w:ind w:left="960" w:hanging="360"/>
      </w:pPr>
      <w:rPr>
        <w:rFonts w:ascii="Calibri" w:eastAsiaTheme="minorHAnsi" w:hAnsi="Calibri" w:cs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0CEE27DF"/>
    <w:multiLevelType w:val="hybridMultilevel"/>
    <w:tmpl w:val="A74A58C4"/>
    <w:lvl w:ilvl="0" w:tplc="041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9">
    <w:nsid w:val="0CEE3D43"/>
    <w:multiLevelType w:val="hybridMultilevel"/>
    <w:tmpl w:val="FC640A7A"/>
    <w:lvl w:ilvl="0" w:tplc="45AEA1EA">
      <w:start w:val="1"/>
      <w:numFmt w:val="bullet"/>
      <w:lvlText w:val="-"/>
      <w:lvlJc w:val="left"/>
      <w:pPr>
        <w:ind w:left="1426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>
    <w:nsid w:val="10B93469"/>
    <w:multiLevelType w:val="hybridMultilevel"/>
    <w:tmpl w:val="5D7A6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00B6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CA393D"/>
    <w:multiLevelType w:val="singleLevel"/>
    <w:tmpl w:val="0F6E3360"/>
    <w:lvl w:ilvl="0">
      <w:start w:val="1"/>
      <w:numFmt w:val="lowerLetter"/>
      <w:lvlText w:val="%1)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 w:val="0"/>
      </w:rPr>
    </w:lvl>
  </w:abstractNum>
  <w:abstractNum w:abstractNumId="12">
    <w:nsid w:val="14BC23D2"/>
    <w:multiLevelType w:val="singleLevel"/>
    <w:tmpl w:val="CFB28F4C"/>
    <w:lvl w:ilvl="0">
      <w:start w:val="1"/>
      <w:numFmt w:val="lowerLetter"/>
      <w:lvlText w:val="%1)"/>
      <w:legacy w:legacy="1" w:legacySpace="0" w:legacyIndent="288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13">
    <w:nsid w:val="16B435D4"/>
    <w:multiLevelType w:val="hybridMultilevel"/>
    <w:tmpl w:val="7ED42E2A"/>
    <w:lvl w:ilvl="0" w:tplc="64F6BF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4">
    <w:nsid w:val="19AC22CA"/>
    <w:multiLevelType w:val="hybridMultilevel"/>
    <w:tmpl w:val="9B904E74"/>
    <w:lvl w:ilvl="0" w:tplc="45AEA1EA">
      <w:start w:val="1"/>
      <w:numFmt w:val="bullet"/>
      <w:lvlText w:val="-"/>
      <w:lvlJc w:val="left"/>
      <w:pPr>
        <w:ind w:left="1426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>
    <w:nsid w:val="1E6D7B59"/>
    <w:multiLevelType w:val="hybridMultilevel"/>
    <w:tmpl w:val="90E4174C"/>
    <w:lvl w:ilvl="0" w:tplc="0415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6">
    <w:nsid w:val="1F356AB2"/>
    <w:multiLevelType w:val="hybridMultilevel"/>
    <w:tmpl w:val="7ED42E2A"/>
    <w:lvl w:ilvl="0" w:tplc="64F6BF4C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>
    <w:nsid w:val="1FBA5F57"/>
    <w:multiLevelType w:val="hybridMultilevel"/>
    <w:tmpl w:val="63A8B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66EF1"/>
    <w:multiLevelType w:val="hybridMultilevel"/>
    <w:tmpl w:val="7ED42E2A"/>
    <w:lvl w:ilvl="0" w:tplc="64F6BF4C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9">
    <w:nsid w:val="25514CA9"/>
    <w:multiLevelType w:val="hybridMultilevel"/>
    <w:tmpl w:val="D20A69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86B4A64"/>
    <w:multiLevelType w:val="hybridMultilevel"/>
    <w:tmpl w:val="7ED42E2A"/>
    <w:lvl w:ilvl="0" w:tplc="64F6BF4C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1">
    <w:nsid w:val="2BC01DE2"/>
    <w:multiLevelType w:val="hybridMultilevel"/>
    <w:tmpl w:val="70B8CA5C"/>
    <w:lvl w:ilvl="0" w:tplc="04150001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3" w:hanging="360"/>
      </w:pPr>
      <w:rPr>
        <w:rFonts w:ascii="Wingdings" w:hAnsi="Wingdings" w:hint="default"/>
      </w:rPr>
    </w:lvl>
  </w:abstractNum>
  <w:abstractNum w:abstractNumId="22">
    <w:nsid w:val="2CF439BA"/>
    <w:multiLevelType w:val="hybridMultilevel"/>
    <w:tmpl w:val="A02C695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2E8A1466"/>
    <w:multiLevelType w:val="singleLevel"/>
    <w:tmpl w:val="F07A0090"/>
    <w:lvl w:ilvl="0">
      <w:start w:val="2"/>
      <w:numFmt w:val="lowerLetter"/>
      <w:lvlText w:val="%1)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24">
    <w:nsid w:val="2FAA5A71"/>
    <w:multiLevelType w:val="hybridMultilevel"/>
    <w:tmpl w:val="DAFA68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31430209"/>
    <w:multiLevelType w:val="hybridMultilevel"/>
    <w:tmpl w:val="5AE8D30A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6">
    <w:nsid w:val="33C71EA8"/>
    <w:multiLevelType w:val="hybridMultilevel"/>
    <w:tmpl w:val="77EE5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06165B"/>
    <w:multiLevelType w:val="singleLevel"/>
    <w:tmpl w:val="6AC4715A"/>
    <w:lvl w:ilvl="0">
      <w:start w:val="1"/>
      <w:numFmt w:val="lowerLetter"/>
      <w:lvlText w:val="%1)"/>
      <w:legacy w:legacy="1" w:legacySpace="0" w:legacyIndent="288"/>
      <w:lvlJc w:val="left"/>
      <w:pPr>
        <w:ind w:left="0" w:firstLine="0"/>
      </w:pPr>
      <w:rPr>
        <w:rFonts w:ascii="Arial Narrow" w:hAnsi="Arial Narrow" w:cs="Times New Roman" w:hint="default"/>
      </w:rPr>
    </w:lvl>
  </w:abstractNum>
  <w:abstractNum w:abstractNumId="28">
    <w:nsid w:val="3F9F6EDA"/>
    <w:multiLevelType w:val="singleLevel"/>
    <w:tmpl w:val="FF4EFEE0"/>
    <w:lvl w:ilvl="0">
      <w:start w:val="2"/>
      <w:numFmt w:val="lowerLetter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409A0A8E"/>
    <w:multiLevelType w:val="hybridMultilevel"/>
    <w:tmpl w:val="2222D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05D74"/>
    <w:multiLevelType w:val="hybridMultilevel"/>
    <w:tmpl w:val="EC3C5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E5D8D"/>
    <w:multiLevelType w:val="hybridMultilevel"/>
    <w:tmpl w:val="BB2276AE"/>
    <w:lvl w:ilvl="0" w:tplc="0415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2">
    <w:nsid w:val="4AF27A64"/>
    <w:multiLevelType w:val="hybridMultilevel"/>
    <w:tmpl w:val="2A008E96"/>
    <w:lvl w:ilvl="0" w:tplc="0415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3">
    <w:nsid w:val="4C5D461B"/>
    <w:multiLevelType w:val="hybridMultilevel"/>
    <w:tmpl w:val="7666AD58"/>
    <w:lvl w:ilvl="0" w:tplc="9C4217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E6E0B48"/>
    <w:multiLevelType w:val="hybridMultilevel"/>
    <w:tmpl w:val="56E03D46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5">
    <w:nsid w:val="5F0A3E10"/>
    <w:multiLevelType w:val="hybridMultilevel"/>
    <w:tmpl w:val="20A4A596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0260C"/>
    <w:multiLevelType w:val="hybridMultilevel"/>
    <w:tmpl w:val="7ED42E2A"/>
    <w:lvl w:ilvl="0" w:tplc="64F6BF4C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7">
    <w:nsid w:val="611D6F37"/>
    <w:multiLevelType w:val="hybridMultilevel"/>
    <w:tmpl w:val="41B63766"/>
    <w:lvl w:ilvl="0" w:tplc="9C4217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B87D96"/>
    <w:multiLevelType w:val="hybridMultilevel"/>
    <w:tmpl w:val="7232502C"/>
    <w:lvl w:ilvl="0" w:tplc="9C4217B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D1FA222C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9B924B2"/>
    <w:multiLevelType w:val="hybridMultilevel"/>
    <w:tmpl w:val="AA365926"/>
    <w:lvl w:ilvl="0" w:tplc="AC8E4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A7DF6"/>
    <w:multiLevelType w:val="hybridMultilevel"/>
    <w:tmpl w:val="379CAB42"/>
    <w:lvl w:ilvl="0" w:tplc="64F6BF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341797"/>
    <w:multiLevelType w:val="hybridMultilevel"/>
    <w:tmpl w:val="2EFE22C0"/>
    <w:lvl w:ilvl="0" w:tplc="041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2">
    <w:nsid w:val="7307233B"/>
    <w:multiLevelType w:val="hybridMultilevel"/>
    <w:tmpl w:val="75A8345E"/>
    <w:lvl w:ilvl="0" w:tplc="F36ACC52">
      <w:numFmt w:val="bullet"/>
      <w:lvlText w:val="·"/>
      <w:lvlJc w:val="left"/>
      <w:pPr>
        <w:ind w:left="1560" w:hanging="360"/>
      </w:pPr>
      <w:rPr>
        <w:rFonts w:ascii="Calibri" w:eastAsiaTheme="minorHAnsi" w:hAnsi="Calibri" w:cs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3">
    <w:nsid w:val="75256F2B"/>
    <w:multiLevelType w:val="hybridMultilevel"/>
    <w:tmpl w:val="63F8B4C8"/>
    <w:lvl w:ilvl="0" w:tplc="E9AAE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F21671"/>
    <w:multiLevelType w:val="hybridMultilevel"/>
    <w:tmpl w:val="610A43C6"/>
    <w:lvl w:ilvl="0" w:tplc="0415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45">
    <w:nsid w:val="7DF02BA6"/>
    <w:multiLevelType w:val="hybridMultilevel"/>
    <w:tmpl w:val="8744D164"/>
    <w:lvl w:ilvl="0" w:tplc="0415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3"/>
  </w:num>
  <w:num w:numId="3">
    <w:abstractNumId w:val="39"/>
  </w:num>
  <w:num w:numId="4">
    <w:abstractNumId w:val="5"/>
  </w:num>
  <w:num w:numId="5">
    <w:abstractNumId w:val="4"/>
  </w:num>
  <w:num w:numId="6">
    <w:abstractNumId w:val="13"/>
  </w:num>
  <w:num w:numId="7">
    <w:abstractNumId w:val="36"/>
  </w:num>
  <w:num w:numId="8">
    <w:abstractNumId w:val="20"/>
  </w:num>
  <w:num w:numId="9">
    <w:abstractNumId w:val="18"/>
  </w:num>
  <w:num w:numId="10">
    <w:abstractNumId w:val="16"/>
  </w:num>
  <w:num w:numId="11">
    <w:abstractNumId w:val="31"/>
  </w:num>
  <w:num w:numId="12">
    <w:abstractNumId w:val="34"/>
  </w:num>
  <w:num w:numId="13">
    <w:abstractNumId w:val="26"/>
  </w:num>
  <w:num w:numId="14">
    <w:abstractNumId w:val="44"/>
  </w:num>
  <w:num w:numId="15">
    <w:abstractNumId w:val="22"/>
  </w:num>
  <w:num w:numId="16">
    <w:abstractNumId w:val="32"/>
  </w:num>
  <w:num w:numId="17">
    <w:abstractNumId w:val="8"/>
  </w:num>
  <w:num w:numId="18">
    <w:abstractNumId w:val="45"/>
  </w:num>
  <w:num w:numId="19">
    <w:abstractNumId w:val="25"/>
  </w:num>
  <w:num w:numId="20">
    <w:abstractNumId w:val="21"/>
  </w:num>
  <w:num w:numId="21">
    <w:abstractNumId w:val="15"/>
  </w:num>
  <w:num w:numId="22">
    <w:abstractNumId w:val="7"/>
  </w:num>
  <w:num w:numId="23">
    <w:abstractNumId w:val="42"/>
  </w:num>
  <w:num w:numId="24">
    <w:abstractNumId w:val="1"/>
  </w:num>
  <w:num w:numId="25">
    <w:abstractNumId w:val="28"/>
    <w:lvlOverride w:ilvl="0">
      <w:startOverride w:val="2"/>
    </w:lvlOverride>
  </w:num>
  <w:num w:numId="26">
    <w:abstractNumId w:val="3"/>
  </w:num>
  <w:num w:numId="27">
    <w:abstractNumId w:val="28"/>
    <w:lvlOverride w:ilvl="0">
      <w:lvl w:ilvl="0">
        <w:start w:val="2"/>
        <w:numFmt w:val="lowerLetter"/>
        <w:lvlText w:val="%1)"/>
        <w:legacy w:legacy="1" w:legacySpace="0" w:legacyIndent="2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12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0"/>
    <w:lvlOverride w:ilvl="0">
      <w:lvl w:ilvl="0">
        <w:numFmt w:val="bullet"/>
        <w:lvlText w:val="•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23"/>
    <w:lvlOverride w:ilvl="0">
      <w:startOverride w:val="2"/>
    </w:lvlOverride>
  </w:num>
  <w:num w:numId="32">
    <w:abstractNumId w:val="27"/>
    <w:lvlOverride w:ilvl="0">
      <w:startOverride w:val="1"/>
    </w:lvlOverride>
  </w:num>
  <w:num w:numId="33">
    <w:abstractNumId w:val="37"/>
  </w:num>
  <w:num w:numId="34">
    <w:abstractNumId w:val="35"/>
  </w:num>
  <w:num w:numId="35">
    <w:abstractNumId w:val="41"/>
  </w:num>
  <w:num w:numId="36">
    <w:abstractNumId w:val="6"/>
  </w:num>
  <w:num w:numId="37">
    <w:abstractNumId w:val="33"/>
  </w:num>
  <w:num w:numId="38">
    <w:abstractNumId w:val="38"/>
  </w:num>
  <w:num w:numId="39">
    <w:abstractNumId w:val="29"/>
  </w:num>
  <w:num w:numId="40">
    <w:abstractNumId w:val="17"/>
  </w:num>
  <w:num w:numId="41">
    <w:abstractNumId w:val="2"/>
  </w:num>
  <w:num w:numId="42">
    <w:abstractNumId w:val="40"/>
  </w:num>
  <w:num w:numId="43">
    <w:abstractNumId w:val="24"/>
  </w:num>
  <w:num w:numId="44">
    <w:abstractNumId w:val="30"/>
  </w:num>
  <w:num w:numId="45">
    <w:abstractNumId w:val="19"/>
  </w:num>
  <w:num w:numId="46">
    <w:abstractNumId w:val="9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481"/>
    <w:rsid w:val="00014818"/>
    <w:rsid w:val="000349F0"/>
    <w:rsid w:val="00036481"/>
    <w:rsid w:val="0004370C"/>
    <w:rsid w:val="00047A52"/>
    <w:rsid w:val="000F6255"/>
    <w:rsid w:val="00187593"/>
    <w:rsid w:val="00191FD3"/>
    <w:rsid w:val="0019639F"/>
    <w:rsid w:val="001E079F"/>
    <w:rsid w:val="00217B68"/>
    <w:rsid w:val="002463B6"/>
    <w:rsid w:val="00272DB7"/>
    <w:rsid w:val="002D3736"/>
    <w:rsid w:val="002D50FB"/>
    <w:rsid w:val="00347264"/>
    <w:rsid w:val="003B4D18"/>
    <w:rsid w:val="003D786F"/>
    <w:rsid w:val="00423251"/>
    <w:rsid w:val="004249CC"/>
    <w:rsid w:val="004F4497"/>
    <w:rsid w:val="00500DC8"/>
    <w:rsid w:val="0050159D"/>
    <w:rsid w:val="005034BD"/>
    <w:rsid w:val="00555FF8"/>
    <w:rsid w:val="005722F3"/>
    <w:rsid w:val="0060270E"/>
    <w:rsid w:val="00660872"/>
    <w:rsid w:val="006F4A0E"/>
    <w:rsid w:val="00775B62"/>
    <w:rsid w:val="007B008C"/>
    <w:rsid w:val="007B45D4"/>
    <w:rsid w:val="007E1923"/>
    <w:rsid w:val="007F0A50"/>
    <w:rsid w:val="00806C08"/>
    <w:rsid w:val="00824D6A"/>
    <w:rsid w:val="00861AD2"/>
    <w:rsid w:val="00924817"/>
    <w:rsid w:val="00933F55"/>
    <w:rsid w:val="009C2BDF"/>
    <w:rsid w:val="009F0CCE"/>
    <w:rsid w:val="00A64E2B"/>
    <w:rsid w:val="00A816BD"/>
    <w:rsid w:val="00AA34F2"/>
    <w:rsid w:val="00AB526C"/>
    <w:rsid w:val="00AD6A7E"/>
    <w:rsid w:val="00B00EF7"/>
    <w:rsid w:val="00B65CF4"/>
    <w:rsid w:val="00B72648"/>
    <w:rsid w:val="00B803B6"/>
    <w:rsid w:val="00BB08B3"/>
    <w:rsid w:val="00BC22A2"/>
    <w:rsid w:val="00BE0A52"/>
    <w:rsid w:val="00C96300"/>
    <w:rsid w:val="00CA13D7"/>
    <w:rsid w:val="00CC609E"/>
    <w:rsid w:val="00D37B7F"/>
    <w:rsid w:val="00D538AF"/>
    <w:rsid w:val="00DA55CC"/>
    <w:rsid w:val="00DC6172"/>
    <w:rsid w:val="00E45A76"/>
    <w:rsid w:val="00E46C36"/>
    <w:rsid w:val="00E53730"/>
    <w:rsid w:val="00E94BC2"/>
    <w:rsid w:val="00EB4EF7"/>
    <w:rsid w:val="00ED26F3"/>
    <w:rsid w:val="00EE6DF2"/>
    <w:rsid w:val="00F222A8"/>
    <w:rsid w:val="00F27B23"/>
    <w:rsid w:val="00F46100"/>
    <w:rsid w:val="00F77B6A"/>
    <w:rsid w:val="00FB0DD5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09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0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0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609E"/>
    <w:rPr>
      <w:vertAlign w:val="superscript"/>
    </w:rPr>
  </w:style>
  <w:style w:type="paragraph" w:customStyle="1" w:styleId="Style14">
    <w:name w:val="Style14"/>
    <w:basedOn w:val="Normalny"/>
    <w:uiPriority w:val="99"/>
    <w:rsid w:val="004249CC"/>
    <w:pPr>
      <w:widowControl w:val="0"/>
      <w:autoSpaceDE w:val="0"/>
      <w:autoSpaceDN w:val="0"/>
      <w:adjustRightInd w:val="0"/>
      <w:spacing w:after="0" w:line="413" w:lineRule="exact"/>
      <w:ind w:hanging="283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4249CC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B45D4"/>
    <w:pPr>
      <w:widowControl w:val="0"/>
      <w:autoSpaceDE w:val="0"/>
      <w:autoSpaceDN w:val="0"/>
      <w:adjustRightInd w:val="0"/>
      <w:spacing w:after="0" w:line="414" w:lineRule="exact"/>
      <w:ind w:hanging="274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9C2B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9C2BDF"/>
    <w:pPr>
      <w:widowControl w:val="0"/>
      <w:autoSpaceDE w:val="0"/>
      <w:autoSpaceDN w:val="0"/>
      <w:adjustRightInd w:val="0"/>
      <w:spacing w:after="0" w:line="413" w:lineRule="exact"/>
      <w:ind w:firstLine="29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9C2BDF"/>
    <w:pPr>
      <w:widowControl w:val="0"/>
      <w:autoSpaceDE w:val="0"/>
      <w:autoSpaceDN w:val="0"/>
      <w:adjustRightInd w:val="0"/>
      <w:spacing w:after="0" w:line="413" w:lineRule="exact"/>
      <w:ind w:hanging="27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2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BDF"/>
  </w:style>
  <w:style w:type="paragraph" w:styleId="Stopka">
    <w:name w:val="footer"/>
    <w:basedOn w:val="Normalny"/>
    <w:link w:val="StopkaZnak"/>
    <w:uiPriority w:val="99"/>
    <w:unhideWhenUsed/>
    <w:rsid w:val="009C2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09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0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0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609E"/>
    <w:rPr>
      <w:vertAlign w:val="superscript"/>
    </w:rPr>
  </w:style>
  <w:style w:type="paragraph" w:customStyle="1" w:styleId="Style14">
    <w:name w:val="Style14"/>
    <w:basedOn w:val="Normalny"/>
    <w:uiPriority w:val="99"/>
    <w:rsid w:val="004249CC"/>
    <w:pPr>
      <w:widowControl w:val="0"/>
      <w:autoSpaceDE w:val="0"/>
      <w:autoSpaceDN w:val="0"/>
      <w:adjustRightInd w:val="0"/>
      <w:spacing w:after="0" w:line="413" w:lineRule="exact"/>
      <w:ind w:hanging="283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4249CC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B45D4"/>
    <w:pPr>
      <w:widowControl w:val="0"/>
      <w:autoSpaceDE w:val="0"/>
      <w:autoSpaceDN w:val="0"/>
      <w:adjustRightInd w:val="0"/>
      <w:spacing w:after="0" w:line="414" w:lineRule="exact"/>
      <w:ind w:hanging="274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9C2B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9C2BDF"/>
    <w:pPr>
      <w:widowControl w:val="0"/>
      <w:autoSpaceDE w:val="0"/>
      <w:autoSpaceDN w:val="0"/>
      <w:adjustRightInd w:val="0"/>
      <w:spacing w:after="0" w:line="413" w:lineRule="exact"/>
      <w:ind w:firstLine="29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9C2BDF"/>
    <w:pPr>
      <w:widowControl w:val="0"/>
      <w:autoSpaceDE w:val="0"/>
      <w:autoSpaceDN w:val="0"/>
      <w:adjustRightInd w:val="0"/>
      <w:spacing w:after="0" w:line="413" w:lineRule="exact"/>
      <w:ind w:hanging="27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2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BDF"/>
  </w:style>
  <w:style w:type="paragraph" w:styleId="Stopka">
    <w:name w:val="footer"/>
    <w:basedOn w:val="Normalny"/>
    <w:link w:val="StopkaZnak"/>
    <w:uiPriority w:val="99"/>
    <w:unhideWhenUsed/>
    <w:rsid w:val="009C2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B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DE170-111E-452B-A1FF-2657D4E6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4</Pages>
  <Words>1428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Janowiak</dc:creator>
  <cp:keywords/>
  <dc:description/>
  <cp:lastModifiedBy>karol.zuranski</cp:lastModifiedBy>
  <cp:revision>62</cp:revision>
  <dcterms:created xsi:type="dcterms:W3CDTF">2020-11-20T07:34:00Z</dcterms:created>
  <dcterms:modified xsi:type="dcterms:W3CDTF">2020-12-22T09:52:00Z</dcterms:modified>
</cp:coreProperties>
</file>