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93" w:rsidRPr="004F0655" w:rsidRDefault="001D0421" w:rsidP="001D0421">
      <w:pPr>
        <w:pStyle w:val="Tekstpodstawowy"/>
        <w:spacing w:before="9"/>
        <w:ind w:left="0"/>
        <w:jc w:val="right"/>
        <w:rPr>
          <w:rFonts w:ascii="Arial Narrow" w:hAnsi="Arial Narrow"/>
          <w:sz w:val="22"/>
          <w:szCs w:val="22"/>
          <w:lang w:val="pl-PL"/>
        </w:rPr>
      </w:pPr>
      <w:r>
        <w:rPr>
          <w:rFonts w:ascii="Arial Narrow" w:hAnsi="Arial Narrow"/>
          <w:sz w:val="22"/>
          <w:szCs w:val="22"/>
          <w:lang w:val="pl-PL"/>
        </w:rPr>
        <w:t>Załącznik nr 4 do SIWZ</w:t>
      </w:r>
    </w:p>
    <w:p w:rsidR="00F24693" w:rsidRPr="00CE3F59" w:rsidRDefault="00F24693" w:rsidP="004F0655">
      <w:pPr>
        <w:pStyle w:val="Tekstpodstawowy"/>
        <w:ind w:left="0"/>
        <w:jc w:val="both"/>
        <w:rPr>
          <w:rFonts w:ascii="Arial Narrow" w:hAnsi="Arial Narrow"/>
          <w:sz w:val="22"/>
          <w:szCs w:val="22"/>
          <w:lang w:val="pl-PL"/>
        </w:rPr>
      </w:pPr>
    </w:p>
    <w:p w:rsidR="00F67195" w:rsidRPr="00CE3F59" w:rsidRDefault="00F67195" w:rsidP="004F0655">
      <w:pPr>
        <w:pStyle w:val="Tekstpodstawowy"/>
        <w:ind w:left="0"/>
        <w:jc w:val="both"/>
        <w:rPr>
          <w:rFonts w:ascii="Arial Narrow" w:hAnsi="Arial Narrow"/>
          <w:sz w:val="22"/>
          <w:szCs w:val="22"/>
          <w:lang w:val="pl-PL"/>
        </w:rPr>
      </w:pPr>
    </w:p>
    <w:p w:rsidR="00F24693" w:rsidRPr="00CE3F59" w:rsidRDefault="00F24693" w:rsidP="004F0655">
      <w:pPr>
        <w:pStyle w:val="Tekstpodstawowy"/>
        <w:ind w:left="0"/>
        <w:jc w:val="both"/>
        <w:rPr>
          <w:rFonts w:ascii="Arial Narrow" w:hAnsi="Arial Narrow"/>
          <w:sz w:val="22"/>
          <w:szCs w:val="22"/>
          <w:lang w:val="pl-PL"/>
        </w:rPr>
      </w:pPr>
    </w:p>
    <w:p w:rsidR="00F24693" w:rsidRPr="00CE3F59" w:rsidRDefault="00F24693" w:rsidP="004F0655">
      <w:pPr>
        <w:pStyle w:val="Tekstpodstawowy"/>
        <w:ind w:left="0"/>
        <w:jc w:val="both"/>
        <w:rPr>
          <w:rFonts w:ascii="Arial Narrow" w:hAnsi="Arial Narrow"/>
          <w:sz w:val="22"/>
          <w:szCs w:val="22"/>
          <w:lang w:val="pl-PL"/>
        </w:rPr>
      </w:pPr>
    </w:p>
    <w:p w:rsidR="00F24693" w:rsidRPr="00CE3F59"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spacing w:before="7"/>
        <w:ind w:left="0"/>
        <w:jc w:val="both"/>
        <w:rPr>
          <w:rFonts w:ascii="Arial Narrow" w:hAnsi="Arial Narrow"/>
          <w:b/>
          <w:sz w:val="22"/>
          <w:szCs w:val="22"/>
          <w:lang w:val="pl-PL"/>
        </w:rPr>
      </w:pPr>
    </w:p>
    <w:p w:rsidR="00F24693" w:rsidRPr="00C65B7E" w:rsidRDefault="00121990" w:rsidP="004F0655">
      <w:pPr>
        <w:jc w:val="center"/>
        <w:rPr>
          <w:rFonts w:ascii="Arial Narrow" w:hAnsi="Arial Narrow"/>
          <w:b/>
          <w:bCs/>
          <w:lang w:val="pl-PL"/>
        </w:rPr>
      </w:pPr>
      <w:r w:rsidRPr="00C65B7E">
        <w:rPr>
          <w:rFonts w:ascii="Arial Narrow" w:hAnsi="Arial Narrow"/>
          <w:b/>
          <w:bCs/>
          <w:lang w:val="pl-PL"/>
        </w:rPr>
        <w:t>OPIS PRZEDMIOTU ZAMÓWIENIA</w:t>
      </w:r>
    </w:p>
    <w:p w:rsidR="00F24693" w:rsidRPr="004F0655" w:rsidRDefault="00F24693" w:rsidP="004F0655">
      <w:pPr>
        <w:pStyle w:val="Tekstpodstawowy"/>
        <w:spacing w:before="2"/>
        <w:ind w:left="0"/>
        <w:jc w:val="center"/>
        <w:rPr>
          <w:rFonts w:ascii="Arial Narrow" w:hAnsi="Arial Narrow"/>
          <w:sz w:val="22"/>
          <w:szCs w:val="22"/>
          <w:lang w:val="pl-PL"/>
        </w:rPr>
      </w:pPr>
    </w:p>
    <w:p w:rsidR="00F24693" w:rsidRPr="004F0655" w:rsidRDefault="00F24693" w:rsidP="004F0655">
      <w:pPr>
        <w:pStyle w:val="Tekstpodstawowy"/>
        <w:ind w:left="0"/>
        <w:jc w:val="center"/>
        <w:rPr>
          <w:rFonts w:ascii="Arial Narrow" w:hAnsi="Arial Narrow"/>
          <w:sz w:val="22"/>
          <w:szCs w:val="22"/>
          <w:lang w:val="pl-PL"/>
        </w:rPr>
      </w:pPr>
    </w:p>
    <w:p w:rsidR="00F24693" w:rsidRPr="004F0655" w:rsidRDefault="00F24693" w:rsidP="004F0655">
      <w:pPr>
        <w:pStyle w:val="Tekstpodstawowy"/>
        <w:spacing w:before="6"/>
        <w:ind w:left="0"/>
        <w:jc w:val="center"/>
        <w:rPr>
          <w:rFonts w:ascii="Arial Narrow" w:hAnsi="Arial Narrow"/>
          <w:sz w:val="22"/>
          <w:szCs w:val="22"/>
          <w:lang w:val="pl-PL"/>
        </w:rPr>
      </w:pPr>
    </w:p>
    <w:p w:rsidR="00F24693" w:rsidRPr="004F0655" w:rsidRDefault="00121990" w:rsidP="00034A0C">
      <w:pPr>
        <w:spacing w:line="324" w:lineRule="auto"/>
        <w:jc w:val="center"/>
        <w:rPr>
          <w:rFonts w:ascii="Arial Narrow" w:hAnsi="Arial Narrow"/>
          <w:lang w:val="pl-PL"/>
        </w:rPr>
      </w:pPr>
      <w:r w:rsidRPr="004F0655">
        <w:rPr>
          <w:rFonts w:ascii="Arial Narrow" w:hAnsi="Arial Narrow"/>
          <w:lang w:val="pl-PL"/>
        </w:rPr>
        <w:t xml:space="preserve">„Opracowanie </w:t>
      </w:r>
      <w:r w:rsidR="00F67195" w:rsidRPr="004F0655">
        <w:rPr>
          <w:rFonts w:ascii="Arial Narrow" w:hAnsi="Arial Narrow"/>
          <w:lang w:val="pl-PL"/>
        </w:rPr>
        <w:t>analizy ruchu dla</w:t>
      </w:r>
      <w:r w:rsidRPr="004F0655">
        <w:rPr>
          <w:rFonts w:ascii="Arial Narrow" w:hAnsi="Arial Narrow"/>
          <w:lang w:val="pl-PL"/>
        </w:rPr>
        <w:t xml:space="preserve"> miasta </w:t>
      </w:r>
      <w:r w:rsidR="00F67195" w:rsidRPr="004F0655">
        <w:rPr>
          <w:rFonts w:ascii="Arial Narrow" w:hAnsi="Arial Narrow"/>
          <w:lang w:val="pl-PL"/>
        </w:rPr>
        <w:t>Ostróda</w:t>
      </w:r>
      <w:r w:rsidRPr="004F0655">
        <w:rPr>
          <w:rFonts w:ascii="Arial Narrow" w:hAnsi="Arial Narrow"/>
          <w:lang w:val="pl-PL"/>
        </w:rPr>
        <w:t>”</w:t>
      </w: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spacing w:before="10"/>
        <w:ind w:left="0"/>
        <w:jc w:val="both"/>
        <w:rPr>
          <w:rFonts w:ascii="Arial Narrow" w:hAnsi="Arial Narrow"/>
          <w:sz w:val="22"/>
          <w:szCs w:val="22"/>
          <w:lang w:val="pl-PL"/>
        </w:rPr>
      </w:pPr>
    </w:p>
    <w:p w:rsidR="00CD7E4D" w:rsidRPr="004F0655" w:rsidRDefault="00CD7E4D" w:rsidP="004F0655">
      <w:pPr>
        <w:pStyle w:val="Tekstpodstawowy"/>
        <w:spacing w:before="10"/>
        <w:ind w:left="0"/>
        <w:jc w:val="both"/>
        <w:rPr>
          <w:rFonts w:ascii="Arial Narrow" w:hAnsi="Arial Narrow"/>
          <w:sz w:val="22"/>
          <w:szCs w:val="22"/>
          <w:lang w:val="pl-PL"/>
        </w:rPr>
      </w:pPr>
    </w:p>
    <w:p w:rsidR="00CD7E4D" w:rsidRDefault="00CD7E4D"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034A0C" w:rsidP="004F0655">
      <w:pPr>
        <w:pStyle w:val="Tekstpodstawowy"/>
        <w:spacing w:before="10"/>
        <w:ind w:left="0"/>
        <w:jc w:val="both"/>
        <w:rPr>
          <w:rFonts w:ascii="Arial Narrow" w:hAnsi="Arial Narrow"/>
          <w:sz w:val="22"/>
          <w:szCs w:val="22"/>
          <w:lang w:val="pl-PL"/>
        </w:rPr>
      </w:pPr>
    </w:p>
    <w:p w:rsidR="00034A0C" w:rsidRDefault="00D36CB4" w:rsidP="00D36CB4">
      <w:pPr>
        <w:pStyle w:val="Tekstpodstawowy"/>
        <w:spacing w:before="10"/>
        <w:ind w:left="0"/>
        <w:jc w:val="center"/>
        <w:rPr>
          <w:rFonts w:ascii="Arial Narrow" w:hAnsi="Arial Narrow"/>
          <w:sz w:val="22"/>
          <w:szCs w:val="22"/>
          <w:lang w:val="pl-PL"/>
        </w:rPr>
      </w:pPr>
      <w:r>
        <w:rPr>
          <w:rFonts w:ascii="Arial Narrow" w:hAnsi="Arial Narrow"/>
          <w:sz w:val="22"/>
          <w:szCs w:val="22"/>
          <w:lang w:val="pl-PL"/>
        </w:rPr>
        <w:t>Ostróda, listopad 2019</w:t>
      </w:r>
    </w:p>
    <w:p w:rsidR="00034A0C" w:rsidRPr="004F0655" w:rsidRDefault="00034A0C" w:rsidP="004F0655">
      <w:pPr>
        <w:pStyle w:val="Tekstpodstawowy"/>
        <w:spacing w:before="10"/>
        <w:ind w:left="0"/>
        <w:jc w:val="both"/>
        <w:rPr>
          <w:rFonts w:ascii="Arial Narrow" w:hAnsi="Arial Narrow"/>
          <w:sz w:val="22"/>
          <w:szCs w:val="22"/>
          <w:lang w:val="pl-PL"/>
        </w:rPr>
      </w:pPr>
    </w:p>
    <w:p w:rsidR="00CD7E4D" w:rsidRPr="004F0655" w:rsidRDefault="00CD7E4D" w:rsidP="004F0655">
      <w:pPr>
        <w:pStyle w:val="Tekstpodstawowy"/>
        <w:spacing w:before="10"/>
        <w:ind w:left="0"/>
        <w:jc w:val="both"/>
        <w:rPr>
          <w:rFonts w:ascii="Arial Narrow" w:hAnsi="Arial Narrow"/>
          <w:sz w:val="22"/>
          <w:szCs w:val="22"/>
          <w:lang w:val="pl-PL"/>
        </w:rPr>
      </w:pPr>
    </w:p>
    <w:p w:rsidR="00F24693" w:rsidRPr="004F0655" w:rsidRDefault="00121990" w:rsidP="004F0655">
      <w:pPr>
        <w:pStyle w:val="Akapitzlist"/>
        <w:numPr>
          <w:ilvl w:val="0"/>
          <w:numId w:val="40"/>
        </w:numPr>
        <w:tabs>
          <w:tab w:val="left" w:pos="667"/>
          <w:tab w:val="left" w:pos="668"/>
        </w:tabs>
        <w:spacing w:before="90"/>
        <w:ind w:left="709" w:hanging="566"/>
        <w:jc w:val="both"/>
        <w:rPr>
          <w:rFonts w:ascii="Arial Narrow" w:hAnsi="Arial Narrow"/>
          <w:b/>
          <w:lang w:val="pl-PL"/>
        </w:rPr>
      </w:pPr>
      <w:r w:rsidRPr="004F0655">
        <w:rPr>
          <w:rFonts w:ascii="Arial Narrow" w:hAnsi="Arial Narrow"/>
          <w:b/>
          <w:lang w:val="pl-PL"/>
        </w:rPr>
        <w:lastRenderedPageBreak/>
        <w:t>Cel i zakres</w:t>
      </w:r>
      <w:r w:rsidRPr="004F0655">
        <w:rPr>
          <w:rFonts w:ascii="Arial Narrow" w:hAnsi="Arial Narrow"/>
          <w:b/>
          <w:spacing w:val="-3"/>
          <w:lang w:val="pl-PL"/>
        </w:rPr>
        <w:t xml:space="preserve"> </w:t>
      </w:r>
      <w:r w:rsidRPr="004F0655">
        <w:rPr>
          <w:rFonts w:ascii="Arial Narrow" w:hAnsi="Arial Narrow"/>
          <w:b/>
          <w:lang w:val="pl-PL"/>
        </w:rPr>
        <w:t>zamówienia</w:t>
      </w:r>
    </w:p>
    <w:p w:rsidR="00F24693" w:rsidRPr="004F0655" w:rsidRDefault="00121990" w:rsidP="009D1D75">
      <w:pPr>
        <w:pStyle w:val="Tekstpodstawowy"/>
        <w:tabs>
          <w:tab w:val="left" w:pos="953"/>
          <w:tab w:val="left" w:pos="2304"/>
          <w:tab w:val="left" w:pos="3713"/>
          <w:tab w:val="left" w:pos="4308"/>
          <w:tab w:val="left" w:pos="5796"/>
          <w:tab w:val="left" w:pos="6876"/>
          <w:tab w:val="left" w:pos="7947"/>
        </w:tabs>
        <w:ind w:left="0"/>
        <w:jc w:val="both"/>
        <w:rPr>
          <w:rFonts w:ascii="Arial Narrow" w:hAnsi="Arial Narrow"/>
          <w:sz w:val="22"/>
          <w:szCs w:val="22"/>
          <w:lang w:val="pl-PL"/>
        </w:rPr>
      </w:pPr>
      <w:r w:rsidRPr="004F0655">
        <w:rPr>
          <w:rFonts w:ascii="Arial Narrow" w:hAnsi="Arial Narrow"/>
          <w:sz w:val="22"/>
          <w:szCs w:val="22"/>
          <w:lang w:val="pl-PL"/>
        </w:rPr>
        <w:t>Celem</w:t>
      </w:r>
      <w:r w:rsidR="009D1D75">
        <w:rPr>
          <w:rFonts w:ascii="Arial Narrow" w:hAnsi="Arial Narrow"/>
          <w:sz w:val="22"/>
          <w:szCs w:val="22"/>
          <w:lang w:val="pl-PL"/>
        </w:rPr>
        <w:t xml:space="preserve"> </w:t>
      </w:r>
      <w:r w:rsidRPr="004F0655">
        <w:rPr>
          <w:rFonts w:ascii="Arial Narrow" w:hAnsi="Arial Narrow"/>
          <w:sz w:val="22"/>
          <w:szCs w:val="22"/>
          <w:lang w:val="pl-PL"/>
        </w:rPr>
        <w:t>niniejszego</w:t>
      </w:r>
      <w:r w:rsidR="009D1D75">
        <w:rPr>
          <w:rFonts w:ascii="Arial Narrow" w:hAnsi="Arial Narrow"/>
          <w:sz w:val="22"/>
          <w:szCs w:val="22"/>
          <w:lang w:val="pl-PL"/>
        </w:rPr>
        <w:t xml:space="preserve"> </w:t>
      </w:r>
      <w:r w:rsidRPr="004F0655">
        <w:rPr>
          <w:rFonts w:ascii="Arial Narrow" w:hAnsi="Arial Narrow"/>
          <w:sz w:val="22"/>
          <w:szCs w:val="22"/>
          <w:lang w:val="pl-PL"/>
        </w:rPr>
        <w:t>zamówienia</w:t>
      </w:r>
      <w:r w:rsidR="009D1D75">
        <w:rPr>
          <w:rFonts w:ascii="Arial Narrow" w:hAnsi="Arial Narrow"/>
          <w:sz w:val="22"/>
          <w:szCs w:val="22"/>
          <w:lang w:val="pl-PL"/>
        </w:rPr>
        <w:t xml:space="preserve"> </w:t>
      </w:r>
      <w:r w:rsidRPr="004F0655">
        <w:rPr>
          <w:rFonts w:ascii="Arial Narrow" w:hAnsi="Arial Narrow"/>
          <w:sz w:val="22"/>
          <w:szCs w:val="22"/>
          <w:lang w:val="pl-PL"/>
        </w:rPr>
        <w:t>jest</w:t>
      </w:r>
      <w:r w:rsidR="009D1D75">
        <w:rPr>
          <w:rFonts w:ascii="Arial Narrow" w:hAnsi="Arial Narrow"/>
          <w:sz w:val="22"/>
          <w:szCs w:val="22"/>
          <w:lang w:val="pl-PL"/>
        </w:rPr>
        <w:t xml:space="preserve"> </w:t>
      </w:r>
      <w:r w:rsidRPr="004F0655">
        <w:rPr>
          <w:rFonts w:ascii="Arial Narrow" w:hAnsi="Arial Narrow"/>
          <w:sz w:val="22"/>
          <w:szCs w:val="22"/>
          <w:lang w:val="pl-PL"/>
        </w:rPr>
        <w:t>opracowanie</w:t>
      </w:r>
      <w:r w:rsidR="009D1D75">
        <w:rPr>
          <w:rFonts w:ascii="Arial Narrow" w:hAnsi="Arial Narrow"/>
          <w:sz w:val="22"/>
          <w:szCs w:val="22"/>
          <w:lang w:val="pl-PL"/>
        </w:rPr>
        <w:t xml:space="preserve"> </w:t>
      </w:r>
      <w:r w:rsidR="00F67195" w:rsidRPr="004F0655">
        <w:rPr>
          <w:rFonts w:ascii="Arial Narrow" w:hAnsi="Arial Narrow"/>
          <w:sz w:val="22"/>
          <w:szCs w:val="22"/>
          <w:lang w:val="pl-PL"/>
        </w:rPr>
        <w:t>analizy ruchu</w:t>
      </w:r>
      <w:r w:rsidRPr="004F0655">
        <w:rPr>
          <w:rFonts w:ascii="Arial Narrow" w:hAnsi="Arial Narrow"/>
          <w:sz w:val="22"/>
          <w:szCs w:val="22"/>
          <w:lang w:val="pl-PL"/>
        </w:rPr>
        <w:t>, polegające</w:t>
      </w:r>
      <w:r w:rsidR="009D1D75">
        <w:rPr>
          <w:rFonts w:ascii="Arial Narrow" w:hAnsi="Arial Narrow"/>
          <w:sz w:val="22"/>
          <w:szCs w:val="22"/>
          <w:lang w:val="pl-PL"/>
        </w:rPr>
        <w:t>j</w:t>
      </w:r>
      <w:r w:rsidRPr="004F0655">
        <w:rPr>
          <w:rFonts w:ascii="Arial Narrow" w:hAnsi="Arial Narrow"/>
          <w:spacing w:val="-18"/>
          <w:sz w:val="22"/>
          <w:szCs w:val="22"/>
          <w:lang w:val="pl-PL"/>
        </w:rPr>
        <w:t xml:space="preserve"> </w:t>
      </w:r>
      <w:r w:rsidRPr="004F0655">
        <w:rPr>
          <w:rFonts w:ascii="Arial Narrow" w:hAnsi="Arial Narrow"/>
          <w:sz w:val="22"/>
          <w:szCs w:val="22"/>
          <w:lang w:val="pl-PL"/>
        </w:rPr>
        <w:t>na:</w:t>
      </w:r>
    </w:p>
    <w:p w:rsidR="00F24693" w:rsidRPr="004F0655" w:rsidRDefault="00121990" w:rsidP="004F0655">
      <w:pPr>
        <w:pStyle w:val="Akapitzlist"/>
        <w:numPr>
          <w:ilvl w:val="1"/>
          <w:numId w:val="40"/>
        </w:numPr>
        <w:tabs>
          <w:tab w:val="left" w:pos="822"/>
        </w:tabs>
        <w:spacing w:line="237" w:lineRule="auto"/>
        <w:ind w:left="567" w:hanging="360"/>
        <w:jc w:val="both"/>
        <w:rPr>
          <w:rFonts w:ascii="Arial Narrow" w:hAnsi="Arial Narrow"/>
          <w:lang w:val="pl-PL"/>
        </w:rPr>
      </w:pPr>
      <w:r w:rsidRPr="004F0655">
        <w:rPr>
          <w:rFonts w:ascii="Arial Narrow" w:hAnsi="Arial Narrow"/>
          <w:lang w:val="pl-PL"/>
        </w:rPr>
        <w:t xml:space="preserve">Wykonaniu Kompleksowych Badań Ruchu w </w:t>
      </w:r>
      <w:r w:rsidR="00F67195" w:rsidRPr="004F0655">
        <w:rPr>
          <w:rFonts w:ascii="Arial Narrow" w:hAnsi="Arial Narrow"/>
          <w:lang w:val="pl-PL"/>
        </w:rPr>
        <w:t>Ostród</w:t>
      </w:r>
      <w:r w:rsidR="009D1D75">
        <w:rPr>
          <w:rFonts w:ascii="Arial Narrow" w:hAnsi="Arial Narrow"/>
          <w:lang w:val="pl-PL"/>
        </w:rPr>
        <w:t>zie</w:t>
      </w:r>
    </w:p>
    <w:p w:rsidR="00F24693" w:rsidRPr="004F0655" w:rsidRDefault="00121990" w:rsidP="004F0655">
      <w:pPr>
        <w:pStyle w:val="Akapitzlist"/>
        <w:numPr>
          <w:ilvl w:val="1"/>
          <w:numId w:val="40"/>
        </w:numPr>
        <w:tabs>
          <w:tab w:val="left" w:pos="822"/>
        </w:tabs>
        <w:spacing w:line="237" w:lineRule="auto"/>
        <w:ind w:left="567" w:hanging="360"/>
        <w:jc w:val="both"/>
        <w:rPr>
          <w:rFonts w:ascii="Arial Narrow" w:hAnsi="Arial Narrow"/>
          <w:lang w:val="pl-PL"/>
        </w:rPr>
      </w:pPr>
      <w:r w:rsidRPr="004F0655">
        <w:rPr>
          <w:rFonts w:ascii="Arial Narrow" w:hAnsi="Arial Narrow"/>
          <w:lang w:val="pl-PL"/>
        </w:rPr>
        <w:t xml:space="preserve">Budowie i kalibracji modelu ruchu dla miasta </w:t>
      </w:r>
      <w:r w:rsidR="00F67195" w:rsidRPr="004F0655">
        <w:rPr>
          <w:rFonts w:ascii="Arial Narrow" w:hAnsi="Arial Narrow"/>
          <w:lang w:val="pl-PL"/>
        </w:rPr>
        <w:t>Ostróda</w:t>
      </w:r>
      <w:r w:rsidRPr="004F0655">
        <w:rPr>
          <w:rFonts w:ascii="Arial Narrow" w:hAnsi="Arial Narrow"/>
          <w:lang w:val="pl-PL"/>
        </w:rPr>
        <w:t>;</w:t>
      </w:r>
    </w:p>
    <w:p w:rsidR="00F24693" w:rsidRPr="004F0655" w:rsidRDefault="00121990" w:rsidP="004F0655">
      <w:pPr>
        <w:pStyle w:val="Akapitzlist"/>
        <w:numPr>
          <w:ilvl w:val="1"/>
          <w:numId w:val="40"/>
        </w:numPr>
        <w:tabs>
          <w:tab w:val="left" w:pos="822"/>
        </w:tabs>
        <w:spacing w:line="237" w:lineRule="auto"/>
        <w:ind w:left="567" w:hanging="360"/>
        <w:jc w:val="both"/>
        <w:rPr>
          <w:rFonts w:ascii="Arial Narrow" w:hAnsi="Arial Narrow"/>
          <w:lang w:val="pl-PL"/>
        </w:rPr>
      </w:pPr>
      <w:r w:rsidRPr="004F0655">
        <w:rPr>
          <w:rFonts w:ascii="Arial Narrow" w:hAnsi="Arial Narrow"/>
          <w:lang w:val="pl-PL"/>
        </w:rPr>
        <w:t>Opracowaniu dokumentu: „</w:t>
      </w:r>
      <w:r w:rsidR="00F67195" w:rsidRPr="004F0655">
        <w:rPr>
          <w:rFonts w:ascii="Arial Narrow" w:hAnsi="Arial Narrow"/>
          <w:lang w:val="pl-PL"/>
        </w:rPr>
        <w:t>Analiza ruchu dla miasta Ostróda</w:t>
      </w:r>
      <w:r w:rsidRPr="004F0655">
        <w:rPr>
          <w:rFonts w:ascii="Arial Narrow" w:hAnsi="Arial Narrow"/>
          <w:lang w:val="pl-PL"/>
        </w:rPr>
        <w:t>”,</w:t>
      </w:r>
      <w:r w:rsidR="005C7E63" w:rsidRPr="004F0655">
        <w:rPr>
          <w:rFonts w:ascii="Arial Narrow" w:hAnsi="Arial Narrow"/>
          <w:lang w:val="pl-PL"/>
        </w:rPr>
        <w:t xml:space="preserve"> stanowiąc</w:t>
      </w:r>
      <w:r w:rsidR="009D1D75">
        <w:rPr>
          <w:rFonts w:ascii="Arial Narrow" w:hAnsi="Arial Narrow"/>
          <w:lang w:val="pl-PL"/>
        </w:rPr>
        <w:t>ego</w:t>
      </w:r>
      <w:r w:rsidR="005C7E63" w:rsidRPr="004F0655">
        <w:rPr>
          <w:rFonts w:ascii="Arial Narrow" w:hAnsi="Arial Narrow"/>
          <w:lang w:val="pl-PL"/>
        </w:rPr>
        <w:t xml:space="preserve"> podsumowanie badań z</w:t>
      </w:r>
      <w:r w:rsidR="009D1D75">
        <w:rPr>
          <w:rFonts w:ascii="Arial Narrow" w:hAnsi="Arial Narrow"/>
          <w:lang w:val="pl-PL"/>
        </w:rPr>
        <w:t> </w:t>
      </w:r>
      <w:r w:rsidR="005C7E63" w:rsidRPr="004F0655">
        <w:rPr>
          <w:rFonts w:ascii="Arial Narrow" w:hAnsi="Arial Narrow"/>
          <w:lang w:val="pl-PL"/>
        </w:rPr>
        <w:t>opisem zastosowanych metod i uzyskanych wyników oraz z wnioskami i rekomendacjami</w:t>
      </w:r>
      <w:r w:rsidR="00792937">
        <w:rPr>
          <w:rFonts w:ascii="Arial Narrow" w:hAnsi="Arial Narrow"/>
          <w:lang w:val="pl-PL"/>
        </w:rPr>
        <w:t xml:space="preserve"> dotyczącymi przebudowy dróg i skrzyżowań, zmian w organizacji ruchu, itp</w:t>
      </w:r>
      <w:r w:rsidRPr="004F0655">
        <w:rPr>
          <w:rFonts w:ascii="Arial Narrow" w:hAnsi="Arial Narrow"/>
          <w:lang w:val="pl-PL"/>
        </w:rPr>
        <w:t>.</w:t>
      </w:r>
      <w:r w:rsidR="005C7E63" w:rsidRPr="004F0655">
        <w:rPr>
          <w:rFonts w:ascii="Arial Narrow" w:hAnsi="Arial Narrow"/>
          <w:lang w:val="pl-PL"/>
        </w:rPr>
        <w:t xml:space="preserve"> Opracowanie powinno zawierać również streszczenie w języku niespecjalistycznym</w:t>
      </w:r>
      <w:r w:rsidR="009D1D75">
        <w:rPr>
          <w:rFonts w:ascii="Arial Narrow" w:hAnsi="Arial Narrow"/>
          <w:lang w:val="pl-PL"/>
        </w:rPr>
        <w:t>;</w:t>
      </w:r>
    </w:p>
    <w:p w:rsidR="000B54FA" w:rsidRPr="004F0655" w:rsidRDefault="000B54FA" w:rsidP="004F0655">
      <w:pPr>
        <w:pStyle w:val="Akapitzlist"/>
        <w:numPr>
          <w:ilvl w:val="1"/>
          <w:numId w:val="40"/>
        </w:numPr>
        <w:tabs>
          <w:tab w:val="left" w:pos="822"/>
        </w:tabs>
        <w:spacing w:line="237" w:lineRule="auto"/>
        <w:ind w:left="567" w:hanging="360"/>
        <w:jc w:val="both"/>
        <w:rPr>
          <w:rFonts w:ascii="Arial Narrow" w:hAnsi="Arial Narrow"/>
          <w:lang w:val="pl-PL"/>
        </w:rPr>
      </w:pPr>
      <w:r w:rsidRPr="004F0655">
        <w:rPr>
          <w:rFonts w:ascii="Arial Narrow" w:hAnsi="Arial Narrow"/>
          <w:lang w:val="pl-PL"/>
        </w:rPr>
        <w:t>Prezentacji analizy na spotkaniu z przedstawicielami Zamawiającego, a także Komisjach i sesji Rady Miejskiej.</w:t>
      </w:r>
    </w:p>
    <w:p w:rsidR="00F24693" w:rsidRDefault="00F24693" w:rsidP="004F0655">
      <w:pPr>
        <w:pStyle w:val="Tekstpodstawowy"/>
        <w:spacing w:before="1"/>
        <w:ind w:left="0"/>
        <w:jc w:val="both"/>
        <w:rPr>
          <w:rFonts w:ascii="Arial Narrow" w:hAnsi="Arial Narrow"/>
          <w:sz w:val="22"/>
          <w:szCs w:val="22"/>
          <w:lang w:val="pl-PL"/>
        </w:rPr>
      </w:pPr>
    </w:p>
    <w:p w:rsidR="00FF4FAF" w:rsidRDefault="00FF4FAF" w:rsidP="004F0655">
      <w:pPr>
        <w:pStyle w:val="Tekstpodstawowy"/>
        <w:spacing w:before="1"/>
        <w:ind w:left="0"/>
        <w:jc w:val="both"/>
        <w:rPr>
          <w:rFonts w:ascii="Arial Narrow" w:hAnsi="Arial Narrow"/>
          <w:sz w:val="22"/>
          <w:szCs w:val="22"/>
          <w:lang w:val="pl-PL"/>
        </w:rPr>
      </w:pPr>
      <w:r>
        <w:rPr>
          <w:rFonts w:ascii="Arial Narrow" w:hAnsi="Arial Narrow"/>
          <w:sz w:val="22"/>
          <w:szCs w:val="22"/>
          <w:lang w:val="pl-PL"/>
        </w:rPr>
        <w:t xml:space="preserve">Zamówienie jest realizowane w ramach projektu „Model inteligentnej mobilności miejskiej jako element Ostródzkiej Idei </w:t>
      </w:r>
      <w:proofErr w:type="spellStart"/>
      <w:r>
        <w:rPr>
          <w:rFonts w:ascii="Arial Narrow" w:hAnsi="Arial Narrow"/>
          <w:sz w:val="22"/>
          <w:szCs w:val="22"/>
          <w:lang w:val="pl-PL"/>
        </w:rPr>
        <w:t>Hum</w:t>
      </w:r>
      <w:r w:rsidR="008551F7">
        <w:rPr>
          <w:rFonts w:ascii="Arial Narrow" w:hAnsi="Arial Narrow"/>
          <w:sz w:val="22"/>
          <w:szCs w:val="22"/>
          <w:lang w:val="pl-PL"/>
        </w:rPr>
        <w:t>a</w:t>
      </w:r>
      <w:r>
        <w:rPr>
          <w:rFonts w:ascii="Arial Narrow" w:hAnsi="Arial Narrow"/>
          <w:sz w:val="22"/>
          <w:szCs w:val="22"/>
          <w:lang w:val="pl-PL"/>
        </w:rPr>
        <w:t>n</w:t>
      </w:r>
      <w:proofErr w:type="spellEnd"/>
      <w:r>
        <w:rPr>
          <w:rFonts w:ascii="Arial Narrow" w:hAnsi="Arial Narrow"/>
          <w:sz w:val="22"/>
          <w:szCs w:val="22"/>
          <w:lang w:val="pl-PL"/>
        </w:rPr>
        <w:t xml:space="preserve"> Smart </w:t>
      </w:r>
      <w:proofErr w:type="spellStart"/>
      <w:r>
        <w:rPr>
          <w:rFonts w:ascii="Arial Narrow" w:hAnsi="Arial Narrow"/>
          <w:sz w:val="22"/>
          <w:szCs w:val="22"/>
          <w:lang w:val="pl-PL"/>
        </w:rPr>
        <w:t>Cities</w:t>
      </w:r>
      <w:proofErr w:type="spellEnd"/>
      <w:r>
        <w:rPr>
          <w:rFonts w:ascii="Arial Narrow" w:hAnsi="Arial Narrow"/>
          <w:sz w:val="22"/>
          <w:szCs w:val="22"/>
          <w:lang w:val="pl-PL"/>
        </w:rPr>
        <w:t xml:space="preserve">”, dofinansowanego z Programu Operacyjnego Pomoc Techniczna oraz środków Budżetu Państwa w konkursie dotacji </w:t>
      </w:r>
      <w:proofErr w:type="spellStart"/>
      <w:r>
        <w:rPr>
          <w:rFonts w:ascii="Arial Narrow" w:hAnsi="Arial Narrow"/>
          <w:sz w:val="22"/>
          <w:szCs w:val="22"/>
          <w:lang w:val="pl-PL"/>
        </w:rPr>
        <w:t>Human</w:t>
      </w:r>
      <w:proofErr w:type="spellEnd"/>
      <w:r>
        <w:rPr>
          <w:rFonts w:ascii="Arial Narrow" w:hAnsi="Arial Narrow"/>
          <w:sz w:val="22"/>
          <w:szCs w:val="22"/>
          <w:lang w:val="pl-PL"/>
        </w:rPr>
        <w:t xml:space="preserve"> Smart </w:t>
      </w:r>
      <w:proofErr w:type="spellStart"/>
      <w:r>
        <w:rPr>
          <w:rFonts w:ascii="Arial Narrow" w:hAnsi="Arial Narrow"/>
          <w:sz w:val="22"/>
          <w:szCs w:val="22"/>
          <w:lang w:val="pl-PL"/>
        </w:rPr>
        <w:t>Cities</w:t>
      </w:r>
      <w:proofErr w:type="spellEnd"/>
      <w:r>
        <w:rPr>
          <w:rFonts w:ascii="Arial Narrow" w:hAnsi="Arial Narrow"/>
          <w:sz w:val="22"/>
          <w:szCs w:val="22"/>
          <w:lang w:val="pl-PL"/>
        </w:rPr>
        <w:t>.</w:t>
      </w:r>
    </w:p>
    <w:p w:rsidR="00FF4FAF" w:rsidRPr="004F0655" w:rsidRDefault="00FF4FAF" w:rsidP="004F0655">
      <w:pPr>
        <w:pStyle w:val="Tekstpodstawowy"/>
        <w:spacing w:before="1"/>
        <w:ind w:left="0"/>
        <w:jc w:val="both"/>
        <w:rPr>
          <w:rFonts w:ascii="Arial Narrow" w:hAnsi="Arial Narrow"/>
          <w:sz w:val="22"/>
          <w:szCs w:val="22"/>
          <w:lang w:val="pl-PL"/>
        </w:rPr>
      </w:pPr>
    </w:p>
    <w:p w:rsidR="00F24693" w:rsidRPr="004F0655" w:rsidRDefault="00121990" w:rsidP="004F0655">
      <w:pPr>
        <w:pStyle w:val="Akapitzlist"/>
        <w:numPr>
          <w:ilvl w:val="0"/>
          <w:numId w:val="40"/>
        </w:numPr>
        <w:tabs>
          <w:tab w:val="left" w:pos="669"/>
        </w:tabs>
        <w:ind w:left="709"/>
        <w:jc w:val="both"/>
        <w:rPr>
          <w:rFonts w:ascii="Arial Narrow" w:hAnsi="Arial Narrow"/>
          <w:lang w:val="pl-PL"/>
        </w:rPr>
      </w:pPr>
      <w:r w:rsidRPr="004F0655">
        <w:rPr>
          <w:rFonts w:ascii="Arial Narrow" w:hAnsi="Arial Narrow"/>
          <w:b/>
          <w:lang w:val="pl-PL"/>
        </w:rPr>
        <w:t>Kompleksowe Badania Ruchu</w:t>
      </w:r>
    </w:p>
    <w:p w:rsidR="00F24693" w:rsidRPr="004F0655" w:rsidRDefault="00F24693" w:rsidP="004F0655">
      <w:pPr>
        <w:pStyle w:val="Tekstpodstawowy"/>
        <w:spacing w:before="7"/>
        <w:ind w:left="0"/>
        <w:jc w:val="both"/>
        <w:rPr>
          <w:rFonts w:ascii="Arial Narrow" w:hAnsi="Arial Narrow"/>
          <w:sz w:val="22"/>
          <w:szCs w:val="22"/>
          <w:lang w:val="pl-PL"/>
        </w:rPr>
      </w:pPr>
    </w:p>
    <w:p w:rsidR="00F24693" w:rsidRPr="004F0655" w:rsidRDefault="00121990" w:rsidP="004F0655">
      <w:pPr>
        <w:pStyle w:val="Nagwek3"/>
        <w:numPr>
          <w:ilvl w:val="0"/>
          <w:numId w:val="36"/>
        </w:numPr>
        <w:ind w:left="284" w:hanging="283"/>
        <w:jc w:val="both"/>
        <w:rPr>
          <w:rFonts w:ascii="Arial Narrow" w:hAnsi="Arial Narrow"/>
          <w:sz w:val="22"/>
          <w:szCs w:val="22"/>
          <w:lang w:val="pl-PL"/>
        </w:rPr>
      </w:pPr>
      <w:r w:rsidRPr="004F0655">
        <w:rPr>
          <w:rFonts w:ascii="Arial Narrow" w:hAnsi="Arial Narrow"/>
          <w:sz w:val="22"/>
          <w:szCs w:val="22"/>
          <w:lang w:val="pl-PL"/>
        </w:rPr>
        <w:t>Cel Kompleksowych Badań Ruchu</w:t>
      </w:r>
      <w:r w:rsidR="009D1D75">
        <w:rPr>
          <w:rFonts w:ascii="Arial Narrow" w:hAnsi="Arial Narrow"/>
          <w:sz w:val="22"/>
          <w:szCs w:val="22"/>
          <w:lang w:val="pl-PL"/>
        </w:rPr>
        <w:t xml:space="preserve"> (KBR)</w:t>
      </w:r>
    </w:p>
    <w:p w:rsidR="00F24693" w:rsidRPr="004F0655" w:rsidRDefault="00121990" w:rsidP="004F0655">
      <w:pPr>
        <w:pStyle w:val="Tekstpodstawowy"/>
        <w:spacing w:before="92"/>
        <w:ind w:left="0"/>
        <w:jc w:val="both"/>
        <w:rPr>
          <w:rFonts w:ascii="Arial Narrow" w:hAnsi="Arial Narrow"/>
          <w:sz w:val="22"/>
          <w:szCs w:val="22"/>
          <w:lang w:val="pl-PL"/>
        </w:rPr>
      </w:pPr>
      <w:r w:rsidRPr="004F0655">
        <w:rPr>
          <w:rFonts w:ascii="Arial Narrow" w:hAnsi="Arial Narrow"/>
          <w:sz w:val="22"/>
          <w:szCs w:val="22"/>
          <w:lang w:val="pl-PL"/>
        </w:rPr>
        <w:t xml:space="preserve">Głównym celem wykonania KBR jest uzyskanie wiarygodnych danych pozwalających na budowę </w:t>
      </w:r>
      <w:r w:rsidR="006566FD" w:rsidRPr="004F0655">
        <w:rPr>
          <w:rFonts w:ascii="Arial Narrow" w:hAnsi="Arial Narrow"/>
          <w:sz w:val="22"/>
          <w:szCs w:val="22"/>
          <w:lang w:val="pl-PL"/>
        </w:rPr>
        <w:t>cyfrowego</w:t>
      </w:r>
      <w:r w:rsidRPr="004F0655">
        <w:rPr>
          <w:rFonts w:ascii="Arial Narrow" w:hAnsi="Arial Narrow"/>
          <w:sz w:val="22"/>
          <w:szCs w:val="22"/>
          <w:lang w:val="pl-PL"/>
        </w:rPr>
        <w:t xml:space="preserve"> modelu ruchu dla miasta.</w:t>
      </w:r>
    </w:p>
    <w:p w:rsidR="00F24693" w:rsidRPr="004F0655" w:rsidRDefault="00121990" w:rsidP="004F0655">
      <w:pPr>
        <w:pStyle w:val="Tekstpodstawowy"/>
        <w:spacing w:before="59"/>
        <w:ind w:left="0"/>
        <w:jc w:val="both"/>
        <w:rPr>
          <w:rFonts w:ascii="Arial Narrow" w:hAnsi="Arial Narrow"/>
          <w:sz w:val="22"/>
          <w:szCs w:val="22"/>
          <w:lang w:val="pl-PL"/>
        </w:rPr>
      </w:pPr>
      <w:r w:rsidRPr="004F0655">
        <w:rPr>
          <w:rFonts w:ascii="Arial Narrow" w:hAnsi="Arial Narrow"/>
          <w:sz w:val="22"/>
          <w:szCs w:val="22"/>
          <w:lang w:val="pl-PL"/>
        </w:rPr>
        <w:t>Model ruchu należy zbudować dla komunikacji indywidualnej dla stanu istniejącego, dla godzin występowania szczytu porannego i szczytu popołudniowego w typowy dzień tygodnia</w:t>
      </w:r>
      <w:r w:rsidR="006566FD" w:rsidRPr="004F0655">
        <w:rPr>
          <w:rFonts w:ascii="Arial Narrow" w:hAnsi="Arial Narrow"/>
          <w:sz w:val="22"/>
          <w:szCs w:val="22"/>
          <w:lang w:val="pl-PL"/>
        </w:rPr>
        <w:t>.</w:t>
      </w:r>
    </w:p>
    <w:p w:rsidR="00F24693" w:rsidRPr="004F0655" w:rsidRDefault="00F24693" w:rsidP="004F0655">
      <w:pPr>
        <w:pStyle w:val="Tekstpodstawowy"/>
        <w:spacing w:before="9"/>
        <w:ind w:left="0"/>
        <w:jc w:val="both"/>
        <w:rPr>
          <w:rFonts w:ascii="Arial Narrow" w:hAnsi="Arial Narrow"/>
          <w:sz w:val="22"/>
          <w:szCs w:val="22"/>
          <w:lang w:val="pl-PL"/>
        </w:rPr>
      </w:pPr>
    </w:p>
    <w:p w:rsidR="00F24693" w:rsidRPr="004F0655" w:rsidRDefault="00121990" w:rsidP="004F0655">
      <w:pPr>
        <w:pStyle w:val="Nagwek3"/>
        <w:ind w:left="0" w:firstLine="0"/>
        <w:jc w:val="both"/>
        <w:rPr>
          <w:rFonts w:ascii="Arial Narrow" w:hAnsi="Arial Narrow"/>
          <w:sz w:val="22"/>
          <w:szCs w:val="22"/>
          <w:lang w:val="pl-PL"/>
        </w:rPr>
      </w:pPr>
      <w:r w:rsidRPr="004F0655">
        <w:rPr>
          <w:rFonts w:ascii="Arial Narrow" w:hAnsi="Arial Narrow"/>
          <w:sz w:val="22"/>
          <w:szCs w:val="22"/>
          <w:lang w:val="pl-PL"/>
        </w:rPr>
        <w:t>Opracowany model ruchu będzie służył przede wszystkim do:</w:t>
      </w:r>
    </w:p>
    <w:p w:rsidR="00F24693" w:rsidRPr="004F0655" w:rsidRDefault="00121990" w:rsidP="004F0655">
      <w:pPr>
        <w:pStyle w:val="Akapitzlist"/>
        <w:numPr>
          <w:ilvl w:val="1"/>
          <w:numId w:val="36"/>
        </w:numPr>
        <w:tabs>
          <w:tab w:val="left" w:pos="815"/>
        </w:tabs>
        <w:ind w:left="567" w:hanging="355"/>
        <w:jc w:val="both"/>
        <w:rPr>
          <w:rFonts w:ascii="Arial Narrow" w:hAnsi="Arial Narrow"/>
          <w:lang w:val="pl-PL"/>
        </w:rPr>
      </w:pPr>
      <w:r w:rsidRPr="004F0655">
        <w:rPr>
          <w:rFonts w:ascii="Arial Narrow" w:hAnsi="Arial Narrow"/>
          <w:lang w:val="pl-PL"/>
        </w:rPr>
        <w:t xml:space="preserve">wykonywania analiz, prognoz ruchu i przewozów pasażerskich w studiach, planach i projektach dotyczących rozwoju systemu transportowego miasta </w:t>
      </w:r>
      <w:r w:rsidR="00F67195" w:rsidRPr="004F0655">
        <w:rPr>
          <w:rFonts w:ascii="Arial Narrow" w:hAnsi="Arial Narrow"/>
          <w:lang w:val="pl-PL"/>
        </w:rPr>
        <w:t>Ostróda</w:t>
      </w:r>
      <w:r w:rsidRPr="004F0655">
        <w:rPr>
          <w:rFonts w:ascii="Arial Narrow" w:hAnsi="Arial Narrow"/>
          <w:lang w:val="pl-PL"/>
        </w:rPr>
        <w:t>,</w:t>
      </w:r>
    </w:p>
    <w:p w:rsidR="00F24693" w:rsidRPr="004F0655" w:rsidRDefault="00121990" w:rsidP="004F0655">
      <w:pPr>
        <w:pStyle w:val="Akapitzlist"/>
        <w:numPr>
          <w:ilvl w:val="1"/>
          <w:numId w:val="36"/>
        </w:numPr>
        <w:tabs>
          <w:tab w:val="left" w:pos="815"/>
        </w:tabs>
        <w:spacing w:line="237" w:lineRule="auto"/>
        <w:ind w:left="567" w:hanging="355"/>
        <w:jc w:val="both"/>
        <w:rPr>
          <w:rFonts w:ascii="Arial Narrow" w:hAnsi="Arial Narrow"/>
          <w:lang w:val="pl-PL"/>
        </w:rPr>
      </w:pPr>
      <w:r w:rsidRPr="004F0655">
        <w:rPr>
          <w:rFonts w:ascii="Arial Narrow" w:hAnsi="Arial Narrow"/>
          <w:lang w:val="pl-PL"/>
        </w:rPr>
        <w:t>bieżących prac dotyczących funkcjonowania układu drogowego miasta,</w:t>
      </w:r>
    </w:p>
    <w:p w:rsidR="00F24693" w:rsidRPr="004F0655" w:rsidRDefault="00121990" w:rsidP="004F0655">
      <w:pPr>
        <w:pStyle w:val="Akapitzlist"/>
        <w:numPr>
          <w:ilvl w:val="1"/>
          <w:numId w:val="36"/>
        </w:numPr>
        <w:tabs>
          <w:tab w:val="left" w:pos="815"/>
        </w:tabs>
        <w:spacing w:line="237" w:lineRule="auto"/>
        <w:ind w:left="567" w:hanging="355"/>
        <w:jc w:val="both"/>
        <w:rPr>
          <w:rFonts w:ascii="Arial Narrow" w:hAnsi="Arial Narrow"/>
          <w:lang w:val="pl-PL"/>
        </w:rPr>
      </w:pPr>
      <w:r w:rsidRPr="004F0655">
        <w:rPr>
          <w:rFonts w:ascii="Arial Narrow" w:hAnsi="Arial Narrow"/>
          <w:lang w:val="pl-PL"/>
        </w:rPr>
        <w:t>bieżących prac dotyczących organizacji przewozów środkami transportu zbiorowego.</w:t>
      </w:r>
    </w:p>
    <w:p w:rsidR="00F24693" w:rsidRPr="004F0655" w:rsidRDefault="00F24693" w:rsidP="004F0655">
      <w:pPr>
        <w:pStyle w:val="Tekstpodstawowy"/>
        <w:spacing w:before="9"/>
        <w:ind w:left="0"/>
        <w:jc w:val="both"/>
        <w:rPr>
          <w:rFonts w:ascii="Arial Narrow" w:hAnsi="Arial Narrow"/>
          <w:sz w:val="22"/>
          <w:szCs w:val="22"/>
          <w:lang w:val="pl-PL"/>
        </w:rPr>
      </w:pPr>
    </w:p>
    <w:p w:rsidR="00F24693" w:rsidRPr="004F0655" w:rsidRDefault="00121990" w:rsidP="004F0655">
      <w:pPr>
        <w:pStyle w:val="Nagwek3"/>
        <w:ind w:left="0" w:firstLine="0"/>
        <w:jc w:val="both"/>
        <w:rPr>
          <w:rFonts w:ascii="Arial Narrow" w:hAnsi="Arial Narrow"/>
          <w:sz w:val="22"/>
          <w:szCs w:val="22"/>
          <w:lang w:val="pl-PL"/>
        </w:rPr>
      </w:pPr>
      <w:r w:rsidRPr="004F0655">
        <w:rPr>
          <w:rFonts w:ascii="Arial Narrow" w:hAnsi="Arial Narrow"/>
          <w:sz w:val="22"/>
          <w:szCs w:val="22"/>
          <w:lang w:val="pl-PL"/>
        </w:rPr>
        <w:t>Celami szczegółowymi KBR są:</w:t>
      </w:r>
    </w:p>
    <w:p w:rsidR="00F24693" w:rsidRPr="004F0655" w:rsidRDefault="00121990" w:rsidP="004F0655">
      <w:pPr>
        <w:pStyle w:val="Akapitzlist"/>
        <w:numPr>
          <w:ilvl w:val="1"/>
          <w:numId w:val="36"/>
        </w:numPr>
        <w:tabs>
          <w:tab w:val="left" w:pos="815"/>
        </w:tabs>
        <w:ind w:left="567" w:hanging="355"/>
        <w:jc w:val="both"/>
        <w:rPr>
          <w:rFonts w:ascii="Arial Narrow" w:hAnsi="Arial Narrow"/>
          <w:lang w:val="pl-PL"/>
        </w:rPr>
      </w:pPr>
      <w:r w:rsidRPr="004F0655">
        <w:rPr>
          <w:rFonts w:ascii="Arial Narrow" w:hAnsi="Arial Narrow"/>
          <w:lang w:val="pl-PL"/>
        </w:rPr>
        <w:t>uzyskanie danych o zachowaniach komunikacyjnych mieszkańców miasta,</w:t>
      </w:r>
    </w:p>
    <w:p w:rsidR="00F24693" w:rsidRPr="004F0655" w:rsidRDefault="00121990" w:rsidP="004F0655">
      <w:pPr>
        <w:pStyle w:val="Akapitzlist"/>
        <w:numPr>
          <w:ilvl w:val="1"/>
          <w:numId w:val="36"/>
        </w:numPr>
        <w:tabs>
          <w:tab w:val="left" w:pos="815"/>
        </w:tabs>
        <w:ind w:left="567" w:hanging="355"/>
        <w:jc w:val="both"/>
        <w:rPr>
          <w:rFonts w:ascii="Arial Narrow" w:hAnsi="Arial Narrow"/>
          <w:lang w:val="pl-PL"/>
        </w:rPr>
      </w:pPr>
      <w:r w:rsidRPr="004F0655">
        <w:rPr>
          <w:rFonts w:ascii="Arial Narrow" w:hAnsi="Arial Narrow"/>
          <w:lang w:val="pl-PL"/>
        </w:rPr>
        <w:t>uzyskanie danych o komunikacji indywidualnej i zbiorowej</w:t>
      </w:r>
      <w:r w:rsidR="001077A0" w:rsidRPr="004F0655">
        <w:rPr>
          <w:rFonts w:ascii="Arial Narrow" w:hAnsi="Arial Narrow"/>
          <w:lang w:val="pl-PL"/>
        </w:rPr>
        <w:t xml:space="preserve">, </w:t>
      </w:r>
      <w:r w:rsidRPr="004F0655">
        <w:rPr>
          <w:rFonts w:ascii="Arial Narrow" w:hAnsi="Arial Narrow"/>
          <w:lang w:val="pl-PL"/>
        </w:rPr>
        <w:t>koniecznych do budowy i kalibracji modelu</w:t>
      </w:r>
      <w:r w:rsidRPr="004F0655">
        <w:rPr>
          <w:rFonts w:ascii="Arial Narrow" w:hAnsi="Arial Narrow"/>
          <w:spacing w:val="-16"/>
          <w:lang w:val="pl-PL"/>
        </w:rPr>
        <w:t xml:space="preserve"> </w:t>
      </w:r>
      <w:r w:rsidRPr="004F0655">
        <w:rPr>
          <w:rFonts w:ascii="Arial Narrow" w:hAnsi="Arial Narrow"/>
          <w:lang w:val="pl-PL"/>
        </w:rPr>
        <w:t>ruchu,</w:t>
      </w:r>
    </w:p>
    <w:p w:rsidR="00F24693" w:rsidRPr="004F0655" w:rsidRDefault="00121990" w:rsidP="004F0655">
      <w:pPr>
        <w:pStyle w:val="Akapitzlist"/>
        <w:numPr>
          <w:ilvl w:val="1"/>
          <w:numId w:val="36"/>
        </w:numPr>
        <w:tabs>
          <w:tab w:val="left" w:pos="814"/>
          <w:tab w:val="left" w:pos="815"/>
        </w:tabs>
        <w:ind w:left="567" w:hanging="355"/>
        <w:jc w:val="both"/>
        <w:rPr>
          <w:rFonts w:ascii="Arial Narrow" w:hAnsi="Arial Narrow"/>
          <w:lang w:val="pl-PL"/>
        </w:rPr>
      </w:pPr>
      <w:r w:rsidRPr="004F0655">
        <w:rPr>
          <w:rFonts w:ascii="Arial Narrow" w:hAnsi="Arial Narrow"/>
          <w:lang w:val="pl-PL"/>
        </w:rPr>
        <w:t>uzyskanie danych o ruchu</w:t>
      </w:r>
      <w:r w:rsidRPr="004F0655">
        <w:rPr>
          <w:rFonts w:ascii="Arial Narrow" w:hAnsi="Arial Narrow"/>
          <w:spacing w:val="-3"/>
          <w:lang w:val="pl-PL"/>
        </w:rPr>
        <w:t xml:space="preserve"> </w:t>
      </w:r>
      <w:r w:rsidRPr="004F0655">
        <w:rPr>
          <w:rFonts w:ascii="Arial Narrow" w:hAnsi="Arial Narrow"/>
          <w:lang w:val="pl-PL"/>
        </w:rPr>
        <w:t>rowerowym,</w:t>
      </w:r>
    </w:p>
    <w:p w:rsidR="00F24693" w:rsidRPr="004F0655" w:rsidRDefault="00121990" w:rsidP="004F0655">
      <w:pPr>
        <w:pStyle w:val="Akapitzlist"/>
        <w:numPr>
          <w:ilvl w:val="1"/>
          <w:numId w:val="36"/>
        </w:numPr>
        <w:tabs>
          <w:tab w:val="left" w:pos="815"/>
        </w:tabs>
        <w:ind w:left="567" w:hanging="355"/>
        <w:jc w:val="both"/>
        <w:rPr>
          <w:rFonts w:ascii="Arial Narrow" w:hAnsi="Arial Narrow"/>
          <w:lang w:val="pl-PL"/>
        </w:rPr>
      </w:pPr>
      <w:r w:rsidRPr="004F0655">
        <w:rPr>
          <w:rFonts w:ascii="Arial Narrow" w:hAnsi="Arial Narrow"/>
          <w:lang w:val="pl-PL"/>
        </w:rPr>
        <w:t>uzyskanie danych do parametryzacji modelu sieci drogowej budowanego na potrzeby modelu ruchu, zwłaszcza ustalenia parametrów tzw. funkcji oporu uzależniającej prędkości od natężeń</w:t>
      </w:r>
      <w:r w:rsidRPr="004F0655">
        <w:rPr>
          <w:rFonts w:ascii="Arial Narrow" w:hAnsi="Arial Narrow"/>
          <w:spacing w:val="-1"/>
          <w:lang w:val="pl-PL"/>
        </w:rPr>
        <w:t xml:space="preserve"> </w:t>
      </w:r>
      <w:r w:rsidRPr="004F0655">
        <w:rPr>
          <w:rFonts w:ascii="Arial Narrow" w:hAnsi="Arial Narrow"/>
          <w:lang w:val="pl-PL"/>
        </w:rPr>
        <w:t>ruchu.</w:t>
      </w:r>
    </w:p>
    <w:p w:rsidR="00F24693" w:rsidRPr="004F0655" w:rsidRDefault="00F24693" w:rsidP="004F0655">
      <w:pPr>
        <w:pStyle w:val="Tekstpodstawowy"/>
        <w:spacing w:before="8"/>
        <w:ind w:left="0"/>
        <w:jc w:val="both"/>
        <w:rPr>
          <w:rFonts w:ascii="Arial Narrow" w:hAnsi="Arial Narrow"/>
          <w:sz w:val="22"/>
          <w:szCs w:val="22"/>
          <w:lang w:val="pl-PL"/>
        </w:rPr>
      </w:pPr>
    </w:p>
    <w:p w:rsidR="00F24693" w:rsidRPr="004F0655" w:rsidRDefault="00121990" w:rsidP="004F0655">
      <w:pPr>
        <w:pStyle w:val="Nagwek3"/>
        <w:numPr>
          <w:ilvl w:val="0"/>
          <w:numId w:val="36"/>
        </w:numPr>
        <w:ind w:left="284" w:hanging="285"/>
        <w:jc w:val="both"/>
        <w:rPr>
          <w:rFonts w:ascii="Arial Narrow" w:hAnsi="Arial Narrow"/>
          <w:sz w:val="22"/>
          <w:szCs w:val="22"/>
          <w:lang w:val="pl-PL"/>
        </w:rPr>
      </w:pPr>
      <w:r w:rsidRPr="004F0655">
        <w:rPr>
          <w:rFonts w:ascii="Arial Narrow" w:hAnsi="Arial Narrow"/>
          <w:sz w:val="22"/>
          <w:szCs w:val="22"/>
          <w:lang w:val="pl-PL"/>
        </w:rPr>
        <w:t>Etapy KBR i ich</w:t>
      </w:r>
      <w:r w:rsidRPr="004F0655">
        <w:rPr>
          <w:rFonts w:ascii="Arial Narrow" w:hAnsi="Arial Narrow"/>
          <w:spacing w:val="6"/>
          <w:sz w:val="22"/>
          <w:szCs w:val="22"/>
          <w:lang w:val="pl-PL"/>
        </w:rPr>
        <w:t xml:space="preserve"> </w:t>
      </w:r>
      <w:r w:rsidRPr="004F0655">
        <w:rPr>
          <w:rFonts w:ascii="Arial Narrow" w:hAnsi="Arial Narrow"/>
          <w:sz w:val="22"/>
          <w:szCs w:val="22"/>
          <w:lang w:val="pl-PL"/>
        </w:rPr>
        <w:t>zakres</w:t>
      </w:r>
    </w:p>
    <w:p w:rsidR="00F24693" w:rsidRPr="004F0655" w:rsidRDefault="00F24693" w:rsidP="004F0655">
      <w:pPr>
        <w:pStyle w:val="Tekstpodstawowy"/>
        <w:spacing w:before="11"/>
        <w:ind w:left="0"/>
        <w:jc w:val="both"/>
        <w:rPr>
          <w:rFonts w:ascii="Arial Narrow" w:hAnsi="Arial Narrow"/>
          <w:b/>
          <w:sz w:val="22"/>
          <w:szCs w:val="22"/>
          <w:lang w:val="pl-PL"/>
        </w:rPr>
      </w:pP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 xml:space="preserve">Zamawiający wymaga, aby realizacja </w:t>
      </w:r>
      <w:r w:rsidR="00BD7FA2">
        <w:rPr>
          <w:rFonts w:ascii="Arial Narrow" w:hAnsi="Arial Narrow"/>
          <w:sz w:val="22"/>
          <w:szCs w:val="22"/>
          <w:lang w:val="pl-PL"/>
        </w:rPr>
        <w:t>KBR</w:t>
      </w:r>
      <w:r w:rsidRPr="004F0655">
        <w:rPr>
          <w:rFonts w:ascii="Arial Narrow" w:hAnsi="Arial Narrow"/>
          <w:sz w:val="22"/>
          <w:szCs w:val="22"/>
          <w:lang w:val="pl-PL"/>
        </w:rPr>
        <w:t xml:space="preserve"> przebiegała w następujących etapach:</w:t>
      </w:r>
    </w:p>
    <w:p w:rsidR="00F24693" w:rsidRPr="004F0655" w:rsidRDefault="00121990" w:rsidP="004F0655">
      <w:pPr>
        <w:pStyle w:val="Akapitzlist"/>
        <w:numPr>
          <w:ilvl w:val="1"/>
          <w:numId w:val="36"/>
        </w:numPr>
        <w:tabs>
          <w:tab w:val="left" w:pos="822"/>
        </w:tabs>
        <w:spacing w:line="237" w:lineRule="auto"/>
        <w:ind w:left="567" w:hanging="360"/>
        <w:jc w:val="both"/>
        <w:rPr>
          <w:rFonts w:ascii="Arial Narrow" w:hAnsi="Arial Narrow"/>
          <w:lang w:val="pl-PL"/>
        </w:rPr>
      </w:pPr>
      <w:r w:rsidRPr="004F0655">
        <w:rPr>
          <w:rFonts w:ascii="Arial Narrow" w:hAnsi="Arial Narrow"/>
          <w:lang w:val="pl-PL"/>
        </w:rPr>
        <w:t>Etap I – Podział obszaru badania na rejony komunikacyjne</w:t>
      </w:r>
    </w:p>
    <w:p w:rsidR="00F24693" w:rsidRPr="004F0655" w:rsidRDefault="00121990" w:rsidP="004F0655">
      <w:pPr>
        <w:pStyle w:val="Akapitzlist"/>
        <w:numPr>
          <w:ilvl w:val="1"/>
          <w:numId w:val="36"/>
        </w:numPr>
        <w:tabs>
          <w:tab w:val="left" w:pos="822"/>
        </w:tabs>
        <w:ind w:left="567" w:hanging="360"/>
        <w:jc w:val="both"/>
        <w:rPr>
          <w:rFonts w:ascii="Arial Narrow" w:hAnsi="Arial Narrow"/>
          <w:lang w:val="pl-PL"/>
        </w:rPr>
      </w:pPr>
      <w:r w:rsidRPr="004F0655">
        <w:rPr>
          <w:rFonts w:ascii="Arial Narrow" w:hAnsi="Arial Narrow"/>
          <w:lang w:val="pl-PL"/>
        </w:rPr>
        <w:t>Etap II – Przygotowanie badań i pomiarów wraz z niezbędnymi uzgodnieniami</w:t>
      </w:r>
    </w:p>
    <w:p w:rsidR="00F24693" w:rsidRPr="004F0655" w:rsidRDefault="00121990" w:rsidP="004F0655">
      <w:pPr>
        <w:pStyle w:val="Akapitzlist"/>
        <w:numPr>
          <w:ilvl w:val="1"/>
          <w:numId w:val="36"/>
        </w:numPr>
        <w:tabs>
          <w:tab w:val="left" w:pos="822"/>
        </w:tabs>
        <w:spacing w:line="237" w:lineRule="auto"/>
        <w:ind w:left="567" w:hanging="360"/>
        <w:jc w:val="both"/>
        <w:rPr>
          <w:rFonts w:ascii="Arial Narrow" w:hAnsi="Arial Narrow"/>
          <w:lang w:val="pl-PL"/>
        </w:rPr>
      </w:pPr>
      <w:r w:rsidRPr="004F0655">
        <w:rPr>
          <w:rFonts w:ascii="Arial Narrow" w:hAnsi="Arial Narrow"/>
          <w:lang w:val="pl-PL"/>
        </w:rPr>
        <w:t>Etap III – Wykonanie badań i pomiarów ruchu</w:t>
      </w:r>
    </w:p>
    <w:p w:rsidR="00F24693" w:rsidRPr="004F0655" w:rsidRDefault="00121990" w:rsidP="004F0655">
      <w:pPr>
        <w:pStyle w:val="Akapitzlist"/>
        <w:numPr>
          <w:ilvl w:val="1"/>
          <w:numId w:val="36"/>
        </w:numPr>
        <w:tabs>
          <w:tab w:val="left" w:pos="822"/>
        </w:tabs>
        <w:spacing w:line="237" w:lineRule="auto"/>
        <w:ind w:left="567" w:hanging="360"/>
        <w:jc w:val="both"/>
        <w:rPr>
          <w:rFonts w:ascii="Arial Narrow" w:hAnsi="Arial Narrow"/>
          <w:lang w:val="pl-PL"/>
        </w:rPr>
      </w:pPr>
      <w:r w:rsidRPr="004F0655">
        <w:rPr>
          <w:rFonts w:ascii="Arial Narrow" w:hAnsi="Arial Narrow"/>
          <w:lang w:val="pl-PL"/>
        </w:rPr>
        <w:t>Etap IV – Opracowanie wyników badań ankietowych i pomiarów ruchu (w tym opracowanie tzw. krzywych oporu, histogramów długości podróży i macierzy przemieszczeń oraz danych służących budowie modelu ruchu)</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 xml:space="preserve">Wykonanie każdego z powyższych etapów wymagać będzie akceptacji Zamawiającego. </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 xml:space="preserve">Warunkiem rozpoczęcia realizacji Etapu III jest uzyskanie od Zamawiającego akceptacji raportu z Etapów I </w:t>
      </w:r>
      <w:proofErr w:type="spellStart"/>
      <w:r w:rsidRPr="004F0655">
        <w:rPr>
          <w:rFonts w:ascii="Arial Narrow" w:hAnsi="Arial Narrow"/>
          <w:sz w:val="22"/>
          <w:szCs w:val="22"/>
          <w:lang w:val="pl-PL"/>
        </w:rPr>
        <w:t>i</w:t>
      </w:r>
      <w:proofErr w:type="spellEnd"/>
      <w:r w:rsidRPr="004F0655">
        <w:rPr>
          <w:rFonts w:ascii="Arial Narrow" w:hAnsi="Arial Narrow"/>
          <w:sz w:val="22"/>
          <w:szCs w:val="22"/>
          <w:lang w:val="pl-PL"/>
        </w:rPr>
        <w:t xml:space="preserve"> II.</w:t>
      </w:r>
    </w:p>
    <w:p w:rsidR="00F24693" w:rsidRPr="004F0655" w:rsidRDefault="00121990" w:rsidP="004F0655">
      <w:pPr>
        <w:pStyle w:val="Nagwek3"/>
        <w:spacing w:before="201"/>
        <w:ind w:left="426" w:firstLine="0"/>
        <w:jc w:val="both"/>
        <w:rPr>
          <w:rFonts w:ascii="Arial Narrow" w:hAnsi="Arial Narrow"/>
          <w:sz w:val="22"/>
          <w:szCs w:val="22"/>
          <w:lang w:val="pl-PL"/>
        </w:rPr>
      </w:pPr>
      <w:r w:rsidRPr="004F0655">
        <w:rPr>
          <w:rFonts w:ascii="Arial Narrow" w:hAnsi="Arial Narrow"/>
          <w:sz w:val="22"/>
          <w:szCs w:val="22"/>
          <w:lang w:val="pl-PL"/>
        </w:rPr>
        <w:t>Etap I – podział obszaru badania na rejony</w:t>
      </w:r>
      <w:r w:rsidRPr="004F0655">
        <w:rPr>
          <w:rFonts w:ascii="Arial Narrow" w:hAnsi="Arial Narrow"/>
          <w:spacing w:val="-6"/>
          <w:sz w:val="22"/>
          <w:szCs w:val="22"/>
          <w:lang w:val="pl-PL"/>
        </w:rPr>
        <w:t xml:space="preserve"> </w:t>
      </w:r>
      <w:r w:rsidRPr="004F0655">
        <w:rPr>
          <w:rFonts w:ascii="Arial Narrow" w:hAnsi="Arial Narrow"/>
          <w:sz w:val="22"/>
          <w:szCs w:val="22"/>
          <w:lang w:val="pl-PL"/>
        </w:rPr>
        <w:t>komunikacyjne</w:t>
      </w:r>
    </w:p>
    <w:p w:rsidR="00F24693" w:rsidRPr="004F0655" w:rsidRDefault="00121990" w:rsidP="004F0655">
      <w:pPr>
        <w:pStyle w:val="Tekstpodstawowy"/>
        <w:spacing w:before="188"/>
        <w:ind w:left="0"/>
        <w:jc w:val="both"/>
        <w:rPr>
          <w:rFonts w:ascii="Arial Narrow" w:hAnsi="Arial Narrow"/>
          <w:sz w:val="22"/>
          <w:szCs w:val="22"/>
          <w:lang w:val="pl-PL"/>
        </w:rPr>
      </w:pPr>
      <w:r w:rsidRPr="004F0655">
        <w:rPr>
          <w:rFonts w:ascii="Arial Narrow" w:hAnsi="Arial Narrow"/>
          <w:sz w:val="22"/>
          <w:szCs w:val="22"/>
          <w:lang w:val="pl-PL"/>
        </w:rPr>
        <w:t>Zamawiający wymaga, aby Wykonawca:</w:t>
      </w:r>
    </w:p>
    <w:p w:rsidR="00F24693" w:rsidRPr="004F0655" w:rsidRDefault="00121990" w:rsidP="004F0655">
      <w:pPr>
        <w:pStyle w:val="Akapitzlist"/>
        <w:numPr>
          <w:ilvl w:val="1"/>
          <w:numId w:val="36"/>
        </w:numPr>
        <w:tabs>
          <w:tab w:val="left" w:pos="822"/>
        </w:tabs>
        <w:spacing w:before="124" w:line="237" w:lineRule="auto"/>
        <w:ind w:left="567" w:hanging="360"/>
        <w:jc w:val="both"/>
        <w:rPr>
          <w:rFonts w:ascii="Arial Narrow" w:hAnsi="Arial Narrow"/>
          <w:lang w:val="pl-PL"/>
        </w:rPr>
      </w:pPr>
      <w:r w:rsidRPr="004F0655">
        <w:rPr>
          <w:rFonts w:ascii="Arial Narrow" w:hAnsi="Arial Narrow"/>
          <w:lang w:val="pl-PL"/>
        </w:rPr>
        <w:t xml:space="preserve">Przygotował i przedstawił Zamawiającemu metodykę, uzasadnienie i propozycję podziału obszaru badania na rejony komunikacyjne, w tym, aby uwzględnił rejony kordonowe, które odpowiadają wlotom </w:t>
      </w:r>
      <w:r w:rsidRPr="004F0655">
        <w:rPr>
          <w:rFonts w:ascii="Arial Narrow" w:hAnsi="Arial Narrow"/>
          <w:lang w:val="pl-PL"/>
        </w:rPr>
        <w:lastRenderedPageBreak/>
        <w:t>podstawowego układu drogowego</w:t>
      </w:r>
      <w:r w:rsidRPr="004F0655">
        <w:rPr>
          <w:rFonts w:ascii="Arial Narrow" w:hAnsi="Arial Narrow"/>
          <w:color w:val="FF0000"/>
          <w:lang w:val="pl-PL"/>
        </w:rPr>
        <w:t xml:space="preserve"> </w:t>
      </w:r>
      <w:r w:rsidRPr="004F0655">
        <w:rPr>
          <w:rFonts w:ascii="Arial Narrow" w:hAnsi="Arial Narrow"/>
          <w:lang w:val="pl-PL"/>
        </w:rPr>
        <w:t>do obszaru</w:t>
      </w:r>
      <w:r w:rsidRPr="004F0655">
        <w:rPr>
          <w:rFonts w:ascii="Arial Narrow" w:hAnsi="Arial Narrow"/>
          <w:spacing w:val="-1"/>
          <w:lang w:val="pl-PL"/>
        </w:rPr>
        <w:t xml:space="preserve"> </w:t>
      </w:r>
      <w:r w:rsidRPr="004F0655">
        <w:rPr>
          <w:rFonts w:ascii="Arial Narrow" w:hAnsi="Arial Narrow"/>
          <w:lang w:val="pl-PL"/>
        </w:rPr>
        <w:t>badania.</w:t>
      </w:r>
    </w:p>
    <w:p w:rsidR="00F24693" w:rsidRPr="004F0655" w:rsidRDefault="00121990" w:rsidP="004F0655">
      <w:pPr>
        <w:pStyle w:val="Akapitzlist"/>
        <w:numPr>
          <w:ilvl w:val="1"/>
          <w:numId w:val="36"/>
        </w:numPr>
        <w:tabs>
          <w:tab w:val="left" w:pos="822"/>
        </w:tabs>
        <w:spacing w:before="7" w:line="237" w:lineRule="auto"/>
        <w:ind w:left="567" w:hanging="360"/>
        <w:jc w:val="both"/>
        <w:rPr>
          <w:rFonts w:ascii="Arial Narrow" w:hAnsi="Arial Narrow"/>
          <w:lang w:val="pl-PL"/>
        </w:rPr>
      </w:pPr>
      <w:r w:rsidRPr="004F0655">
        <w:rPr>
          <w:rFonts w:ascii="Arial Narrow" w:hAnsi="Arial Narrow"/>
          <w:lang w:val="pl-PL"/>
        </w:rPr>
        <w:t>Przygotował analizę dotyczącą dostępnych danych w szczególności liczby mieszkańców oraz liczby miejsc pracy w poszczególnych rejonach komunikacyjnych.</w:t>
      </w:r>
    </w:p>
    <w:p w:rsidR="00F24693" w:rsidRPr="004F0655" w:rsidRDefault="00121990" w:rsidP="004F0655">
      <w:pPr>
        <w:pStyle w:val="Akapitzlist"/>
        <w:numPr>
          <w:ilvl w:val="1"/>
          <w:numId w:val="36"/>
        </w:numPr>
        <w:tabs>
          <w:tab w:val="left" w:pos="821"/>
          <w:tab w:val="left" w:pos="822"/>
        </w:tabs>
        <w:spacing w:before="6" w:line="237" w:lineRule="auto"/>
        <w:ind w:left="567" w:hanging="360"/>
        <w:jc w:val="both"/>
        <w:rPr>
          <w:rFonts w:ascii="Arial Narrow" w:hAnsi="Arial Narrow"/>
          <w:lang w:val="pl-PL"/>
        </w:rPr>
      </w:pPr>
      <w:r w:rsidRPr="004F0655">
        <w:rPr>
          <w:rFonts w:ascii="Arial Narrow" w:hAnsi="Arial Narrow"/>
          <w:lang w:val="pl-PL"/>
        </w:rPr>
        <w:t>Przygotował analizę dotyczącą ważnych generatorów ruchu w poszczególnych rejonach komunikacyjnych (szkoły, duże obiekty handlowe, szpitale</w:t>
      </w:r>
      <w:r w:rsidRPr="004F0655">
        <w:rPr>
          <w:rFonts w:ascii="Arial Narrow" w:hAnsi="Arial Narrow"/>
          <w:spacing w:val="-13"/>
          <w:lang w:val="pl-PL"/>
        </w:rPr>
        <w:t xml:space="preserve"> </w:t>
      </w:r>
      <w:r w:rsidRPr="004F0655">
        <w:rPr>
          <w:rFonts w:ascii="Arial Narrow" w:hAnsi="Arial Narrow"/>
          <w:lang w:val="pl-PL"/>
        </w:rPr>
        <w:t>itp.)</w:t>
      </w:r>
    </w:p>
    <w:p w:rsidR="00F24693" w:rsidRPr="004F0655" w:rsidRDefault="00121990" w:rsidP="004F0655">
      <w:pPr>
        <w:pStyle w:val="Tekstpodstawowy"/>
        <w:spacing w:before="121"/>
        <w:ind w:left="0"/>
        <w:jc w:val="both"/>
        <w:rPr>
          <w:rFonts w:ascii="Arial Narrow" w:hAnsi="Arial Narrow"/>
          <w:sz w:val="22"/>
          <w:szCs w:val="22"/>
          <w:lang w:val="pl-PL"/>
        </w:rPr>
      </w:pPr>
      <w:r w:rsidRPr="004F0655">
        <w:rPr>
          <w:rFonts w:ascii="Arial Narrow" w:hAnsi="Arial Narrow"/>
          <w:sz w:val="22"/>
          <w:szCs w:val="22"/>
          <w:lang w:val="pl-PL"/>
        </w:rPr>
        <w:t>Podział na rejony komunikacyjne powinien uwzględniać dostępność danych programowo-przestrzennych (np.</w:t>
      </w:r>
      <w:r w:rsidR="00EA7EEE">
        <w:rPr>
          <w:rFonts w:ascii="Arial Narrow" w:hAnsi="Arial Narrow"/>
          <w:sz w:val="22"/>
          <w:szCs w:val="22"/>
          <w:lang w:val="pl-PL"/>
        </w:rPr>
        <w:t> </w:t>
      </w:r>
      <w:r w:rsidRPr="004F0655">
        <w:rPr>
          <w:rFonts w:ascii="Arial Narrow" w:hAnsi="Arial Narrow"/>
          <w:sz w:val="22"/>
          <w:szCs w:val="22"/>
          <w:lang w:val="pl-PL"/>
        </w:rPr>
        <w:t>o</w:t>
      </w:r>
      <w:r w:rsidR="00EA7EEE">
        <w:rPr>
          <w:rFonts w:ascii="Arial Narrow" w:hAnsi="Arial Narrow"/>
          <w:sz w:val="22"/>
          <w:szCs w:val="22"/>
          <w:lang w:val="pl-PL"/>
        </w:rPr>
        <w:t> </w:t>
      </w:r>
      <w:r w:rsidRPr="004F0655">
        <w:rPr>
          <w:rFonts w:ascii="Arial Narrow" w:hAnsi="Arial Narrow"/>
          <w:sz w:val="22"/>
          <w:szCs w:val="22"/>
          <w:lang w:val="pl-PL"/>
        </w:rPr>
        <w:t>liczbie ludności mieszkającej w obszarze, liczbie miejsc pracy). Należy pamiętać, że w przypadku niepewności co do tego typu danych zbyt drobny podział na rejony pogłębia niepewność dot. przypisania danych do rejonów, zwłaszcza tam, gdzie intensywność zagospodarowania jest</w:t>
      </w:r>
      <w:r w:rsidRPr="004F0655">
        <w:rPr>
          <w:rFonts w:ascii="Arial Narrow" w:hAnsi="Arial Narrow"/>
          <w:spacing w:val="-9"/>
          <w:sz w:val="22"/>
          <w:szCs w:val="22"/>
          <w:lang w:val="pl-PL"/>
        </w:rPr>
        <w:t xml:space="preserve"> </w:t>
      </w:r>
      <w:r w:rsidRPr="004F0655">
        <w:rPr>
          <w:rFonts w:ascii="Arial Narrow" w:hAnsi="Arial Narrow"/>
          <w:sz w:val="22"/>
          <w:szCs w:val="22"/>
          <w:lang w:val="pl-PL"/>
        </w:rPr>
        <w:t>niewysoka.</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W miarę możliwości podział na rejony powinien zachowywać jednorodność pojedynczych rejonów, jeśli chodzi o</w:t>
      </w:r>
      <w:r w:rsidR="00EA7EEE">
        <w:rPr>
          <w:rFonts w:ascii="Arial Narrow" w:hAnsi="Arial Narrow"/>
          <w:sz w:val="22"/>
          <w:szCs w:val="22"/>
          <w:lang w:val="pl-PL"/>
        </w:rPr>
        <w:t> </w:t>
      </w:r>
      <w:r w:rsidRPr="004F0655">
        <w:rPr>
          <w:rFonts w:ascii="Arial Narrow" w:hAnsi="Arial Narrow"/>
          <w:sz w:val="22"/>
          <w:szCs w:val="22"/>
          <w:lang w:val="pl-PL"/>
        </w:rPr>
        <w:t>rodzaj zagospodarowania.</w:t>
      </w:r>
    </w:p>
    <w:p w:rsidR="00F24693" w:rsidRPr="004F0655" w:rsidRDefault="00121990"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t>Wynikiem tego etapu będzie ostateczny (wymagający zatwierdzeni</w:t>
      </w:r>
      <w:r w:rsidR="001F56D7" w:rsidRPr="004F0655">
        <w:rPr>
          <w:rFonts w:ascii="Arial Narrow" w:hAnsi="Arial Narrow"/>
          <w:sz w:val="22"/>
          <w:szCs w:val="22"/>
          <w:lang w:val="pl-PL"/>
        </w:rPr>
        <w:t>a</w:t>
      </w:r>
      <w:r w:rsidRPr="004F0655">
        <w:rPr>
          <w:rFonts w:ascii="Arial Narrow" w:hAnsi="Arial Narrow"/>
          <w:sz w:val="22"/>
          <w:szCs w:val="22"/>
          <w:lang w:val="pl-PL"/>
        </w:rPr>
        <w:t xml:space="preserve"> przez Zamawiającego) podział obszaru badania na rejony komunikacyjne, ostateczne ustalenie liczby mieszkańców i liczby miejsc pracy oraz ostateczne ustalenie ważnych generatorów ruchu w poszczególnych rejonach komunikacyjnych.</w:t>
      </w:r>
    </w:p>
    <w:p w:rsidR="00F24693" w:rsidRPr="004F0655" w:rsidRDefault="00F24693" w:rsidP="004F0655">
      <w:pPr>
        <w:pStyle w:val="Tekstpodstawowy"/>
        <w:spacing w:before="9"/>
        <w:ind w:left="0"/>
        <w:jc w:val="both"/>
        <w:rPr>
          <w:rFonts w:ascii="Arial Narrow" w:hAnsi="Arial Narrow"/>
          <w:sz w:val="22"/>
          <w:szCs w:val="22"/>
          <w:lang w:val="pl-PL"/>
        </w:rPr>
      </w:pPr>
    </w:p>
    <w:p w:rsidR="00F24693" w:rsidRPr="004F0655" w:rsidRDefault="00121990" w:rsidP="004F0655">
      <w:pPr>
        <w:pStyle w:val="Nagwek3"/>
        <w:spacing w:before="10"/>
        <w:ind w:left="426" w:firstLine="0"/>
        <w:jc w:val="both"/>
        <w:rPr>
          <w:rFonts w:ascii="Arial Narrow" w:hAnsi="Arial Narrow"/>
          <w:sz w:val="22"/>
          <w:szCs w:val="22"/>
          <w:lang w:val="pl-PL"/>
        </w:rPr>
      </w:pPr>
      <w:r w:rsidRPr="004F0655">
        <w:rPr>
          <w:rFonts w:ascii="Arial Narrow" w:hAnsi="Arial Narrow"/>
          <w:sz w:val="22"/>
          <w:szCs w:val="22"/>
          <w:lang w:val="pl-PL"/>
        </w:rPr>
        <w:t>Etap</w:t>
      </w:r>
      <w:r w:rsidR="00E102D2" w:rsidRPr="004F0655">
        <w:rPr>
          <w:rFonts w:ascii="Arial Narrow" w:hAnsi="Arial Narrow"/>
          <w:b w:val="0"/>
          <w:sz w:val="22"/>
          <w:szCs w:val="22"/>
          <w:lang w:val="pl-PL"/>
        </w:rPr>
        <w:t xml:space="preserve"> </w:t>
      </w:r>
      <w:r w:rsidRPr="004F0655">
        <w:rPr>
          <w:rFonts w:ascii="Arial Narrow" w:hAnsi="Arial Narrow"/>
          <w:sz w:val="22"/>
          <w:szCs w:val="22"/>
          <w:lang w:val="pl-PL"/>
        </w:rPr>
        <w:t>II</w:t>
      </w:r>
      <w:r w:rsidR="00E102D2" w:rsidRPr="004F0655">
        <w:rPr>
          <w:rFonts w:ascii="Arial Narrow" w:hAnsi="Arial Narrow"/>
          <w:b w:val="0"/>
          <w:sz w:val="22"/>
          <w:szCs w:val="22"/>
          <w:lang w:val="pl-PL"/>
        </w:rPr>
        <w:t xml:space="preserve"> </w:t>
      </w:r>
      <w:r w:rsidRPr="004F0655">
        <w:rPr>
          <w:rFonts w:ascii="Arial Narrow" w:hAnsi="Arial Narrow"/>
          <w:sz w:val="22"/>
          <w:szCs w:val="22"/>
          <w:lang w:val="pl-PL"/>
        </w:rPr>
        <w:t>–</w:t>
      </w:r>
      <w:r w:rsidR="00E102D2" w:rsidRPr="004F0655">
        <w:rPr>
          <w:rFonts w:ascii="Arial Narrow" w:hAnsi="Arial Narrow"/>
          <w:b w:val="0"/>
          <w:sz w:val="22"/>
          <w:szCs w:val="22"/>
          <w:lang w:val="pl-PL"/>
        </w:rPr>
        <w:t xml:space="preserve"> </w:t>
      </w:r>
      <w:r w:rsidRPr="004F0655">
        <w:rPr>
          <w:rFonts w:ascii="Arial Narrow" w:hAnsi="Arial Narrow"/>
          <w:sz w:val="22"/>
          <w:szCs w:val="22"/>
          <w:lang w:val="pl-PL"/>
        </w:rPr>
        <w:t>Przygotowanie</w:t>
      </w:r>
      <w:r w:rsidR="00E102D2" w:rsidRPr="004F0655">
        <w:rPr>
          <w:rFonts w:ascii="Arial Narrow" w:hAnsi="Arial Narrow"/>
          <w:b w:val="0"/>
          <w:sz w:val="22"/>
          <w:szCs w:val="22"/>
          <w:lang w:val="pl-PL"/>
        </w:rPr>
        <w:t xml:space="preserve"> </w:t>
      </w:r>
      <w:r w:rsidRPr="004F0655">
        <w:rPr>
          <w:rFonts w:ascii="Arial Narrow" w:hAnsi="Arial Narrow"/>
          <w:sz w:val="22"/>
          <w:szCs w:val="22"/>
          <w:lang w:val="pl-PL"/>
        </w:rPr>
        <w:t>badań</w:t>
      </w:r>
      <w:r w:rsidR="00E102D2" w:rsidRPr="004F0655">
        <w:rPr>
          <w:rFonts w:ascii="Arial Narrow" w:hAnsi="Arial Narrow"/>
          <w:b w:val="0"/>
          <w:sz w:val="22"/>
          <w:szCs w:val="22"/>
          <w:lang w:val="pl-PL"/>
        </w:rPr>
        <w:t xml:space="preserve"> </w:t>
      </w:r>
      <w:r w:rsidRPr="004F0655">
        <w:rPr>
          <w:rFonts w:ascii="Arial Narrow" w:hAnsi="Arial Narrow"/>
          <w:sz w:val="22"/>
          <w:szCs w:val="22"/>
          <w:lang w:val="pl-PL"/>
        </w:rPr>
        <w:t>i</w:t>
      </w:r>
      <w:r w:rsidR="00E102D2" w:rsidRPr="004F0655">
        <w:rPr>
          <w:rFonts w:ascii="Arial Narrow" w:hAnsi="Arial Narrow"/>
          <w:b w:val="0"/>
          <w:sz w:val="22"/>
          <w:szCs w:val="22"/>
          <w:lang w:val="pl-PL"/>
        </w:rPr>
        <w:t xml:space="preserve"> </w:t>
      </w:r>
      <w:r w:rsidRPr="004F0655">
        <w:rPr>
          <w:rFonts w:ascii="Arial Narrow" w:hAnsi="Arial Narrow"/>
          <w:sz w:val="22"/>
          <w:szCs w:val="22"/>
          <w:lang w:val="pl-PL"/>
        </w:rPr>
        <w:t>pomiarów</w:t>
      </w:r>
      <w:r w:rsidR="00E102D2" w:rsidRPr="004F0655">
        <w:rPr>
          <w:rFonts w:ascii="Arial Narrow" w:hAnsi="Arial Narrow"/>
          <w:sz w:val="22"/>
          <w:szCs w:val="22"/>
          <w:lang w:val="pl-PL"/>
        </w:rPr>
        <w:t xml:space="preserve"> </w:t>
      </w:r>
      <w:r w:rsidRPr="004F0655">
        <w:rPr>
          <w:rFonts w:ascii="Arial Narrow" w:hAnsi="Arial Narrow"/>
          <w:sz w:val="22"/>
          <w:szCs w:val="22"/>
          <w:lang w:val="pl-PL"/>
        </w:rPr>
        <w:t>ruchu</w:t>
      </w:r>
      <w:r w:rsidR="00E102D2" w:rsidRPr="004F0655">
        <w:rPr>
          <w:rFonts w:ascii="Arial Narrow" w:hAnsi="Arial Narrow"/>
          <w:sz w:val="22"/>
          <w:szCs w:val="22"/>
          <w:lang w:val="pl-PL"/>
        </w:rPr>
        <w:t xml:space="preserve"> z </w:t>
      </w:r>
      <w:r w:rsidRPr="004F0655">
        <w:rPr>
          <w:rFonts w:ascii="Arial Narrow" w:hAnsi="Arial Narrow"/>
          <w:sz w:val="22"/>
          <w:szCs w:val="22"/>
          <w:lang w:val="pl-PL"/>
        </w:rPr>
        <w:t>niezbędnymi</w:t>
      </w:r>
      <w:r w:rsidRPr="004F0655">
        <w:rPr>
          <w:rFonts w:ascii="Arial Narrow" w:hAnsi="Arial Narrow"/>
          <w:w w:val="95"/>
          <w:sz w:val="22"/>
          <w:szCs w:val="22"/>
          <w:lang w:val="pl-PL"/>
        </w:rPr>
        <w:t xml:space="preserve"> </w:t>
      </w:r>
      <w:r w:rsidRPr="004F0655">
        <w:rPr>
          <w:rFonts w:ascii="Arial Narrow" w:hAnsi="Arial Narrow"/>
          <w:sz w:val="22"/>
          <w:szCs w:val="22"/>
          <w:lang w:val="pl-PL"/>
        </w:rPr>
        <w:t>uzgodnieniami</w:t>
      </w:r>
    </w:p>
    <w:p w:rsidR="00E102D2" w:rsidRPr="004F0655" w:rsidRDefault="00E102D2" w:rsidP="004F0655">
      <w:pPr>
        <w:pStyle w:val="Tekstpodstawowy"/>
        <w:spacing w:before="1"/>
        <w:ind w:left="0"/>
        <w:jc w:val="both"/>
        <w:rPr>
          <w:rFonts w:ascii="Arial Narrow" w:hAnsi="Arial Narrow"/>
          <w:sz w:val="22"/>
          <w:szCs w:val="22"/>
          <w:lang w:val="pl-PL"/>
        </w:rPr>
      </w:pPr>
    </w:p>
    <w:p w:rsidR="00F24693" w:rsidRPr="004F0655" w:rsidRDefault="00121990" w:rsidP="004F0655">
      <w:pPr>
        <w:pStyle w:val="Tekstpodstawowy"/>
        <w:spacing w:before="1"/>
        <w:ind w:left="0"/>
        <w:jc w:val="both"/>
        <w:rPr>
          <w:rFonts w:ascii="Arial Narrow" w:hAnsi="Arial Narrow"/>
          <w:sz w:val="22"/>
          <w:szCs w:val="22"/>
          <w:lang w:val="pl-PL"/>
        </w:rPr>
      </w:pPr>
      <w:r w:rsidRPr="004F0655">
        <w:rPr>
          <w:rFonts w:ascii="Arial Narrow" w:hAnsi="Arial Narrow"/>
          <w:sz w:val="22"/>
          <w:szCs w:val="22"/>
          <w:lang w:val="pl-PL"/>
        </w:rPr>
        <w:t>Zamawiający wymaga, aby na etapie przygotowania badań i pomiarów ruchu KBR Wykonawca wykonał następujące prace:</w:t>
      </w:r>
    </w:p>
    <w:p w:rsidR="00F24693" w:rsidRPr="004F0655" w:rsidRDefault="00121990" w:rsidP="004F0655">
      <w:pPr>
        <w:pStyle w:val="Akapitzlist"/>
        <w:numPr>
          <w:ilvl w:val="0"/>
          <w:numId w:val="35"/>
        </w:numPr>
        <w:tabs>
          <w:tab w:val="left" w:pos="529"/>
        </w:tabs>
        <w:ind w:left="567" w:hanging="343"/>
        <w:jc w:val="both"/>
        <w:rPr>
          <w:rFonts w:ascii="Arial Narrow" w:hAnsi="Arial Narrow"/>
          <w:lang w:val="pl-PL"/>
        </w:rPr>
      </w:pPr>
      <w:r w:rsidRPr="004F0655">
        <w:rPr>
          <w:rFonts w:ascii="Arial Narrow" w:hAnsi="Arial Narrow"/>
          <w:lang w:val="pl-PL"/>
        </w:rPr>
        <w:t>Opracowanie i uzgodnienie z Zamawiającym ostatecznej metody prowadzenia badań, wzorów narzędzi badawczych, kwestionariuszy badawczych podróży oraz formularzy</w:t>
      </w:r>
      <w:r w:rsidRPr="004F0655">
        <w:rPr>
          <w:rFonts w:ascii="Arial Narrow" w:hAnsi="Arial Narrow"/>
          <w:spacing w:val="1"/>
          <w:lang w:val="pl-PL"/>
        </w:rPr>
        <w:t xml:space="preserve"> </w:t>
      </w:r>
      <w:r w:rsidRPr="004F0655">
        <w:rPr>
          <w:rFonts w:ascii="Arial Narrow" w:hAnsi="Arial Narrow"/>
          <w:lang w:val="pl-PL"/>
        </w:rPr>
        <w:t>pomiarowych.</w:t>
      </w:r>
    </w:p>
    <w:p w:rsidR="00F24693" w:rsidRPr="004F0655" w:rsidRDefault="00E102D2" w:rsidP="004F0655">
      <w:pPr>
        <w:pStyle w:val="Akapitzlist"/>
        <w:numPr>
          <w:ilvl w:val="0"/>
          <w:numId w:val="35"/>
        </w:numPr>
        <w:tabs>
          <w:tab w:val="left" w:pos="529"/>
        </w:tabs>
        <w:ind w:left="567" w:hanging="343"/>
        <w:jc w:val="both"/>
        <w:rPr>
          <w:rFonts w:ascii="Arial Narrow" w:hAnsi="Arial Narrow"/>
          <w:lang w:val="pl-PL"/>
        </w:rPr>
      </w:pPr>
      <w:r w:rsidRPr="004F0655">
        <w:rPr>
          <w:rFonts w:ascii="Arial Narrow" w:hAnsi="Arial Narrow"/>
          <w:lang w:val="pl-PL"/>
        </w:rPr>
        <w:t xml:space="preserve">Uzyskanie uzgodnień </w:t>
      </w:r>
      <w:r w:rsidR="00121990" w:rsidRPr="004F0655">
        <w:rPr>
          <w:rFonts w:ascii="Arial Narrow" w:hAnsi="Arial Narrow"/>
          <w:lang w:val="pl-PL"/>
        </w:rPr>
        <w:t xml:space="preserve">pomiarów </w:t>
      </w:r>
      <w:r w:rsidRPr="004F0655">
        <w:rPr>
          <w:rFonts w:ascii="Arial Narrow" w:hAnsi="Arial Narrow"/>
          <w:lang w:val="pl-PL"/>
        </w:rPr>
        <w:t>od</w:t>
      </w:r>
      <w:r w:rsidR="00121990" w:rsidRPr="004F0655">
        <w:rPr>
          <w:rFonts w:ascii="Arial Narrow" w:hAnsi="Arial Narrow"/>
          <w:lang w:val="pl-PL"/>
        </w:rPr>
        <w:t xml:space="preserve"> właściwy</w:t>
      </w:r>
      <w:r w:rsidRPr="004F0655">
        <w:rPr>
          <w:rFonts w:ascii="Arial Narrow" w:hAnsi="Arial Narrow"/>
          <w:lang w:val="pl-PL"/>
        </w:rPr>
        <w:t>ch</w:t>
      </w:r>
      <w:r w:rsidR="00121990" w:rsidRPr="004F0655">
        <w:rPr>
          <w:rFonts w:ascii="Arial Narrow" w:hAnsi="Arial Narrow"/>
          <w:lang w:val="pl-PL"/>
        </w:rPr>
        <w:t xml:space="preserve"> jednost</w:t>
      </w:r>
      <w:r w:rsidRPr="004F0655">
        <w:rPr>
          <w:rFonts w:ascii="Arial Narrow" w:hAnsi="Arial Narrow"/>
          <w:lang w:val="pl-PL"/>
        </w:rPr>
        <w:t>ek</w:t>
      </w:r>
      <w:r w:rsidR="00121990" w:rsidRPr="004F0655">
        <w:rPr>
          <w:rFonts w:ascii="Arial Narrow" w:hAnsi="Arial Narrow"/>
          <w:lang w:val="pl-PL"/>
        </w:rPr>
        <w:t xml:space="preserve"> i służb.</w:t>
      </w:r>
    </w:p>
    <w:p w:rsidR="00F24693" w:rsidRPr="004F0655" w:rsidRDefault="00121990" w:rsidP="004F0655">
      <w:pPr>
        <w:pStyle w:val="Akapitzlist"/>
        <w:numPr>
          <w:ilvl w:val="0"/>
          <w:numId w:val="35"/>
        </w:numPr>
        <w:tabs>
          <w:tab w:val="left" w:pos="529"/>
        </w:tabs>
        <w:ind w:left="567" w:hanging="343"/>
        <w:jc w:val="both"/>
        <w:rPr>
          <w:rFonts w:ascii="Arial Narrow" w:hAnsi="Arial Narrow"/>
          <w:lang w:val="pl-PL"/>
        </w:rPr>
      </w:pPr>
      <w:r w:rsidRPr="004F0655">
        <w:rPr>
          <w:rFonts w:ascii="Arial Narrow" w:hAnsi="Arial Narrow"/>
          <w:lang w:val="pl-PL"/>
        </w:rPr>
        <w:t>Przedstawienie propozycji i uzgodnienie z Zamawiającym szczegółowych harmonogramów wykonania KBR dla poszczególnych rodzajów badania i dla poszczególnych lokalizacji przekrojów pomiarowych. Harmonogram dla danego badania powinien zostać przedstawiony przez Wykonawcę nie później niż na</w:t>
      </w:r>
      <w:r w:rsidR="00EA7EEE">
        <w:rPr>
          <w:rFonts w:ascii="Arial Narrow" w:hAnsi="Arial Narrow"/>
          <w:lang w:val="pl-PL"/>
        </w:rPr>
        <w:t> </w:t>
      </w:r>
      <w:r w:rsidRPr="004F0655">
        <w:rPr>
          <w:rFonts w:ascii="Arial Narrow" w:hAnsi="Arial Narrow"/>
          <w:lang w:val="pl-PL"/>
        </w:rPr>
        <w:t>10</w:t>
      </w:r>
      <w:r w:rsidR="00EA7EEE">
        <w:rPr>
          <w:rFonts w:ascii="Arial Narrow" w:hAnsi="Arial Narrow"/>
          <w:lang w:val="pl-PL"/>
        </w:rPr>
        <w:t> </w:t>
      </w:r>
      <w:r w:rsidRPr="004F0655">
        <w:rPr>
          <w:rFonts w:ascii="Arial Narrow" w:hAnsi="Arial Narrow"/>
          <w:lang w:val="pl-PL"/>
        </w:rPr>
        <w:t>dni przed rozpoczęciem badania w terenie.</w:t>
      </w:r>
    </w:p>
    <w:p w:rsidR="00F24693" w:rsidRPr="004F0655" w:rsidRDefault="00121990" w:rsidP="004F0655">
      <w:pPr>
        <w:pStyle w:val="Akapitzlist"/>
        <w:numPr>
          <w:ilvl w:val="0"/>
          <w:numId w:val="35"/>
        </w:numPr>
        <w:ind w:left="567" w:hanging="343"/>
        <w:jc w:val="both"/>
        <w:rPr>
          <w:rFonts w:ascii="Arial Narrow" w:hAnsi="Arial Narrow"/>
          <w:lang w:val="pl-PL"/>
        </w:rPr>
      </w:pPr>
      <w:r w:rsidRPr="004F0655">
        <w:rPr>
          <w:rFonts w:ascii="Arial Narrow" w:hAnsi="Arial Narrow"/>
          <w:lang w:val="pl-PL"/>
        </w:rPr>
        <w:t xml:space="preserve">Działania związane z badaniami ankietowymi </w:t>
      </w:r>
      <w:r w:rsidRPr="00D36CB4">
        <w:rPr>
          <w:rFonts w:ascii="Arial Narrow" w:hAnsi="Arial Narrow"/>
          <w:lang w:val="pl-PL"/>
        </w:rPr>
        <w:t>w gospodarstwach domowych</w:t>
      </w:r>
      <w:r w:rsidRPr="004F0655">
        <w:rPr>
          <w:rFonts w:ascii="Arial Narrow" w:hAnsi="Arial Narrow"/>
          <w:lang w:val="pl-PL"/>
        </w:rPr>
        <w:t>, opisane poniżej</w:t>
      </w:r>
      <w:r w:rsidR="006276DD">
        <w:rPr>
          <w:rFonts w:ascii="Arial Narrow" w:hAnsi="Arial Narrow"/>
          <w:lang w:val="pl-PL"/>
        </w:rPr>
        <w:t>.</w:t>
      </w:r>
    </w:p>
    <w:p w:rsidR="00E102D2" w:rsidRPr="004F0655" w:rsidRDefault="00E102D2" w:rsidP="004F0655">
      <w:pPr>
        <w:spacing w:before="121"/>
        <w:jc w:val="both"/>
        <w:rPr>
          <w:rFonts w:ascii="Arial Narrow" w:hAnsi="Arial Narrow"/>
          <w:lang w:val="pl-PL"/>
        </w:rPr>
      </w:pPr>
      <w:r w:rsidRPr="004F0655">
        <w:rPr>
          <w:rFonts w:ascii="Arial Narrow" w:hAnsi="Arial Narrow"/>
          <w:lang w:val="pl-PL"/>
        </w:rPr>
        <w:t>W przypadku badań i pomiarów, wykonywanych przy wykorzystaniu narzędzi papierowych wydruk we własnym zakresie odpowiedniej ich liczby, niezbędnej do przeprowadzenia tych badań i</w:t>
      </w:r>
      <w:r w:rsidRPr="004F0655">
        <w:rPr>
          <w:rFonts w:ascii="Arial Narrow" w:hAnsi="Arial Narrow"/>
          <w:spacing w:val="-3"/>
          <w:lang w:val="pl-PL"/>
        </w:rPr>
        <w:t xml:space="preserve"> </w:t>
      </w:r>
      <w:r w:rsidRPr="004F0655">
        <w:rPr>
          <w:rFonts w:ascii="Arial Narrow" w:hAnsi="Arial Narrow"/>
          <w:lang w:val="pl-PL"/>
        </w:rPr>
        <w:t>pomiarów.</w:t>
      </w:r>
    </w:p>
    <w:p w:rsidR="00E102D2" w:rsidRPr="004F0655" w:rsidRDefault="00E102D2" w:rsidP="004F0655">
      <w:pPr>
        <w:tabs>
          <w:tab w:val="left" w:pos="529"/>
        </w:tabs>
        <w:spacing w:before="120"/>
        <w:jc w:val="both"/>
        <w:rPr>
          <w:rFonts w:ascii="Arial Narrow" w:hAnsi="Arial Narrow"/>
          <w:lang w:val="pl-PL"/>
        </w:rPr>
      </w:pPr>
      <w:r w:rsidRPr="004F0655">
        <w:rPr>
          <w:rFonts w:ascii="Arial Narrow" w:hAnsi="Arial Narrow"/>
          <w:lang w:val="pl-PL"/>
        </w:rPr>
        <w:t>W przypadku badań i pomiarów wykonywanych przy wykorzystaniu narzędzi elektronicznych (laptopy, tablety) przedstawienie sposobu implementacji kwestionariusza w oprogramowaniu komputerowy</w:t>
      </w:r>
      <w:r w:rsidR="001F56D7" w:rsidRPr="004F0655">
        <w:rPr>
          <w:rFonts w:ascii="Arial Narrow" w:hAnsi="Arial Narrow"/>
          <w:lang w:val="pl-PL"/>
        </w:rPr>
        <w:t>m</w:t>
      </w:r>
      <w:r w:rsidRPr="004F0655">
        <w:rPr>
          <w:rFonts w:ascii="Arial Narrow" w:hAnsi="Arial Narrow"/>
          <w:lang w:val="pl-PL"/>
        </w:rPr>
        <w:t xml:space="preserve"> do prowadzenia wywiadów w formie elektronicznej. Wymaga się, aby dane gromadzone były w bazie danych i odczytywalne w</w:t>
      </w:r>
      <w:r w:rsidR="00EA7EEE">
        <w:rPr>
          <w:rFonts w:ascii="Arial Narrow" w:hAnsi="Arial Narrow"/>
          <w:lang w:val="pl-PL"/>
        </w:rPr>
        <w:t> </w:t>
      </w:r>
      <w:r w:rsidRPr="004F0655">
        <w:rPr>
          <w:rFonts w:ascii="Arial Narrow" w:hAnsi="Arial Narrow"/>
          <w:lang w:val="pl-PL"/>
        </w:rPr>
        <w:t>Microsoft Excel.</w:t>
      </w:r>
    </w:p>
    <w:p w:rsidR="00F24693" w:rsidRPr="004F0655" w:rsidRDefault="00121990" w:rsidP="004F0655">
      <w:pPr>
        <w:pStyle w:val="Tekstpodstawowy"/>
        <w:spacing w:before="118"/>
        <w:ind w:left="0"/>
        <w:jc w:val="both"/>
        <w:rPr>
          <w:rFonts w:ascii="Arial Narrow" w:hAnsi="Arial Narrow"/>
          <w:sz w:val="22"/>
          <w:szCs w:val="22"/>
          <w:lang w:val="pl-PL"/>
        </w:rPr>
      </w:pPr>
      <w:r w:rsidRPr="004F0655">
        <w:rPr>
          <w:rFonts w:ascii="Arial Narrow" w:hAnsi="Arial Narrow"/>
          <w:sz w:val="22"/>
          <w:szCs w:val="22"/>
          <w:lang w:val="pl-PL"/>
        </w:rPr>
        <w:t xml:space="preserve">Celem badania ankietowego jest poznanie zachowań komunikacyjnych mieszkańców miasta, w szczególności </w:t>
      </w:r>
      <w:r w:rsidR="001F56D7" w:rsidRPr="004F0655">
        <w:rPr>
          <w:rFonts w:ascii="Arial Narrow" w:hAnsi="Arial Narrow"/>
          <w:sz w:val="22"/>
          <w:szCs w:val="22"/>
          <w:lang w:val="pl-PL"/>
        </w:rPr>
        <w:t>z</w:t>
      </w:r>
      <w:r w:rsidR="00EA7EEE">
        <w:rPr>
          <w:rFonts w:ascii="Arial Narrow" w:hAnsi="Arial Narrow"/>
          <w:sz w:val="22"/>
          <w:szCs w:val="22"/>
          <w:lang w:val="pl-PL"/>
        </w:rPr>
        <w:t> </w:t>
      </w:r>
      <w:r w:rsidR="001F56D7" w:rsidRPr="004F0655">
        <w:rPr>
          <w:rFonts w:ascii="Arial Narrow" w:hAnsi="Arial Narrow"/>
          <w:sz w:val="22"/>
          <w:szCs w:val="22"/>
          <w:lang w:val="pl-PL"/>
        </w:rPr>
        <w:t xml:space="preserve">uwzględnieniem </w:t>
      </w:r>
      <w:r w:rsidRPr="004F0655">
        <w:rPr>
          <w:rFonts w:ascii="Arial Narrow" w:hAnsi="Arial Narrow"/>
          <w:sz w:val="22"/>
          <w:szCs w:val="22"/>
          <w:lang w:val="pl-PL"/>
        </w:rPr>
        <w:t>źródeł i celów podróży, czasów rozpoczęcia i zakończenia podróży, motywacji, sposobów podróżowania.</w:t>
      </w:r>
    </w:p>
    <w:p w:rsidR="00121990"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Za podróż należy uznać każde przemieszczenie się dowolnym środkiem transportu lub pieszo, na odległość co</w:t>
      </w:r>
      <w:r w:rsidR="00EA7EEE">
        <w:rPr>
          <w:rFonts w:ascii="Arial Narrow" w:hAnsi="Arial Narrow"/>
          <w:sz w:val="22"/>
          <w:szCs w:val="22"/>
          <w:lang w:val="pl-PL"/>
        </w:rPr>
        <w:t> </w:t>
      </w:r>
      <w:r w:rsidRPr="004F0655">
        <w:rPr>
          <w:rFonts w:ascii="Arial Narrow" w:hAnsi="Arial Narrow"/>
          <w:sz w:val="22"/>
          <w:szCs w:val="22"/>
          <w:lang w:val="pl-PL"/>
        </w:rPr>
        <w:t>najmniej 100 m w określonym celu i między określonymi punktami.</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Badaną populację będą stanowili mieszkańcy wyznaczonego obszaru badania w wieku 6 lat i więcej, bez względu na zameldowanie.</w:t>
      </w:r>
    </w:p>
    <w:p w:rsidR="00F24693" w:rsidRPr="004F0655" w:rsidRDefault="00121990"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t>Zamawiający dopuszcza wyjątkowe sytuacje, w których możliwe będzie w uzasadnionym przypadku zastosowanie innej metody doboru próby, jednak w każdym takim przypadku wymaga się uzyskania akceptacji</w:t>
      </w:r>
      <w:r w:rsidRPr="004F0655">
        <w:rPr>
          <w:rFonts w:ascii="Arial Narrow" w:hAnsi="Arial Narrow"/>
          <w:spacing w:val="-16"/>
          <w:sz w:val="22"/>
          <w:szCs w:val="22"/>
          <w:lang w:val="pl-PL"/>
        </w:rPr>
        <w:t xml:space="preserve"> </w:t>
      </w:r>
      <w:r w:rsidRPr="004F0655">
        <w:rPr>
          <w:rFonts w:ascii="Arial Narrow" w:hAnsi="Arial Narrow"/>
          <w:sz w:val="22"/>
          <w:szCs w:val="22"/>
          <w:lang w:val="pl-PL"/>
        </w:rPr>
        <w:t>Zamawiającego.</w:t>
      </w:r>
    </w:p>
    <w:p w:rsidR="00F24693" w:rsidRPr="004F0655" w:rsidRDefault="00121990" w:rsidP="004F0655">
      <w:pPr>
        <w:pStyle w:val="Tekstpodstawowy"/>
        <w:spacing w:before="3" w:line="360" w:lineRule="atLeast"/>
        <w:ind w:left="0"/>
        <w:jc w:val="both"/>
        <w:rPr>
          <w:rFonts w:ascii="Arial Narrow" w:hAnsi="Arial Narrow"/>
          <w:sz w:val="22"/>
          <w:szCs w:val="22"/>
          <w:lang w:val="pl-PL"/>
        </w:rPr>
      </w:pPr>
      <w:r w:rsidRPr="004F0655">
        <w:rPr>
          <w:rFonts w:ascii="Arial Narrow" w:hAnsi="Arial Narrow"/>
          <w:sz w:val="22"/>
          <w:szCs w:val="22"/>
          <w:lang w:val="pl-PL"/>
        </w:rPr>
        <w:t>Wykonawca powinien zaproponować i uzgodnić z Zamawiającym:</w:t>
      </w:r>
    </w:p>
    <w:p w:rsidR="00F24693" w:rsidRPr="004F0655" w:rsidRDefault="00121990" w:rsidP="004F0655">
      <w:pPr>
        <w:pStyle w:val="Akapitzlist"/>
        <w:numPr>
          <w:ilvl w:val="0"/>
          <w:numId w:val="34"/>
        </w:numPr>
        <w:spacing w:before="62"/>
        <w:ind w:left="284"/>
        <w:jc w:val="both"/>
        <w:rPr>
          <w:rFonts w:ascii="Arial Narrow" w:hAnsi="Arial Narrow"/>
          <w:lang w:val="pl-PL"/>
        </w:rPr>
      </w:pPr>
      <w:r w:rsidRPr="004F0655">
        <w:rPr>
          <w:rFonts w:ascii="Arial Narrow" w:hAnsi="Arial Narrow"/>
          <w:lang w:val="pl-PL"/>
        </w:rPr>
        <w:t>metodę doboru próby, która będzie gwarantować możliwość uzyskania najbardziej rzetelnych i</w:t>
      </w:r>
      <w:r w:rsidR="00EA7EEE">
        <w:rPr>
          <w:rFonts w:ascii="Arial Narrow" w:hAnsi="Arial Narrow"/>
          <w:lang w:val="pl-PL"/>
        </w:rPr>
        <w:t> </w:t>
      </w:r>
      <w:r w:rsidRPr="004F0655">
        <w:rPr>
          <w:rFonts w:ascii="Arial Narrow" w:hAnsi="Arial Narrow"/>
          <w:lang w:val="pl-PL"/>
        </w:rPr>
        <w:t>reprezentacyjnych wyników oraz</w:t>
      </w:r>
    </w:p>
    <w:p w:rsidR="00F24693" w:rsidRPr="004F0655" w:rsidRDefault="00121990" w:rsidP="004F0655">
      <w:pPr>
        <w:pStyle w:val="Akapitzlist"/>
        <w:numPr>
          <w:ilvl w:val="0"/>
          <w:numId w:val="34"/>
        </w:numPr>
        <w:ind w:left="284"/>
        <w:jc w:val="both"/>
        <w:rPr>
          <w:rFonts w:ascii="Arial Narrow" w:hAnsi="Arial Narrow"/>
          <w:lang w:val="pl-PL"/>
        </w:rPr>
      </w:pPr>
      <w:r w:rsidRPr="004F0655">
        <w:rPr>
          <w:rFonts w:ascii="Arial Narrow" w:hAnsi="Arial Narrow"/>
          <w:lang w:val="pl-PL"/>
        </w:rPr>
        <w:t>metodę dobierania wag do ankietowanych</w:t>
      </w:r>
      <w:r w:rsidRPr="004F0655">
        <w:rPr>
          <w:rFonts w:ascii="Arial Narrow" w:hAnsi="Arial Narrow"/>
          <w:spacing w:val="-7"/>
          <w:lang w:val="pl-PL"/>
        </w:rPr>
        <w:t xml:space="preserve"> </w:t>
      </w:r>
      <w:r w:rsidRPr="004F0655">
        <w:rPr>
          <w:rFonts w:ascii="Arial Narrow" w:hAnsi="Arial Narrow"/>
          <w:lang w:val="pl-PL"/>
        </w:rPr>
        <w:t>osób.</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Metoda prowadzenia szacunków populacyjnych i innych obliczeń będzie stanowić element metodologiczny raportu z badań oraz wymaga akceptacji Zamawiającego.</w:t>
      </w:r>
    </w:p>
    <w:p w:rsidR="00F24693" w:rsidRPr="004F0655" w:rsidRDefault="00121990" w:rsidP="004F0655">
      <w:pPr>
        <w:pStyle w:val="Tekstpodstawowy"/>
        <w:spacing w:before="121"/>
        <w:ind w:left="0"/>
        <w:jc w:val="both"/>
        <w:rPr>
          <w:rFonts w:ascii="Arial Narrow" w:hAnsi="Arial Narrow"/>
          <w:sz w:val="22"/>
          <w:szCs w:val="22"/>
          <w:lang w:val="pl-PL"/>
        </w:rPr>
      </w:pPr>
      <w:r w:rsidRPr="004F0655">
        <w:rPr>
          <w:rFonts w:ascii="Arial Narrow" w:hAnsi="Arial Narrow"/>
          <w:sz w:val="22"/>
          <w:szCs w:val="22"/>
          <w:lang w:val="pl-PL"/>
        </w:rPr>
        <w:lastRenderedPageBreak/>
        <w:t>Zamawiający oczekuje, że Wykonawca w celu przeprowadzenia badań wykorzysta zasady metodyczne i</w:t>
      </w:r>
      <w:r w:rsidR="00EA7EEE">
        <w:rPr>
          <w:rFonts w:ascii="Arial Narrow" w:hAnsi="Arial Narrow"/>
          <w:sz w:val="22"/>
          <w:szCs w:val="22"/>
          <w:lang w:val="pl-PL"/>
        </w:rPr>
        <w:t> </w:t>
      </w:r>
      <w:r w:rsidRPr="004F0655">
        <w:rPr>
          <w:rFonts w:ascii="Arial Narrow" w:hAnsi="Arial Narrow"/>
          <w:sz w:val="22"/>
          <w:szCs w:val="22"/>
          <w:lang w:val="pl-PL"/>
        </w:rPr>
        <w:t>organizacyjne przedstawione w „Poradniku w zakresie przeprowadzenia ankietowego badania mobilności transportowej ludności” opracowanego w ramach pracy badawczej pt. „Ankietowe badanie mobilności transportowej ludności na poziomie lokalnym” zrealizowanej przez Centrum Badań i Edukacji Statystycznej</w:t>
      </w:r>
      <w:r w:rsidRPr="004F0655">
        <w:rPr>
          <w:rFonts w:ascii="Arial Narrow" w:hAnsi="Arial Narrow"/>
          <w:spacing w:val="3"/>
          <w:sz w:val="22"/>
          <w:szCs w:val="22"/>
          <w:lang w:val="pl-PL"/>
        </w:rPr>
        <w:t xml:space="preserve"> </w:t>
      </w:r>
      <w:r w:rsidRPr="004F0655">
        <w:rPr>
          <w:rFonts w:ascii="Arial Narrow" w:hAnsi="Arial Narrow"/>
          <w:sz w:val="22"/>
          <w:szCs w:val="22"/>
          <w:lang w:val="pl-PL"/>
        </w:rPr>
        <w:t>GUS.</w:t>
      </w:r>
      <w:r w:rsidR="006276DD">
        <w:rPr>
          <w:rFonts w:ascii="Arial Narrow" w:hAnsi="Arial Narrow"/>
          <w:sz w:val="22"/>
          <w:szCs w:val="22"/>
          <w:lang w:val="pl-PL"/>
        </w:rPr>
        <w:t xml:space="preserve"> Dopuszcza się użycie inn</w:t>
      </w:r>
      <w:r w:rsidR="006938F4">
        <w:rPr>
          <w:rFonts w:ascii="Arial Narrow" w:hAnsi="Arial Narrow"/>
          <w:sz w:val="22"/>
          <w:szCs w:val="22"/>
          <w:lang w:val="pl-PL"/>
        </w:rPr>
        <w:t>ych zasad</w:t>
      </w:r>
      <w:r w:rsidR="006276DD">
        <w:rPr>
          <w:rFonts w:ascii="Arial Narrow" w:hAnsi="Arial Narrow"/>
          <w:sz w:val="22"/>
          <w:szCs w:val="22"/>
          <w:lang w:val="pl-PL"/>
        </w:rPr>
        <w:t xml:space="preserve"> metod</w:t>
      </w:r>
      <w:r w:rsidR="006938F4">
        <w:rPr>
          <w:rFonts w:ascii="Arial Narrow" w:hAnsi="Arial Narrow"/>
          <w:sz w:val="22"/>
          <w:szCs w:val="22"/>
          <w:lang w:val="pl-PL"/>
        </w:rPr>
        <w:t>ycznych</w:t>
      </w:r>
      <w:r w:rsidR="006276DD">
        <w:rPr>
          <w:rFonts w:ascii="Arial Narrow" w:hAnsi="Arial Narrow"/>
          <w:sz w:val="22"/>
          <w:szCs w:val="22"/>
          <w:lang w:val="pl-PL"/>
        </w:rPr>
        <w:t xml:space="preserve"> przeprowadzenia badań po uzyskaniu akceptacji Zamawiającego.</w:t>
      </w:r>
    </w:p>
    <w:p w:rsidR="00F24693" w:rsidRPr="004F0655" w:rsidRDefault="00F24693" w:rsidP="004F0655">
      <w:pPr>
        <w:pStyle w:val="Tekstpodstawowy"/>
        <w:spacing w:before="7"/>
        <w:ind w:left="0"/>
        <w:jc w:val="both"/>
        <w:rPr>
          <w:rFonts w:ascii="Arial Narrow" w:hAnsi="Arial Narrow"/>
          <w:sz w:val="22"/>
          <w:szCs w:val="22"/>
          <w:lang w:val="pl-PL"/>
        </w:rPr>
      </w:pPr>
    </w:p>
    <w:p w:rsidR="00F24693" w:rsidRPr="004F0655" w:rsidRDefault="00121990" w:rsidP="004F0655">
      <w:pPr>
        <w:pStyle w:val="Tekstpodstawowy"/>
        <w:spacing w:before="1"/>
        <w:ind w:left="0"/>
        <w:jc w:val="both"/>
        <w:rPr>
          <w:rFonts w:ascii="Arial Narrow" w:hAnsi="Arial Narrow"/>
          <w:sz w:val="22"/>
          <w:szCs w:val="22"/>
          <w:lang w:val="pl-PL"/>
        </w:rPr>
      </w:pPr>
      <w:r w:rsidRPr="004F0655">
        <w:rPr>
          <w:rFonts w:ascii="Arial Narrow" w:hAnsi="Arial Narrow"/>
          <w:sz w:val="22"/>
          <w:szCs w:val="22"/>
          <w:lang w:val="pl-PL"/>
        </w:rPr>
        <w:t>Zamawiający wymaga,</w:t>
      </w:r>
      <w:r w:rsidRPr="004F0655">
        <w:rPr>
          <w:rFonts w:ascii="Arial Narrow" w:hAnsi="Arial Narrow"/>
          <w:spacing w:val="-14"/>
          <w:sz w:val="22"/>
          <w:szCs w:val="22"/>
          <w:lang w:val="pl-PL"/>
        </w:rPr>
        <w:t xml:space="preserve"> </w:t>
      </w:r>
      <w:r w:rsidRPr="004F0655">
        <w:rPr>
          <w:rFonts w:ascii="Arial Narrow" w:hAnsi="Arial Narrow"/>
          <w:sz w:val="22"/>
          <w:szCs w:val="22"/>
          <w:lang w:val="pl-PL"/>
        </w:rPr>
        <w:t>aby:</w:t>
      </w:r>
    </w:p>
    <w:p w:rsidR="00F24693" w:rsidRPr="004F0655"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Populacja mieszkańców obszaru badania podzielona została na rejony komunikacyjne, ustalone w ramach etapu</w:t>
      </w:r>
      <w:r w:rsidRPr="004F0655">
        <w:rPr>
          <w:rFonts w:ascii="Arial Narrow" w:hAnsi="Arial Narrow"/>
          <w:spacing w:val="-2"/>
          <w:lang w:val="pl-PL"/>
        </w:rPr>
        <w:t xml:space="preserve"> </w:t>
      </w:r>
      <w:r w:rsidRPr="004F0655">
        <w:rPr>
          <w:rFonts w:ascii="Arial Narrow" w:hAnsi="Arial Narrow"/>
          <w:lang w:val="pl-PL"/>
        </w:rPr>
        <w:t>I.</w:t>
      </w:r>
    </w:p>
    <w:p w:rsidR="00F24693" w:rsidRPr="004F0655"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 xml:space="preserve">Wielkość próby wyniosła </w:t>
      </w:r>
      <w:r w:rsidR="00F45F93" w:rsidRPr="004F0655">
        <w:rPr>
          <w:rFonts w:ascii="Arial Narrow" w:hAnsi="Arial Narrow"/>
          <w:lang w:val="pl-PL"/>
        </w:rPr>
        <w:t xml:space="preserve">min. </w:t>
      </w:r>
      <w:r w:rsidR="005D7623">
        <w:rPr>
          <w:rFonts w:ascii="Arial Narrow" w:hAnsi="Arial Narrow"/>
          <w:lang w:val="pl-PL"/>
        </w:rPr>
        <w:t>5</w:t>
      </w:r>
      <w:r w:rsidRPr="004F0655">
        <w:rPr>
          <w:rFonts w:ascii="Arial Narrow" w:hAnsi="Arial Narrow"/>
          <w:lang w:val="pl-PL"/>
        </w:rPr>
        <w:t xml:space="preserve">00 </w:t>
      </w:r>
      <w:r w:rsidR="00FF55E5" w:rsidRPr="004F0655">
        <w:rPr>
          <w:rFonts w:ascii="Arial Narrow" w:hAnsi="Arial Narrow"/>
          <w:lang w:val="pl-PL"/>
        </w:rPr>
        <w:t>mieszkańców</w:t>
      </w:r>
      <w:r w:rsidRPr="004F0655">
        <w:rPr>
          <w:rFonts w:ascii="Arial Narrow" w:hAnsi="Arial Narrow"/>
          <w:lang w:val="pl-PL"/>
        </w:rPr>
        <w:t>.</w:t>
      </w:r>
    </w:p>
    <w:p w:rsidR="00F24693" w:rsidRPr="004F0655"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Wykonawca zaproponował i uzgodnił z Zamawiającym metodę doboru próby badawczej.</w:t>
      </w:r>
    </w:p>
    <w:p w:rsidR="00F24693" w:rsidRPr="004F0655"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Dobór próby badawczej odbył się w taki sposób, aby uzyskane wyniki były reprezentatywne dla badanej populacji z uwzględnieniem podziału na rejony komunikacyjne i zachowaniem struktury wiekowe</w:t>
      </w:r>
      <w:r w:rsidR="005D7623">
        <w:rPr>
          <w:rFonts w:ascii="Arial Narrow" w:hAnsi="Arial Narrow"/>
          <w:lang w:val="pl-PL"/>
        </w:rPr>
        <w:t>j</w:t>
      </w:r>
      <w:r w:rsidRPr="004F0655">
        <w:rPr>
          <w:rFonts w:ascii="Arial Narrow" w:hAnsi="Arial Narrow"/>
          <w:lang w:val="pl-PL"/>
        </w:rPr>
        <w:t>.</w:t>
      </w:r>
    </w:p>
    <w:p w:rsidR="00F24693" w:rsidRPr="004F0655"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 xml:space="preserve">Każdy rejon był reprezentowany przez odpowiednią liczbę </w:t>
      </w:r>
      <w:r w:rsidR="00FF55E5" w:rsidRPr="004F0655">
        <w:rPr>
          <w:rFonts w:ascii="Arial Narrow" w:hAnsi="Arial Narrow"/>
          <w:lang w:val="pl-PL"/>
        </w:rPr>
        <w:t xml:space="preserve">badanych mieszkańców. </w:t>
      </w:r>
    </w:p>
    <w:p w:rsidR="00F24693" w:rsidRPr="004F0655"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Badanie zostało zrealizowane na podstawie kwestionariusza zaakceptowanego przez Zamawiającego. Projekt kwestionariusza powinien być opracowany przez Wykonawcę najpóźniej na 10 dni roboczych przed rozpoczęciem realizacji terenowej badania. Jednocześnie Zamawiający dopuszcza możliwość rozpoczęcia badań w terenie zaraz po zatwierdzeniu kwestionariusza badań i deklaruje sprawną współpracę przy sprawdzaniu i zatwierdzaniu</w:t>
      </w:r>
      <w:r w:rsidRPr="004F0655">
        <w:rPr>
          <w:rFonts w:ascii="Arial Narrow" w:hAnsi="Arial Narrow"/>
          <w:spacing w:val="-2"/>
          <w:lang w:val="pl-PL"/>
        </w:rPr>
        <w:t xml:space="preserve"> </w:t>
      </w:r>
      <w:r w:rsidRPr="004F0655">
        <w:rPr>
          <w:rFonts w:ascii="Arial Narrow" w:hAnsi="Arial Narrow"/>
          <w:lang w:val="pl-PL"/>
        </w:rPr>
        <w:t>kwestionariuszy.</w:t>
      </w:r>
    </w:p>
    <w:p w:rsidR="00F24693" w:rsidRPr="004F0655"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Badanie zostanie zrealizowane techniką bezpośrednich wywiadów ankieterskich (face to face) realizowanych w domu respondenta</w:t>
      </w:r>
      <w:r w:rsidR="00564786" w:rsidRPr="004F0655">
        <w:rPr>
          <w:rFonts w:ascii="Arial Narrow" w:hAnsi="Arial Narrow"/>
          <w:lang w:val="pl-PL"/>
        </w:rPr>
        <w:t>.</w:t>
      </w:r>
      <w:r w:rsidRPr="004F0655">
        <w:rPr>
          <w:rFonts w:ascii="Arial Narrow" w:hAnsi="Arial Narrow"/>
          <w:lang w:val="pl-PL"/>
        </w:rPr>
        <w:t xml:space="preserve"> </w:t>
      </w:r>
    </w:p>
    <w:p w:rsidR="00F24693" w:rsidRPr="004F0655" w:rsidRDefault="00121990" w:rsidP="004F0655">
      <w:pPr>
        <w:pStyle w:val="Akapitzlist"/>
        <w:numPr>
          <w:ilvl w:val="0"/>
          <w:numId w:val="33"/>
        </w:numPr>
        <w:tabs>
          <w:tab w:val="left" w:pos="953"/>
          <w:tab w:val="left" w:pos="954"/>
        </w:tabs>
        <w:ind w:left="567"/>
        <w:jc w:val="both"/>
        <w:rPr>
          <w:rFonts w:ascii="Arial Narrow" w:hAnsi="Arial Narrow"/>
          <w:lang w:val="pl-PL"/>
        </w:rPr>
      </w:pPr>
      <w:r w:rsidRPr="004F0655">
        <w:rPr>
          <w:rFonts w:ascii="Arial Narrow" w:hAnsi="Arial Narrow"/>
          <w:lang w:val="pl-PL"/>
        </w:rPr>
        <w:t xml:space="preserve">Wykonawca zapewnił </w:t>
      </w:r>
      <w:r w:rsidR="00FF55E5" w:rsidRPr="004F0655">
        <w:rPr>
          <w:rFonts w:ascii="Arial Narrow" w:hAnsi="Arial Narrow"/>
          <w:lang w:val="pl-PL"/>
        </w:rPr>
        <w:t xml:space="preserve">ankieterów oraz niezbędne narzędzia </w:t>
      </w:r>
      <w:r w:rsidR="00DF3CA8" w:rsidRPr="004F0655">
        <w:rPr>
          <w:rFonts w:ascii="Arial Narrow" w:hAnsi="Arial Narrow"/>
          <w:lang w:val="pl-PL"/>
        </w:rPr>
        <w:t>do przeprowadzenia badania ankietowego</w:t>
      </w:r>
      <w:r w:rsidRPr="004F0655">
        <w:rPr>
          <w:rFonts w:ascii="Arial Narrow" w:hAnsi="Arial Narrow"/>
          <w:lang w:val="pl-PL"/>
        </w:rPr>
        <w:t>.</w:t>
      </w:r>
    </w:p>
    <w:p w:rsidR="00F24693" w:rsidRPr="004F0655"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Przed przystąpieniem do badań Wykonawca przedstawił Zamawiającemu planowany harmonogram badań ankietowych.</w:t>
      </w:r>
    </w:p>
    <w:p w:rsidR="00F24693" w:rsidRPr="004F0655"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Wykonawca przygotował i uzgodnił z Zamawiającym projekt listu/pisma, skierowanego do osób w</w:t>
      </w:r>
      <w:r w:rsidR="00EA7EEE">
        <w:rPr>
          <w:rFonts w:ascii="Arial Narrow" w:hAnsi="Arial Narrow"/>
          <w:lang w:val="pl-PL"/>
        </w:rPr>
        <w:t> </w:t>
      </w:r>
      <w:r w:rsidRPr="004F0655">
        <w:rPr>
          <w:rFonts w:ascii="Arial Narrow" w:hAnsi="Arial Narrow"/>
          <w:lang w:val="pl-PL"/>
        </w:rPr>
        <w:t>wylosowanych mieszkalniach w obszarze badania, przedstawiającego cel badania i zapraszającego do</w:t>
      </w:r>
      <w:r w:rsidR="00EA7EEE">
        <w:rPr>
          <w:rFonts w:ascii="Arial Narrow" w:hAnsi="Arial Narrow"/>
          <w:lang w:val="pl-PL"/>
        </w:rPr>
        <w:t> </w:t>
      </w:r>
      <w:r w:rsidRPr="004F0655">
        <w:rPr>
          <w:rFonts w:ascii="Arial Narrow" w:hAnsi="Arial Narrow"/>
          <w:lang w:val="pl-PL"/>
        </w:rPr>
        <w:t>uczestniczenia w nim, a następnie wydrukowanie odpowiedniej liczby egzemplarzy tego listu/pisma i</w:t>
      </w:r>
      <w:r w:rsidR="00EA7EEE">
        <w:rPr>
          <w:rFonts w:ascii="Arial Narrow" w:hAnsi="Arial Narrow"/>
          <w:lang w:val="pl-PL"/>
        </w:rPr>
        <w:t> </w:t>
      </w:r>
      <w:r w:rsidRPr="004F0655">
        <w:rPr>
          <w:rFonts w:ascii="Arial Narrow" w:hAnsi="Arial Narrow"/>
          <w:lang w:val="pl-PL"/>
        </w:rPr>
        <w:t>rozesłanie ich lub dostarczenie osobiście do mieszkańców wylosowanych mieszkań nie później niż 14 dni przed wykonaniem badań w</w:t>
      </w:r>
      <w:r w:rsidRPr="004F0655">
        <w:rPr>
          <w:rFonts w:ascii="Arial Narrow" w:hAnsi="Arial Narrow"/>
          <w:spacing w:val="-12"/>
          <w:lang w:val="pl-PL"/>
        </w:rPr>
        <w:t xml:space="preserve"> </w:t>
      </w:r>
      <w:r w:rsidRPr="004F0655">
        <w:rPr>
          <w:rFonts w:ascii="Arial Narrow" w:hAnsi="Arial Narrow"/>
          <w:lang w:val="pl-PL"/>
        </w:rPr>
        <w:t>terenie.</w:t>
      </w:r>
    </w:p>
    <w:p w:rsidR="00F24693" w:rsidRDefault="00121990" w:rsidP="004F0655">
      <w:pPr>
        <w:pStyle w:val="Akapitzlist"/>
        <w:numPr>
          <w:ilvl w:val="0"/>
          <w:numId w:val="33"/>
        </w:numPr>
        <w:tabs>
          <w:tab w:val="left" w:pos="954"/>
        </w:tabs>
        <w:ind w:left="567"/>
        <w:jc w:val="both"/>
        <w:rPr>
          <w:rFonts w:ascii="Arial Narrow" w:hAnsi="Arial Narrow"/>
          <w:lang w:val="pl-PL"/>
        </w:rPr>
      </w:pPr>
      <w:r w:rsidRPr="004F0655">
        <w:rPr>
          <w:rFonts w:ascii="Arial Narrow" w:hAnsi="Arial Narrow"/>
          <w:lang w:val="pl-PL"/>
        </w:rPr>
        <w:t>Wykonawca przygotował i uzgodnił z Zamawiającym projekt pisma, skierowanego do osób w wylosowanych mieszkaniach, potwierdzającego fakt, że ankieter jest osobą reprezentującą Zamawiającego i Wykonawcę, które to pismo ankieterzy wręczą mieszkańcom w trakcie badania. Wydrukowanie odpowiedniej liczby egzemplarzy tego pisma należy do obowiązków</w:t>
      </w:r>
      <w:r w:rsidRPr="004F0655">
        <w:rPr>
          <w:rFonts w:ascii="Arial Narrow" w:hAnsi="Arial Narrow"/>
          <w:spacing w:val="-10"/>
          <w:lang w:val="pl-PL"/>
        </w:rPr>
        <w:t xml:space="preserve"> </w:t>
      </w:r>
      <w:r w:rsidRPr="004F0655">
        <w:rPr>
          <w:rFonts w:ascii="Arial Narrow" w:hAnsi="Arial Narrow"/>
          <w:lang w:val="pl-PL"/>
        </w:rPr>
        <w:t>Wykonawcy.</w:t>
      </w:r>
    </w:p>
    <w:p w:rsidR="006666AD" w:rsidRDefault="006666AD" w:rsidP="006666AD">
      <w:pPr>
        <w:pStyle w:val="Tekstpodstawowy"/>
        <w:ind w:left="0"/>
        <w:rPr>
          <w:rFonts w:ascii="Arial Narrow" w:hAnsi="Arial Narrow"/>
          <w:sz w:val="22"/>
          <w:szCs w:val="22"/>
          <w:lang w:val="pl-PL"/>
        </w:rPr>
      </w:pPr>
    </w:p>
    <w:p w:rsidR="006666AD" w:rsidRPr="004F0655" w:rsidRDefault="006666AD" w:rsidP="00427ED6">
      <w:pPr>
        <w:pStyle w:val="Tekstpodstawowy"/>
        <w:ind w:left="0" w:firstLine="142"/>
        <w:jc w:val="both"/>
        <w:rPr>
          <w:rFonts w:ascii="Arial Narrow" w:hAnsi="Arial Narrow"/>
          <w:sz w:val="22"/>
          <w:szCs w:val="22"/>
          <w:lang w:val="pl-PL"/>
        </w:rPr>
      </w:pPr>
      <w:r>
        <w:rPr>
          <w:rFonts w:ascii="Arial Narrow" w:hAnsi="Arial Narrow"/>
          <w:sz w:val="22"/>
          <w:szCs w:val="22"/>
          <w:lang w:val="pl-PL"/>
        </w:rPr>
        <w:t>Zamawiający dopuszcza przekazanie wraz z pismem wzoru ankiety w celu zapoznania respondentów zakresem badania ankietowego</w:t>
      </w:r>
      <w:r w:rsidR="00427ED6">
        <w:rPr>
          <w:rFonts w:ascii="Arial Narrow" w:hAnsi="Arial Narrow"/>
          <w:sz w:val="22"/>
          <w:szCs w:val="22"/>
          <w:lang w:val="pl-PL"/>
        </w:rPr>
        <w:t>.</w:t>
      </w:r>
    </w:p>
    <w:p w:rsidR="006666AD" w:rsidRPr="006666AD" w:rsidRDefault="006666AD" w:rsidP="006666AD">
      <w:pPr>
        <w:tabs>
          <w:tab w:val="left" w:pos="954"/>
        </w:tabs>
        <w:jc w:val="both"/>
        <w:rPr>
          <w:rFonts w:ascii="Arial Narrow" w:hAnsi="Arial Narrow"/>
          <w:lang w:val="pl-PL"/>
        </w:rPr>
      </w:pPr>
    </w:p>
    <w:p w:rsidR="00F24693" w:rsidRPr="004F0655" w:rsidRDefault="00F24693" w:rsidP="004F0655">
      <w:pPr>
        <w:pStyle w:val="Tekstpodstawowy"/>
        <w:spacing w:before="10"/>
        <w:ind w:left="0"/>
        <w:jc w:val="both"/>
        <w:rPr>
          <w:rFonts w:ascii="Arial Narrow" w:hAnsi="Arial Narrow"/>
          <w:sz w:val="22"/>
          <w:szCs w:val="22"/>
          <w:lang w:val="pl-PL"/>
        </w:rPr>
      </w:pPr>
    </w:p>
    <w:p w:rsidR="00F24693" w:rsidRPr="004F0655" w:rsidRDefault="00121990" w:rsidP="004F0655">
      <w:pPr>
        <w:pStyle w:val="Nagwek3"/>
        <w:ind w:left="426" w:firstLine="0"/>
        <w:jc w:val="both"/>
        <w:rPr>
          <w:rFonts w:ascii="Arial Narrow" w:hAnsi="Arial Narrow"/>
          <w:sz w:val="22"/>
          <w:szCs w:val="22"/>
          <w:lang w:val="pl-PL"/>
        </w:rPr>
      </w:pPr>
      <w:r w:rsidRPr="004F0655">
        <w:rPr>
          <w:rFonts w:ascii="Arial Narrow" w:hAnsi="Arial Narrow"/>
          <w:sz w:val="22"/>
          <w:szCs w:val="22"/>
          <w:lang w:val="pl-PL"/>
        </w:rPr>
        <w:t>ETAP III – Wykonanie badań i pomiarów</w:t>
      </w:r>
      <w:r w:rsidRPr="004F0655">
        <w:rPr>
          <w:rFonts w:ascii="Arial Narrow" w:hAnsi="Arial Narrow"/>
          <w:spacing w:val="-1"/>
          <w:sz w:val="22"/>
          <w:szCs w:val="22"/>
          <w:lang w:val="pl-PL"/>
        </w:rPr>
        <w:t xml:space="preserve"> </w:t>
      </w:r>
      <w:r w:rsidRPr="004F0655">
        <w:rPr>
          <w:rFonts w:ascii="Arial Narrow" w:hAnsi="Arial Narrow"/>
          <w:sz w:val="22"/>
          <w:szCs w:val="22"/>
          <w:lang w:val="pl-PL"/>
        </w:rPr>
        <w:t>ruchu</w:t>
      </w:r>
    </w:p>
    <w:p w:rsidR="00F24693" w:rsidRPr="004F0655" w:rsidRDefault="00F24693" w:rsidP="004F0655">
      <w:pPr>
        <w:pStyle w:val="Tekstpodstawowy"/>
        <w:spacing w:before="11"/>
        <w:ind w:left="0"/>
        <w:jc w:val="both"/>
        <w:rPr>
          <w:rFonts w:ascii="Arial Narrow" w:hAnsi="Arial Narrow"/>
          <w:b/>
          <w:sz w:val="22"/>
          <w:szCs w:val="22"/>
          <w:lang w:val="pl-PL"/>
        </w:rPr>
      </w:pPr>
    </w:p>
    <w:p w:rsidR="00F24693" w:rsidRPr="004F0655" w:rsidRDefault="00121990" w:rsidP="004F0655">
      <w:pPr>
        <w:pStyle w:val="Akapitzlist"/>
        <w:numPr>
          <w:ilvl w:val="1"/>
          <w:numId w:val="32"/>
        </w:numPr>
        <w:tabs>
          <w:tab w:val="left" w:pos="669"/>
        </w:tabs>
        <w:ind w:left="284" w:hanging="282"/>
        <w:jc w:val="both"/>
        <w:rPr>
          <w:rFonts w:ascii="Arial Narrow" w:hAnsi="Arial Narrow"/>
          <w:b/>
          <w:lang w:val="pl-PL"/>
        </w:rPr>
      </w:pPr>
      <w:r w:rsidRPr="004F0655">
        <w:rPr>
          <w:rFonts w:ascii="Arial Narrow" w:hAnsi="Arial Narrow"/>
          <w:b/>
          <w:lang w:val="pl-PL"/>
        </w:rPr>
        <w:t>Zakres badań i pomiarów</w:t>
      </w:r>
    </w:p>
    <w:p w:rsidR="00F24693" w:rsidRPr="004F0655" w:rsidRDefault="00121990"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t>W ramach badań i pomiarów ruchu podczas KBR Zamawiający wymaga wykonania:</w:t>
      </w:r>
    </w:p>
    <w:p w:rsidR="00F24693" w:rsidRPr="004F0655" w:rsidRDefault="00121990" w:rsidP="004F0655">
      <w:pPr>
        <w:pStyle w:val="Akapitzlist"/>
        <w:numPr>
          <w:ilvl w:val="0"/>
          <w:numId w:val="31"/>
        </w:numPr>
        <w:tabs>
          <w:tab w:val="left" w:pos="810"/>
        </w:tabs>
        <w:ind w:left="426" w:hanging="386"/>
        <w:jc w:val="both"/>
        <w:rPr>
          <w:rFonts w:ascii="Arial Narrow" w:hAnsi="Arial Narrow"/>
          <w:lang w:val="pl-PL"/>
        </w:rPr>
      </w:pPr>
      <w:r w:rsidRPr="004F0655">
        <w:rPr>
          <w:rFonts w:ascii="Arial Narrow" w:hAnsi="Arial Narrow"/>
          <w:lang w:val="pl-PL"/>
        </w:rPr>
        <w:t>ankietowego badania podróży i zachowań komunikacyjnych osób w wyznaczonym wcześniej obszarze</w:t>
      </w:r>
      <w:r w:rsidRPr="004F0655">
        <w:rPr>
          <w:rFonts w:ascii="Arial Narrow" w:hAnsi="Arial Narrow"/>
          <w:spacing w:val="-10"/>
          <w:lang w:val="pl-PL"/>
        </w:rPr>
        <w:t xml:space="preserve"> </w:t>
      </w:r>
      <w:r w:rsidRPr="004F0655">
        <w:rPr>
          <w:rFonts w:ascii="Arial Narrow" w:hAnsi="Arial Narrow"/>
          <w:lang w:val="pl-PL"/>
        </w:rPr>
        <w:t>badania,</w:t>
      </w:r>
      <w:r w:rsidR="00FC2F35" w:rsidRPr="004F0655">
        <w:rPr>
          <w:rFonts w:ascii="Arial Narrow" w:hAnsi="Arial Narrow"/>
          <w:lang w:val="pl-PL"/>
        </w:rPr>
        <w:t xml:space="preserve"> </w:t>
      </w:r>
      <w:r w:rsidRPr="004F0655">
        <w:rPr>
          <w:rFonts w:ascii="Arial Narrow" w:hAnsi="Arial Narrow"/>
          <w:lang w:val="pl-PL"/>
        </w:rPr>
        <w:t>pomiarów natężenia ruchu drogowego we wskazanych w OPZ przekrojach i na skrzyżowaniach,</w:t>
      </w:r>
    </w:p>
    <w:p w:rsidR="00F24693" w:rsidRPr="004F0655" w:rsidRDefault="00121990" w:rsidP="004F0655">
      <w:pPr>
        <w:pStyle w:val="Akapitzlist"/>
        <w:numPr>
          <w:ilvl w:val="0"/>
          <w:numId w:val="31"/>
        </w:numPr>
        <w:tabs>
          <w:tab w:val="left" w:pos="810"/>
        </w:tabs>
        <w:ind w:left="426" w:hanging="386"/>
        <w:jc w:val="both"/>
        <w:rPr>
          <w:rFonts w:ascii="Arial Narrow" w:hAnsi="Arial Narrow"/>
          <w:color w:val="FF0000"/>
          <w:lang w:val="pl-PL"/>
        </w:rPr>
      </w:pPr>
      <w:r w:rsidRPr="00705C6D">
        <w:rPr>
          <w:rFonts w:ascii="Arial Narrow" w:hAnsi="Arial Narrow"/>
          <w:lang w:val="pl-PL"/>
        </w:rPr>
        <w:t>pomiarów liczby pasażerów korzystających ze wskazanych w OPZ stacj</w:t>
      </w:r>
      <w:r w:rsidR="00705C6D" w:rsidRPr="00705C6D">
        <w:rPr>
          <w:rFonts w:ascii="Arial Narrow" w:hAnsi="Arial Narrow"/>
          <w:lang w:val="pl-PL"/>
        </w:rPr>
        <w:t>i</w:t>
      </w:r>
      <w:r w:rsidRPr="00705C6D">
        <w:rPr>
          <w:rFonts w:ascii="Arial Narrow" w:hAnsi="Arial Narrow"/>
          <w:lang w:val="pl-PL"/>
        </w:rPr>
        <w:t>,</w:t>
      </w:r>
    </w:p>
    <w:p w:rsidR="00F24693" w:rsidRPr="004F0655" w:rsidRDefault="00121990" w:rsidP="004F0655">
      <w:pPr>
        <w:pStyle w:val="Akapitzlist"/>
        <w:numPr>
          <w:ilvl w:val="0"/>
          <w:numId w:val="31"/>
        </w:numPr>
        <w:tabs>
          <w:tab w:val="left" w:pos="810"/>
        </w:tabs>
        <w:ind w:left="426" w:hanging="386"/>
        <w:jc w:val="both"/>
        <w:rPr>
          <w:rFonts w:ascii="Arial Narrow" w:hAnsi="Arial Narrow"/>
          <w:lang w:val="pl-PL"/>
        </w:rPr>
      </w:pPr>
      <w:r w:rsidRPr="004F0655">
        <w:rPr>
          <w:rFonts w:ascii="Arial Narrow" w:hAnsi="Arial Narrow"/>
          <w:lang w:val="pl-PL"/>
        </w:rPr>
        <w:t>pomiarów ruchu rowerowego we wskazanych w OPZ przekrojach,</w:t>
      </w:r>
    </w:p>
    <w:p w:rsidR="00F24693" w:rsidRPr="004F0655" w:rsidRDefault="00121990" w:rsidP="004F0655">
      <w:pPr>
        <w:pStyle w:val="Akapitzlist"/>
        <w:numPr>
          <w:ilvl w:val="0"/>
          <w:numId w:val="31"/>
        </w:numPr>
        <w:tabs>
          <w:tab w:val="left" w:pos="810"/>
        </w:tabs>
        <w:ind w:left="426" w:hanging="386"/>
        <w:jc w:val="both"/>
        <w:rPr>
          <w:rFonts w:ascii="Arial Narrow" w:hAnsi="Arial Narrow"/>
          <w:lang w:val="pl-PL"/>
        </w:rPr>
      </w:pPr>
      <w:r w:rsidRPr="004F0655">
        <w:rPr>
          <w:rFonts w:ascii="Arial Narrow" w:hAnsi="Arial Narrow"/>
          <w:lang w:val="pl-PL"/>
        </w:rPr>
        <w:t>pomiarów generacji i absorpcji ruchu,</w:t>
      </w:r>
    </w:p>
    <w:p w:rsidR="00F24693" w:rsidRPr="004F0655" w:rsidRDefault="00121990" w:rsidP="004F0655">
      <w:pPr>
        <w:pStyle w:val="Akapitzlist"/>
        <w:numPr>
          <w:ilvl w:val="0"/>
          <w:numId w:val="31"/>
        </w:numPr>
        <w:tabs>
          <w:tab w:val="left" w:pos="810"/>
        </w:tabs>
        <w:ind w:left="426" w:hanging="386"/>
        <w:jc w:val="both"/>
        <w:rPr>
          <w:rFonts w:ascii="Arial Narrow" w:hAnsi="Arial Narrow"/>
          <w:lang w:val="pl-PL"/>
        </w:rPr>
      </w:pPr>
      <w:r w:rsidRPr="004F0655">
        <w:rPr>
          <w:rFonts w:ascii="Arial Narrow" w:hAnsi="Arial Narrow"/>
          <w:lang w:val="pl-PL"/>
        </w:rPr>
        <w:t>badania wielkości ruchu źródłowo-docelowego oraz tranzytu w transporcie indywidualnym i zbiorowym,</w:t>
      </w:r>
    </w:p>
    <w:p w:rsidR="00F24693" w:rsidRPr="004F0655" w:rsidRDefault="00121990" w:rsidP="004F0655">
      <w:pPr>
        <w:pStyle w:val="Akapitzlist"/>
        <w:numPr>
          <w:ilvl w:val="0"/>
          <w:numId w:val="31"/>
        </w:numPr>
        <w:tabs>
          <w:tab w:val="left" w:pos="810"/>
        </w:tabs>
        <w:ind w:left="426" w:hanging="386"/>
        <w:jc w:val="both"/>
        <w:rPr>
          <w:rFonts w:ascii="Arial Narrow" w:hAnsi="Arial Narrow"/>
          <w:lang w:val="pl-PL"/>
        </w:rPr>
      </w:pPr>
      <w:r w:rsidRPr="004F0655">
        <w:rPr>
          <w:rFonts w:ascii="Arial Narrow" w:hAnsi="Arial Narrow"/>
          <w:lang w:val="pl-PL"/>
        </w:rPr>
        <w:t>badań ankietowych pasażerów komunikacji zbiorowej na stacj</w:t>
      </w:r>
      <w:r w:rsidR="005D7623">
        <w:rPr>
          <w:rFonts w:ascii="Arial Narrow" w:hAnsi="Arial Narrow"/>
          <w:lang w:val="pl-PL"/>
        </w:rPr>
        <w:t>i kolejowej</w:t>
      </w:r>
      <w:r w:rsidRPr="004F0655">
        <w:rPr>
          <w:rFonts w:ascii="Arial Narrow" w:hAnsi="Arial Narrow"/>
          <w:lang w:val="pl-PL"/>
        </w:rPr>
        <w:t>,</w:t>
      </w:r>
    </w:p>
    <w:p w:rsidR="00F24693" w:rsidRPr="004F0655" w:rsidRDefault="00121990" w:rsidP="004F0655">
      <w:pPr>
        <w:pStyle w:val="Akapitzlist"/>
        <w:numPr>
          <w:ilvl w:val="0"/>
          <w:numId w:val="31"/>
        </w:numPr>
        <w:tabs>
          <w:tab w:val="left" w:pos="810"/>
        </w:tabs>
        <w:ind w:left="426" w:hanging="386"/>
        <w:jc w:val="both"/>
        <w:rPr>
          <w:rFonts w:ascii="Arial Narrow" w:hAnsi="Arial Narrow"/>
          <w:lang w:val="pl-PL"/>
        </w:rPr>
      </w:pPr>
      <w:r w:rsidRPr="004F0655">
        <w:rPr>
          <w:rFonts w:ascii="Arial Narrow" w:hAnsi="Arial Narrow"/>
          <w:lang w:val="pl-PL"/>
        </w:rPr>
        <w:t>wyznaczenia obszaru oddziaływania aktywnych LOP (Lokalne Ograniczenia Przepustowości) w godzinach szczytu w podstawowym układzie drogowym w obszarze</w:t>
      </w:r>
      <w:r w:rsidRPr="004F0655">
        <w:rPr>
          <w:rFonts w:ascii="Arial Narrow" w:hAnsi="Arial Narrow"/>
          <w:spacing w:val="-1"/>
          <w:lang w:val="pl-PL"/>
        </w:rPr>
        <w:t xml:space="preserve"> </w:t>
      </w:r>
      <w:r w:rsidRPr="004F0655">
        <w:rPr>
          <w:rFonts w:ascii="Arial Narrow" w:hAnsi="Arial Narrow"/>
          <w:lang w:val="pl-PL"/>
        </w:rPr>
        <w:t>analizy.</w:t>
      </w:r>
    </w:p>
    <w:p w:rsidR="00F24693" w:rsidRPr="004F0655" w:rsidRDefault="00121990" w:rsidP="004F0655">
      <w:pPr>
        <w:pStyle w:val="Nagwek3"/>
        <w:numPr>
          <w:ilvl w:val="1"/>
          <w:numId w:val="32"/>
        </w:numPr>
        <w:tabs>
          <w:tab w:val="left" w:pos="668"/>
        </w:tabs>
        <w:spacing w:before="158"/>
        <w:ind w:left="284" w:hanging="283"/>
        <w:jc w:val="both"/>
        <w:rPr>
          <w:rFonts w:ascii="Arial Narrow" w:hAnsi="Arial Narrow"/>
          <w:sz w:val="22"/>
          <w:szCs w:val="22"/>
          <w:lang w:val="pl-PL"/>
        </w:rPr>
      </w:pPr>
      <w:r w:rsidRPr="004F0655">
        <w:rPr>
          <w:rFonts w:ascii="Arial Narrow" w:hAnsi="Arial Narrow"/>
          <w:sz w:val="22"/>
          <w:szCs w:val="22"/>
          <w:lang w:val="pl-PL"/>
        </w:rPr>
        <w:t xml:space="preserve">Badanie ankietowe </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lastRenderedPageBreak/>
        <w:t>Zamawiający wymaga, aby:</w:t>
      </w:r>
    </w:p>
    <w:p w:rsidR="00F24693" w:rsidRPr="004F0655" w:rsidRDefault="00121990" w:rsidP="004F0655">
      <w:pPr>
        <w:pStyle w:val="Akapitzlist"/>
        <w:numPr>
          <w:ilvl w:val="0"/>
          <w:numId w:val="30"/>
        </w:numPr>
        <w:tabs>
          <w:tab w:val="left" w:pos="810"/>
        </w:tabs>
        <w:ind w:left="426"/>
        <w:jc w:val="both"/>
        <w:rPr>
          <w:rFonts w:ascii="Arial Narrow" w:hAnsi="Arial Narrow"/>
          <w:lang w:val="pl-PL"/>
        </w:rPr>
      </w:pPr>
      <w:r w:rsidRPr="004F0655">
        <w:rPr>
          <w:rFonts w:ascii="Arial Narrow" w:hAnsi="Arial Narrow"/>
          <w:lang w:val="pl-PL"/>
        </w:rPr>
        <w:t>Badanie zostało wykonane w trakcie jednej lub dwóch</w:t>
      </w:r>
      <w:r w:rsidRPr="004F0655">
        <w:rPr>
          <w:rFonts w:ascii="Arial Narrow" w:hAnsi="Arial Narrow"/>
          <w:spacing w:val="-14"/>
          <w:lang w:val="pl-PL"/>
        </w:rPr>
        <w:t xml:space="preserve"> </w:t>
      </w:r>
      <w:r w:rsidRPr="004F0655">
        <w:rPr>
          <w:rFonts w:ascii="Arial Narrow" w:hAnsi="Arial Narrow"/>
          <w:lang w:val="pl-PL"/>
        </w:rPr>
        <w:t>wizyt.</w:t>
      </w:r>
    </w:p>
    <w:p w:rsidR="00A97504" w:rsidRPr="004F0655" w:rsidRDefault="00121990" w:rsidP="004F0655">
      <w:pPr>
        <w:pStyle w:val="Akapitzlist"/>
        <w:numPr>
          <w:ilvl w:val="0"/>
          <w:numId w:val="30"/>
        </w:numPr>
        <w:tabs>
          <w:tab w:val="left" w:pos="810"/>
        </w:tabs>
        <w:ind w:left="426" w:hanging="369"/>
        <w:jc w:val="both"/>
        <w:rPr>
          <w:rFonts w:ascii="Arial Narrow" w:hAnsi="Arial Narrow"/>
          <w:lang w:val="pl-PL"/>
        </w:rPr>
      </w:pPr>
      <w:r w:rsidRPr="004F0655">
        <w:rPr>
          <w:rFonts w:ascii="Arial Narrow" w:hAnsi="Arial Narrow"/>
          <w:lang w:val="pl-PL"/>
        </w:rPr>
        <w:t xml:space="preserve">Ankieterzy dążyli do przeprowadzenia wywiadów ze wszystkimi członkami gospodarstwa domowego, spełniającymi kryteria badania. </w:t>
      </w:r>
    </w:p>
    <w:p w:rsidR="00F24693" w:rsidRPr="004F0655" w:rsidRDefault="00121990" w:rsidP="004F0655">
      <w:pPr>
        <w:pStyle w:val="Akapitzlist"/>
        <w:numPr>
          <w:ilvl w:val="0"/>
          <w:numId w:val="30"/>
        </w:numPr>
        <w:tabs>
          <w:tab w:val="left" w:pos="810"/>
        </w:tabs>
        <w:ind w:left="426" w:hanging="369"/>
        <w:jc w:val="both"/>
        <w:rPr>
          <w:rFonts w:ascii="Arial Narrow" w:hAnsi="Arial Narrow"/>
          <w:lang w:val="pl-PL"/>
        </w:rPr>
      </w:pPr>
      <w:r w:rsidRPr="004F0655">
        <w:rPr>
          <w:rFonts w:ascii="Arial Narrow" w:hAnsi="Arial Narrow"/>
          <w:lang w:val="pl-PL"/>
        </w:rPr>
        <w:t>Dane dotyczące podróży odbywanych w jednym z dni powszednich (wtorek, środa, czwartek) były zbierane następnego (środa, czwartek, piątek). Dopuszcza się realizację wywiadów w soboty, z zastrzeżeniem, że</w:t>
      </w:r>
      <w:r w:rsidR="00EA7EEE">
        <w:rPr>
          <w:rFonts w:ascii="Arial Narrow" w:hAnsi="Arial Narrow"/>
          <w:lang w:val="pl-PL"/>
        </w:rPr>
        <w:t> </w:t>
      </w:r>
      <w:r w:rsidRPr="004F0655">
        <w:rPr>
          <w:rFonts w:ascii="Arial Narrow" w:hAnsi="Arial Narrow"/>
          <w:lang w:val="pl-PL"/>
        </w:rPr>
        <w:t>zbierane będą dane dotyczące podróży z czwartku poprzedzającego</w:t>
      </w:r>
      <w:r w:rsidRPr="004F0655">
        <w:rPr>
          <w:rFonts w:ascii="Arial Narrow" w:hAnsi="Arial Narrow"/>
          <w:spacing w:val="-3"/>
          <w:lang w:val="pl-PL"/>
        </w:rPr>
        <w:t xml:space="preserve"> </w:t>
      </w:r>
      <w:r w:rsidRPr="004F0655">
        <w:rPr>
          <w:rFonts w:ascii="Arial Narrow" w:hAnsi="Arial Narrow"/>
          <w:lang w:val="pl-PL"/>
        </w:rPr>
        <w:t>wywiad.</w:t>
      </w:r>
    </w:p>
    <w:p w:rsidR="00F24693" w:rsidRPr="004F0655" w:rsidRDefault="00121990" w:rsidP="004F0655">
      <w:pPr>
        <w:pStyle w:val="Akapitzlist"/>
        <w:numPr>
          <w:ilvl w:val="0"/>
          <w:numId w:val="30"/>
        </w:numPr>
        <w:tabs>
          <w:tab w:val="left" w:pos="810"/>
        </w:tabs>
        <w:ind w:left="426" w:hanging="369"/>
        <w:jc w:val="both"/>
        <w:rPr>
          <w:rFonts w:ascii="Arial Narrow" w:hAnsi="Arial Narrow"/>
          <w:lang w:val="pl-PL"/>
        </w:rPr>
      </w:pPr>
      <w:r w:rsidRPr="004F0655">
        <w:rPr>
          <w:rFonts w:ascii="Arial Narrow" w:hAnsi="Arial Narrow"/>
          <w:lang w:val="pl-PL"/>
        </w:rPr>
        <w:t xml:space="preserve">Ankieterzy podejmowali nie mniej niż 3 próby kontaktu z respondentami pod wylosowanym adresem z próby, przy czym powroty nie powinny być wykonane w tych samych godzinach i dniach tygodnia. Po trzykrotnej nieudanej próbie ankieter może udać się pod inny adres w celu przeprowadzenia ankiety, ostatecznie zachowując uzgodnioną </w:t>
      </w:r>
      <w:r w:rsidR="00AB2BA8" w:rsidRPr="004F0655">
        <w:rPr>
          <w:rFonts w:ascii="Arial Narrow" w:hAnsi="Arial Narrow"/>
          <w:lang w:val="pl-PL"/>
        </w:rPr>
        <w:t>z</w:t>
      </w:r>
      <w:r w:rsidRPr="004F0655">
        <w:rPr>
          <w:rFonts w:ascii="Arial Narrow" w:hAnsi="Arial Narrow"/>
          <w:lang w:val="pl-PL"/>
        </w:rPr>
        <w:t xml:space="preserve"> Zamawiającym strukturę wieku w ankietach w rejonie. </w:t>
      </w:r>
    </w:p>
    <w:p w:rsidR="00F45F93" w:rsidRPr="004F0655" w:rsidRDefault="00121990" w:rsidP="004F0655">
      <w:pPr>
        <w:pStyle w:val="Akapitzlist"/>
        <w:numPr>
          <w:ilvl w:val="0"/>
          <w:numId w:val="30"/>
        </w:numPr>
        <w:tabs>
          <w:tab w:val="left" w:pos="810"/>
        </w:tabs>
        <w:ind w:left="426" w:hanging="369"/>
        <w:jc w:val="both"/>
        <w:rPr>
          <w:rFonts w:ascii="Arial Narrow" w:hAnsi="Arial Narrow"/>
          <w:lang w:val="pl-PL"/>
        </w:rPr>
      </w:pPr>
      <w:r w:rsidRPr="004F0655">
        <w:rPr>
          <w:rFonts w:ascii="Arial Narrow" w:hAnsi="Arial Narrow"/>
          <w:lang w:val="pl-PL"/>
        </w:rPr>
        <w:t>Wykonawca zapewnił właściwą organizację badania w terenie</w:t>
      </w:r>
      <w:r w:rsidR="00F45F93" w:rsidRPr="004F0655">
        <w:rPr>
          <w:rFonts w:ascii="Arial Narrow" w:hAnsi="Arial Narrow"/>
          <w:lang w:val="pl-PL"/>
        </w:rPr>
        <w:t>.</w:t>
      </w:r>
    </w:p>
    <w:p w:rsidR="00F24693" w:rsidRPr="004F0655" w:rsidRDefault="00121990" w:rsidP="004F0655">
      <w:pPr>
        <w:pStyle w:val="Akapitzlist"/>
        <w:numPr>
          <w:ilvl w:val="0"/>
          <w:numId w:val="30"/>
        </w:numPr>
        <w:tabs>
          <w:tab w:val="left" w:pos="810"/>
        </w:tabs>
        <w:ind w:left="426" w:hanging="369"/>
        <w:jc w:val="both"/>
        <w:rPr>
          <w:rFonts w:ascii="Arial Narrow" w:hAnsi="Arial Narrow"/>
          <w:lang w:val="pl-PL"/>
        </w:rPr>
      </w:pPr>
      <w:r w:rsidRPr="004F0655">
        <w:rPr>
          <w:rFonts w:ascii="Arial Narrow" w:hAnsi="Arial Narrow"/>
          <w:lang w:val="pl-PL"/>
        </w:rPr>
        <w:t>Wykonawca powinien prowadzić kontrolę pracy ankieterów obejmującą:</w:t>
      </w:r>
    </w:p>
    <w:p w:rsidR="00F24693" w:rsidRPr="004F0655" w:rsidRDefault="00121990" w:rsidP="004F0655">
      <w:pPr>
        <w:pStyle w:val="Akapitzlist"/>
        <w:numPr>
          <w:ilvl w:val="1"/>
          <w:numId w:val="30"/>
        </w:numPr>
        <w:tabs>
          <w:tab w:val="left" w:pos="1050"/>
        </w:tabs>
        <w:spacing w:line="241" w:lineRule="exact"/>
        <w:ind w:left="851"/>
        <w:jc w:val="both"/>
        <w:rPr>
          <w:rFonts w:ascii="Arial Narrow" w:hAnsi="Arial Narrow"/>
          <w:lang w:val="pl-PL"/>
        </w:rPr>
      </w:pPr>
      <w:r w:rsidRPr="004F0655">
        <w:rPr>
          <w:rFonts w:ascii="Arial Narrow" w:hAnsi="Arial Narrow"/>
          <w:lang w:val="pl-PL"/>
        </w:rPr>
        <w:t>merytoryczną analizę wypełnionych</w:t>
      </w:r>
      <w:r w:rsidRPr="004F0655">
        <w:rPr>
          <w:rFonts w:ascii="Arial Narrow" w:hAnsi="Arial Narrow"/>
          <w:spacing w:val="-5"/>
          <w:lang w:val="pl-PL"/>
        </w:rPr>
        <w:t xml:space="preserve"> </w:t>
      </w:r>
      <w:r w:rsidRPr="004F0655">
        <w:rPr>
          <w:rFonts w:ascii="Arial Narrow" w:hAnsi="Arial Narrow"/>
          <w:lang w:val="pl-PL"/>
        </w:rPr>
        <w:t>kwestionariuszy,</w:t>
      </w:r>
    </w:p>
    <w:p w:rsidR="00F24693" w:rsidRPr="004F0655" w:rsidRDefault="00121990" w:rsidP="004F0655">
      <w:pPr>
        <w:pStyle w:val="Akapitzlist"/>
        <w:numPr>
          <w:ilvl w:val="1"/>
          <w:numId w:val="30"/>
        </w:numPr>
        <w:tabs>
          <w:tab w:val="left" w:pos="1050"/>
        </w:tabs>
        <w:spacing w:line="243" w:lineRule="exact"/>
        <w:ind w:left="851"/>
        <w:jc w:val="both"/>
        <w:rPr>
          <w:rFonts w:ascii="Arial Narrow" w:hAnsi="Arial Narrow"/>
          <w:lang w:val="pl-PL"/>
        </w:rPr>
      </w:pPr>
      <w:r w:rsidRPr="004F0655">
        <w:rPr>
          <w:rFonts w:ascii="Arial Narrow" w:hAnsi="Arial Narrow"/>
          <w:lang w:val="pl-PL"/>
        </w:rPr>
        <w:t>merytoryczną analizę dokumentacji pracy</w:t>
      </w:r>
      <w:r w:rsidRPr="004F0655">
        <w:rPr>
          <w:rFonts w:ascii="Arial Narrow" w:hAnsi="Arial Narrow"/>
          <w:spacing w:val="-4"/>
          <w:lang w:val="pl-PL"/>
        </w:rPr>
        <w:t xml:space="preserve"> </w:t>
      </w:r>
      <w:r w:rsidRPr="004F0655">
        <w:rPr>
          <w:rFonts w:ascii="Arial Narrow" w:hAnsi="Arial Narrow"/>
          <w:lang w:val="pl-PL"/>
        </w:rPr>
        <w:t>ankietera.</w:t>
      </w:r>
    </w:p>
    <w:p w:rsidR="00F24693" w:rsidRPr="004F0655" w:rsidRDefault="00121990" w:rsidP="004F0655">
      <w:pPr>
        <w:pStyle w:val="Tekstpodstawowy"/>
        <w:ind w:left="426"/>
        <w:jc w:val="both"/>
        <w:rPr>
          <w:rFonts w:ascii="Arial Narrow" w:hAnsi="Arial Narrow"/>
          <w:sz w:val="22"/>
          <w:szCs w:val="22"/>
          <w:lang w:val="pl-PL"/>
        </w:rPr>
      </w:pPr>
      <w:r w:rsidRPr="004F0655">
        <w:rPr>
          <w:rFonts w:ascii="Arial Narrow" w:hAnsi="Arial Narrow"/>
          <w:sz w:val="22"/>
          <w:szCs w:val="22"/>
          <w:lang w:val="pl-PL"/>
        </w:rPr>
        <w:t>W przypadku stwierdzenia jakichkolwiek nieprawidłowości w realizacji wywiadów przez danego ankietera, Wykonawca podda kontroli wszystkie ankiety tego ankietera. Wywiady zawierające nieprawidłowości zostaną usunięte z bazy danych i zrealizowane ponownie</w:t>
      </w:r>
      <w:r w:rsidR="009713D4">
        <w:rPr>
          <w:rFonts w:ascii="Arial Narrow" w:hAnsi="Arial Narrow"/>
          <w:sz w:val="22"/>
          <w:szCs w:val="22"/>
          <w:lang w:val="pl-PL"/>
        </w:rPr>
        <w:t xml:space="preserve"> przez Wykonawcę</w:t>
      </w:r>
      <w:r w:rsidRPr="004F0655">
        <w:rPr>
          <w:rFonts w:ascii="Arial Narrow" w:hAnsi="Arial Narrow"/>
          <w:sz w:val="22"/>
          <w:szCs w:val="22"/>
          <w:lang w:val="pl-PL"/>
        </w:rPr>
        <w:t xml:space="preserve"> z innymi respondentami, w tym samym rejonie co usunięte. Zamawiający zastrzega sobie prawo kontroli pracy ankieterów, w tym w trakcie realizacji badania kontrole terenowe i analizę wyników kontroli, do której zobowiązany jest Wykonawca. W sytuacji stwierdzenia przez Zamawiającego jakichkolwiek nieprawidłowości w ankietach Wykonawca usunie z bazy danych wywiady zawierające nieprawidłowości i ponownie zrealizuje wywiady z innymi respondentami, w tym samym rejonie co</w:t>
      </w:r>
      <w:r w:rsidRPr="004F0655">
        <w:rPr>
          <w:rFonts w:ascii="Arial Narrow" w:hAnsi="Arial Narrow"/>
          <w:spacing w:val="-8"/>
          <w:sz w:val="22"/>
          <w:szCs w:val="22"/>
          <w:lang w:val="pl-PL"/>
        </w:rPr>
        <w:t xml:space="preserve"> </w:t>
      </w:r>
      <w:r w:rsidRPr="004F0655">
        <w:rPr>
          <w:rFonts w:ascii="Arial Narrow" w:hAnsi="Arial Narrow"/>
          <w:sz w:val="22"/>
          <w:szCs w:val="22"/>
          <w:lang w:val="pl-PL"/>
        </w:rPr>
        <w:t>usunięte.</w:t>
      </w:r>
    </w:p>
    <w:p w:rsidR="00F24693" w:rsidRPr="004F0655" w:rsidRDefault="00121990" w:rsidP="004F0655">
      <w:pPr>
        <w:pStyle w:val="Akapitzlist"/>
        <w:numPr>
          <w:ilvl w:val="0"/>
          <w:numId w:val="30"/>
        </w:numPr>
        <w:tabs>
          <w:tab w:val="left" w:pos="810"/>
        </w:tabs>
        <w:ind w:left="426"/>
        <w:jc w:val="both"/>
        <w:rPr>
          <w:rFonts w:ascii="Arial Narrow" w:hAnsi="Arial Narrow"/>
          <w:lang w:val="pl-PL"/>
        </w:rPr>
      </w:pPr>
      <w:r w:rsidRPr="004F0655">
        <w:rPr>
          <w:rFonts w:ascii="Arial Narrow" w:hAnsi="Arial Narrow"/>
          <w:lang w:val="pl-PL"/>
        </w:rPr>
        <w:t>Wykonawc</w:t>
      </w:r>
      <w:r w:rsidR="009713D4">
        <w:rPr>
          <w:rFonts w:ascii="Arial Narrow" w:hAnsi="Arial Narrow"/>
          <w:lang w:val="pl-PL"/>
        </w:rPr>
        <w:t>a przekazywał</w:t>
      </w:r>
      <w:r w:rsidRPr="004F0655">
        <w:rPr>
          <w:rFonts w:ascii="Arial Narrow" w:hAnsi="Arial Narrow"/>
          <w:lang w:val="pl-PL"/>
        </w:rPr>
        <w:t xml:space="preserve"> na bieżąco informacj</w:t>
      </w:r>
      <w:r w:rsidR="009713D4">
        <w:rPr>
          <w:rFonts w:ascii="Arial Narrow" w:hAnsi="Arial Narrow"/>
          <w:lang w:val="pl-PL"/>
        </w:rPr>
        <w:t>e</w:t>
      </w:r>
      <w:r w:rsidRPr="004F0655">
        <w:rPr>
          <w:rFonts w:ascii="Arial Narrow" w:hAnsi="Arial Narrow"/>
          <w:lang w:val="pl-PL"/>
        </w:rPr>
        <w:t xml:space="preserve"> o wszelkich istotnych problemach związanych z</w:t>
      </w:r>
      <w:r w:rsidR="00EA7EEE">
        <w:rPr>
          <w:rFonts w:ascii="Arial Narrow" w:hAnsi="Arial Narrow"/>
          <w:lang w:val="pl-PL"/>
        </w:rPr>
        <w:t> </w:t>
      </w:r>
      <w:r w:rsidRPr="004F0655">
        <w:rPr>
          <w:rFonts w:ascii="Arial Narrow" w:hAnsi="Arial Narrow"/>
          <w:lang w:val="pl-PL"/>
        </w:rPr>
        <w:t xml:space="preserve">realizacją badania, szczególnie tych mogących mieć wpływ na jego przebieg i wyniki. </w:t>
      </w:r>
    </w:p>
    <w:p w:rsidR="00F24693" w:rsidRPr="004F0655" w:rsidRDefault="00121990" w:rsidP="004F0655">
      <w:pPr>
        <w:pStyle w:val="Akapitzlist"/>
        <w:numPr>
          <w:ilvl w:val="0"/>
          <w:numId w:val="30"/>
        </w:numPr>
        <w:tabs>
          <w:tab w:val="left" w:pos="810"/>
        </w:tabs>
        <w:ind w:left="426" w:hanging="356"/>
        <w:jc w:val="both"/>
        <w:rPr>
          <w:rFonts w:ascii="Arial Narrow" w:hAnsi="Arial Narrow"/>
          <w:lang w:val="pl-PL"/>
        </w:rPr>
      </w:pPr>
      <w:r w:rsidRPr="004F0655">
        <w:rPr>
          <w:rFonts w:ascii="Arial Narrow" w:hAnsi="Arial Narrow"/>
          <w:lang w:val="pl-PL"/>
        </w:rPr>
        <w:t>Wyniki badań ankietowych przeprowadzonych na wyznaczonej próbie zostały uogólnione na cały obszar badania. Zamawiający wymaga, aby Wykonawca przedstawił metodę przenoszenia informacji z próby na</w:t>
      </w:r>
      <w:r w:rsidR="00EA7EEE">
        <w:rPr>
          <w:rFonts w:ascii="Arial Narrow" w:hAnsi="Arial Narrow"/>
          <w:lang w:val="pl-PL"/>
        </w:rPr>
        <w:t> </w:t>
      </w:r>
      <w:r w:rsidRPr="004F0655">
        <w:rPr>
          <w:rFonts w:ascii="Arial Narrow" w:hAnsi="Arial Narrow"/>
          <w:lang w:val="pl-PL"/>
        </w:rPr>
        <w:t>populację generalną oraz uzyskał akceptację Zamawiającego dla tej</w:t>
      </w:r>
      <w:r w:rsidRPr="004F0655">
        <w:rPr>
          <w:rFonts w:ascii="Arial Narrow" w:hAnsi="Arial Narrow"/>
          <w:spacing w:val="-8"/>
          <w:lang w:val="pl-PL"/>
        </w:rPr>
        <w:t xml:space="preserve"> </w:t>
      </w:r>
      <w:r w:rsidRPr="004F0655">
        <w:rPr>
          <w:rFonts w:ascii="Arial Narrow" w:hAnsi="Arial Narrow"/>
          <w:lang w:val="pl-PL"/>
        </w:rPr>
        <w:t>metody.</w:t>
      </w: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121990" w:rsidP="004F0655">
      <w:pPr>
        <w:pStyle w:val="Nagwek3"/>
        <w:spacing w:before="193"/>
        <w:ind w:left="0" w:firstLine="0"/>
        <w:jc w:val="both"/>
        <w:rPr>
          <w:rFonts w:ascii="Arial Narrow" w:hAnsi="Arial Narrow"/>
          <w:sz w:val="22"/>
          <w:szCs w:val="22"/>
          <w:lang w:val="pl-PL"/>
        </w:rPr>
      </w:pPr>
      <w:r w:rsidRPr="004F0655">
        <w:rPr>
          <w:rFonts w:ascii="Arial Narrow" w:hAnsi="Arial Narrow"/>
          <w:sz w:val="22"/>
          <w:szCs w:val="22"/>
          <w:lang w:val="pl-PL"/>
        </w:rPr>
        <w:t>Dane o gospodarstwie domowym</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Za gospodarstwo domowe należy uważać grupę osób zamieszkujących (niezależnie od posiadania lub braku zameldowania) razem i wspólni</w:t>
      </w:r>
      <w:r w:rsidR="009713D4">
        <w:rPr>
          <w:rFonts w:ascii="Arial Narrow" w:hAnsi="Arial Narrow"/>
          <w:sz w:val="22"/>
          <w:szCs w:val="22"/>
          <w:lang w:val="pl-PL"/>
        </w:rPr>
        <w:t>e</w:t>
      </w:r>
      <w:r w:rsidRPr="004F0655">
        <w:rPr>
          <w:rFonts w:ascii="Arial Narrow" w:hAnsi="Arial Narrow"/>
          <w:sz w:val="22"/>
          <w:szCs w:val="22"/>
          <w:lang w:val="pl-PL"/>
        </w:rPr>
        <w:t xml:space="preserve"> się utrzymujących.</w:t>
      </w:r>
      <w:r w:rsidR="008A67AE" w:rsidRPr="004F0655">
        <w:rPr>
          <w:rFonts w:ascii="Arial Narrow" w:hAnsi="Arial Narrow"/>
          <w:sz w:val="22"/>
          <w:szCs w:val="22"/>
          <w:lang w:val="pl-PL"/>
        </w:rPr>
        <w:t xml:space="preserve"> </w:t>
      </w:r>
      <w:r w:rsidRPr="004F0655">
        <w:rPr>
          <w:rFonts w:ascii="Arial Narrow" w:hAnsi="Arial Narrow"/>
          <w:sz w:val="22"/>
          <w:szCs w:val="22"/>
          <w:lang w:val="pl-PL"/>
        </w:rPr>
        <w:t xml:space="preserve">W szczególności zakłada się, że pod tym samym adresem może zamieszkiwać kilka grup osób tworzących oddzielne gospodarstwa domowe (np. </w:t>
      </w:r>
      <w:r w:rsidR="00B2345B" w:rsidRPr="004F0655">
        <w:rPr>
          <w:rFonts w:ascii="Arial Narrow" w:hAnsi="Arial Narrow"/>
          <w:sz w:val="22"/>
          <w:szCs w:val="22"/>
          <w:lang w:val="pl-PL"/>
        </w:rPr>
        <w:t>uczniowie</w:t>
      </w:r>
      <w:r w:rsidRPr="004F0655">
        <w:rPr>
          <w:rFonts w:ascii="Arial Narrow" w:hAnsi="Arial Narrow"/>
          <w:sz w:val="22"/>
          <w:szCs w:val="22"/>
          <w:lang w:val="pl-PL"/>
        </w:rPr>
        <w:t xml:space="preserve"> na stancji). W</w:t>
      </w:r>
      <w:r w:rsidR="00EA7EEE">
        <w:rPr>
          <w:rFonts w:ascii="Arial Narrow" w:hAnsi="Arial Narrow"/>
          <w:sz w:val="22"/>
          <w:szCs w:val="22"/>
          <w:lang w:val="pl-PL"/>
        </w:rPr>
        <w:t> </w:t>
      </w:r>
      <w:r w:rsidRPr="004F0655">
        <w:rPr>
          <w:rFonts w:ascii="Arial Narrow" w:hAnsi="Arial Narrow"/>
          <w:sz w:val="22"/>
          <w:szCs w:val="22"/>
          <w:lang w:val="pl-PL"/>
        </w:rPr>
        <w:t>przypadku, gdy pod danym adresem zamieszkuje tylko jedna osoba, także tworzy gospodarstwo</w:t>
      </w:r>
      <w:r w:rsidRPr="004F0655">
        <w:rPr>
          <w:rFonts w:ascii="Arial Narrow" w:hAnsi="Arial Narrow"/>
          <w:spacing w:val="-3"/>
          <w:sz w:val="22"/>
          <w:szCs w:val="22"/>
          <w:lang w:val="pl-PL"/>
        </w:rPr>
        <w:t xml:space="preserve"> </w:t>
      </w:r>
      <w:r w:rsidRPr="004F0655">
        <w:rPr>
          <w:rFonts w:ascii="Arial Narrow" w:hAnsi="Arial Narrow"/>
          <w:sz w:val="22"/>
          <w:szCs w:val="22"/>
          <w:lang w:val="pl-PL"/>
        </w:rPr>
        <w:t>domowe.</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Podczas wywiadów realizowanych z mieszkańcami, należy zebrać co najmniej następujące dane o</w:t>
      </w:r>
      <w:r w:rsidR="00EA7EEE">
        <w:rPr>
          <w:rFonts w:ascii="Arial Narrow" w:hAnsi="Arial Narrow"/>
          <w:sz w:val="22"/>
          <w:szCs w:val="22"/>
          <w:lang w:val="pl-PL"/>
        </w:rPr>
        <w:t> </w:t>
      </w:r>
      <w:r w:rsidRPr="004F0655">
        <w:rPr>
          <w:rFonts w:ascii="Arial Narrow" w:hAnsi="Arial Narrow"/>
          <w:sz w:val="22"/>
          <w:szCs w:val="22"/>
          <w:lang w:val="pl-PL"/>
        </w:rPr>
        <w:t>gospodarstwach domowych, których członkami są badane osoby:</w:t>
      </w:r>
    </w:p>
    <w:p w:rsidR="00F24693" w:rsidRPr="004F0655" w:rsidRDefault="00121990" w:rsidP="00485DF3">
      <w:pPr>
        <w:pStyle w:val="Akapitzlist"/>
        <w:numPr>
          <w:ilvl w:val="0"/>
          <w:numId w:val="29"/>
        </w:numPr>
        <w:tabs>
          <w:tab w:val="left" w:pos="814"/>
          <w:tab w:val="left" w:pos="815"/>
        </w:tabs>
        <w:ind w:left="567" w:hanging="355"/>
        <w:jc w:val="both"/>
        <w:rPr>
          <w:rFonts w:ascii="Arial Narrow" w:hAnsi="Arial Narrow"/>
          <w:lang w:val="pl-PL"/>
        </w:rPr>
      </w:pPr>
      <w:r w:rsidRPr="004F0655">
        <w:rPr>
          <w:rFonts w:ascii="Arial Narrow" w:hAnsi="Arial Narrow"/>
          <w:lang w:val="pl-PL"/>
        </w:rPr>
        <w:t>liczba osób w gospodarstwie</w:t>
      </w:r>
      <w:r w:rsidRPr="004F0655">
        <w:rPr>
          <w:rFonts w:ascii="Arial Narrow" w:hAnsi="Arial Narrow"/>
          <w:spacing w:val="-3"/>
          <w:lang w:val="pl-PL"/>
        </w:rPr>
        <w:t xml:space="preserve"> </w:t>
      </w:r>
      <w:r w:rsidRPr="004F0655">
        <w:rPr>
          <w:rFonts w:ascii="Arial Narrow" w:hAnsi="Arial Narrow"/>
          <w:lang w:val="pl-PL"/>
        </w:rPr>
        <w:t>domowym,</w:t>
      </w:r>
    </w:p>
    <w:p w:rsidR="00F24693" w:rsidRPr="004F0655" w:rsidRDefault="00121990" w:rsidP="00485DF3">
      <w:pPr>
        <w:pStyle w:val="Akapitzlist"/>
        <w:numPr>
          <w:ilvl w:val="0"/>
          <w:numId w:val="29"/>
        </w:numPr>
        <w:tabs>
          <w:tab w:val="left" w:pos="814"/>
          <w:tab w:val="left" w:pos="815"/>
        </w:tabs>
        <w:ind w:left="567" w:hanging="355"/>
        <w:jc w:val="both"/>
        <w:rPr>
          <w:rFonts w:ascii="Arial Narrow" w:hAnsi="Arial Narrow"/>
          <w:lang w:val="pl-PL"/>
        </w:rPr>
      </w:pPr>
      <w:r w:rsidRPr="004F0655">
        <w:rPr>
          <w:rFonts w:ascii="Arial Narrow" w:hAnsi="Arial Narrow"/>
          <w:lang w:val="pl-PL"/>
        </w:rPr>
        <w:t>liczba osób w gospodarstwie domowym, mających ukończone 6</w:t>
      </w:r>
      <w:r w:rsidRPr="004F0655">
        <w:rPr>
          <w:rFonts w:ascii="Arial Narrow" w:hAnsi="Arial Narrow"/>
          <w:spacing w:val="-9"/>
          <w:lang w:val="pl-PL"/>
        </w:rPr>
        <w:t xml:space="preserve"> </w:t>
      </w:r>
      <w:r w:rsidRPr="004F0655">
        <w:rPr>
          <w:rFonts w:ascii="Arial Narrow" w:hAnsi="Arial Narrow"/>
          <w:lang w:val="pl-PL"/>
        </w:rPr>
        <w:t>lat,</w:t>
      </w:r>
    </w:p>
    <w:p w:rsidR="00F24693" w:rsidRPr="004F0655" w:rsidRDefault="00121990" w:rsidP="00485DF3">
      <w:pPr>
        <w:pStyle w:val="Akapitzlist"/>
        <w:numPr>
          <w:ilvl w:val="0"/>
          <w:numId w:val="29"/>
        </w:numPr>
        <w:tabs>
          <w:tab w:val="left" w:pos="815"/>
        </w:tabs>
        <w:ind w:left="567" w:hanging="355"/>
        <w:jc w:val="both"/>
        <w:rPr>
          <w:rFonts w:ascii="Arial Narrow" w:hAnsi="Arial Narrow"/>
          <w:lang w:val="pl-PL"/>
        </w:rPr>
      </w:pPr>
      <w:r w:rsidRPr="004F0655">
        <w:rPr>
          <w:rFonts w:ascii="Arial Narrow" w:hAnsi="Arial Narrow"/>
          <w:lang w:val="pl-PL"/>
        </w:rPr>
        <w:t>liczba samochodów osobowych wykorzystywanych w gospodarstwie domowym (z uwzględnieniem samochodów prywatnych zarejestrowanych na członka gospodarstwa domowego lub zarejestrowanych na</w:t>
      </w:r>
      <w:r w:rsidR="00EA7EEE">
        <w:rPr>
          <w:rFonts w:ascii="Arial Narrow" w:hAnsi="Arial Narrow"/>
          <w:lang w:val="pl-PL"/>
        </w:rPr>
        <w:t> </w:t>
      </w:r>
      <w:r w:rsidRPr="004F0655">
        <w:rPr>
          <w:rFonts w:ascii="Arial Narrow" w:hAnsi="Arial Narrow"/>
          <w:lang w:val="pl-PL"/>
        </w:rPr>
        <w:t>kogoś innego, np.</w:t>
      </w:r>
      <w:r w:rsidRPr="004F0655">
        <w:rPr>
          <w:rFonts w:ascii="Arial Narrow" w:hAnsi="Arial Narrow"/>
          <w:spacing w:val="-19"/>
          <w:lang w:val="pl-PL"/>
        </w:rPr>
        <w:t xml:space="preserve"> </w:t>
      </w:r>
      <w:r w:rsidRPr="004F0655">
        <w:rPr>
          <w:rFonts w:ascii="Arial Narrow" w:hAnsi="Arial Narrow"/>
          <w:lang w:val="pl-PL"/>
        </w:rPr>
        <w:t>służbowe),</w:t>
      </w:r>
    </w:p>
    <w:p w:rsidR="00F24693" w:rsidRPr="004F0655" w:rsidRDefault="00121990" w:rsidP="00485DF3">
      <w:pPr>
        <w:pStyle w:val="Akapitzlist"/>
        <w:numPr>
          <w:ilvl w:val="0"/>
          <w:numId w:val="29"/>
        </w:numPr>
        <w:tabs>
          <w:tab w:val="left" w:pos="814"/>
          <w:tab w:val="left" w:pos="815"/>
        </w:tabs>
        <w:ind w:left="567" w:hanging="355"/>
        <w:jc w:val="both"/>
        <w:rPr>
          <w:rFonts w:ascii="Arial Narrow" w:hAnsi="Arial Narrow"/>
          <w:lang w:val="pl-PL"/>
        </w:rPr>
      </w:pPr>
      <w:r w:rsidRPr="004F0655">
        <w:rPr>
          <w:rFonts w:ascii="Arial Narrow" w:hAnsi="Arial Narrow"/>
          <w:lang w:val="pl-PL"/>
        </w:rPr>
        <w:t>liczba rowerów w gospodarstwie</w:t>
      </w:r>
      <w:r w:rsidRPr="004F0655">
        <w:rPr>
          <w:rFonts w:ascii="Arial Narrow" w:hAnsi="Arial Narrow"/>
          <w:spacing w:val="-6"/>
          <w:lang w:val="pl-PL"/>
        </w:rPr>
        <w:t xml:space="preserve"> </w:t>
      </w:r>
      <w:r w:rsidRPr="004F0655">
        <w:rPr>
          <w:rFonts w:ascii="Arial Narrow" w:hAnsi="Arial Narrow"/>
          <w:lang w:val="pl-PL"/>
        </w:rPr>
        <w:t>domowym.</w:t>
      </w:r>
    </w:p>
    <w:p w:rsidR="00F24693" w:rsidRPr="004F0655" w:rsidRDefault="00121990" w:rsidP="004F0655">
      <w:pPr>
        <w:pStyle w:val="Nagwek3"/>
        <w:spacing w:before="178"/>
        <w:ind w:left="0" w:firstLine="0"/>
        <w:jc w:val="both"/>
        <w:rPr>
          <w:rFonts w:ascii="Arial Narrow" w:hAnsi="Arial Narrow"/>
          <w:sz w:val="22"/>
          <w:szCs w:val="22"/>
          <w:lang w:val="pl-PL"/>
        </w:rPr>
      </w:pPr>
      <w:r w:rsidRPr="004F0655">
        <w:rPr>
          <w:rFonts w:ascii="Arial Narrow" w:hAnsi="Arial Narrow"/>
          <w:sz w:val="22"/>
          <w:szCs w:val="22"/>
          <w:lang w:val="pl-PL"/>
        </w:rPr>
        <w:t>Dane o respondentach</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W trakcie prowadzenia wywiadów domowych należy zebrać co najmniej następujące informacje o osobach w</w:t>
      </w:r>
      <w:r w:rsidR="00EA7EEE">
        <w:rPr>
          <w:rFonts w:ascii="Arial Narrow" w:hAnsi="Arial Narrow"/>
          <w:sz w:val="22"/>
          <w:szCs w:val="22"/>
          <w:lang w:val="pl-PL"/>
        </w:rPr>
        <w:t> </w:t>
      </w:r>
      <w:r w:rsidRPr="004F0655">
        <w:rPr>
          <w:rFonts w:ascii="Arial Narrow" w:hAnsi="Arial Narrow"/>
          <w:sz w:val="22"/>
          <w:szCs w:val="22"/>
          <w:lang w:val="pl-PL"/>
        </w:rPr>
        <w:t>gospodarstwach domowych:</w:t>
      </w:r>
    </w:p>
    <w:p w:rsidR="00F24693" w:rsidRPr="004F0655" w:rsidRDefault="00121990" w:rsidP="00485DF3">
      <w:pPr>
        <w:pStyle w:val="Akapitzlist"/>
        <w:numPr>
          <w:ilvl w:val="0"/>
          <w:numId w:val="6"/>
        </w:numPr>
        <w:tabs>
          <w:tab w:val="left" w:pos="814"/>
          <w:tab w:val="left" w:pos="815"/>
        </w:tabs>
        <w:spacing w:line="244" w:lineRule="exact"/>
        <w:ind w:left="567" w:hanging="355"/>
        <w:jc w:val="both"/>
        <w:rPr>
          <w:rFonts w:ascii="Arial Narrow" w:hAnsi="Arial Narrow"/>
          <w:lang w:val="pl-PL"/>
        </w:rPr>
      </w:pPr>
      <w:r w:rsidRPr="004F0655">
        <w:rPr>
          <w:rFonts w:ascii="Arial Narrow" w:hAnsi="Arial Narrow"/>
          <w:lang w:val="pl-PL"/>
        </w:rPr>
        <w:t>wiek,</w:t>
      </w:r>
    </w:p>
    <w:p w:rsidR="00F24693" w:rsidRPr="004F0655" w:rsidRDefault="00121990" w:rsidP="00485DF3">
      <w:pPr>
        <w:pStyle w:val="Akapitzlist"/>
        <w:numPr>
          <w:ilvl w:val="0"/>
          <w:numId w:val="6"/>
        </w:numPr>
        <w:tabs>
          <w:tab w:val="left" w:pos="814"/>
          <w:tab w:val="left" w:pos="815"/>
        </w:tabs>
        <w:spacing w:line="242" w:lineRule="exact"/>
        <w:ind w:left="567" w:hanging="355"/>
        <w:jc w:val="both"/>
        <w:rPr>
          <w:rFonts w:ascii="Arial Narrow" w:hAnsi="Arial Narrow"/>
          <w:lang w:val="pl-PL"/>
        </w:rPr>
      </w:pPr>
      <w:r w:rsidRPr="004F0655">
        <w:rPr>
          <w:rFonts w:ascii="Arial Narrow" w:hAnsi="Arial Narrow"/>
          <w:lang w:val="pl-PL"/>
        </w:rPr>
        <w:t>poziom ukończonego wykształcenia,</w:t>
      </w:r>
    </w:p>
    <w:p w:rsidR="00F24693" w:rsidRPr="004F0655" w:rsidRDefault="00121990" w:rsidP="00485DF3">
      <w:pPr>
        <w:pStyle w:val="Akapitzlist"/>
        <w:numPr>
          <w:ilvl w:val="0"/>
          <w:numId w:val="6"/>
        </w:numPr>
        <w:tabs>
          <w:tab w:val="left" w:pos="814"/>
          <w:tab w:val="left" w:pos="815"/>
        </w:tabs>
        <w:spacing w:line="244" w:lineRule="exact"/>
        <w:ind w:left="567" w:hanging="355"/>
        <w:jc w:val="both"/>
        <w:rPr>
          <w:rFonts w:ascii="Arial Narrow" w:hAnsi="Arial Narrow"/>
          <w:lang w:val="pl-PL"/>
        </w:rPr>
      </w:pPr>
      <w:r w:rsidRPr="004F0655">
        <w:rPr>
          <w:rFonts w:ascii="Arial Narrow" w:hAnsi="Arial Narrow"/>
          <w:lang w:val="pl-PL"/>
        </w:rPr>
        <w:t>zajęcie podstawowe i dodatkowe (np. student i</w:t>
      </w:r>
      <w:r w:rsidRPr="004F0655">
        <w:rPr>
          <w:rFonts w:ascii="Arial Narrow" w:hAnsi="Arial Narrow"/>
          <w:spacing w:val="-9"/>
          <w:lang w:val="pl-PL"/>
        </w:rPr>
        <w:t xml:space="preserve"> </w:t>
      </w:r>
      <w:r w:rsidRPr="004F0655">
        <w:rPr>
          <w:rFonts w:ascii="Arial Narrow" w:hAnsi="Arial Narrow"/>
          <w:lang w:val="pl-PL"/>
        </w:rPr>
        <w:t>pracujący):</w:t>
      </w:r>
    </w:p>
    <w:p w:rsidR="00F24693" w:rsidRPr="004F0655" w:rsidRDefault="00121990" w:rsidP="00485DF3">
      <w:pPr>
        <w:pStyle w:val="Akapitzlist"/>
        <w:numPr>
          <w:ilvl w:val="1"/>
          <w:numId w:val="6"/>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pracujący w</w:t>
      </w:r>
      <w:r w:rsidRPr="004F0655">
        <w:rPr>
          <w:rFonts w:ascii="Arial Narrow" w:hAnsi="Arial Narrow"/>
          <w:spacing w:val="-1"/>
          <w:lang w:val="pl-PL"/>
        </w:rPr>
        <w:t xml:space="preserve"> </w:t>
      </w:r>
      <w:r w:rsidRPr="004F0655">
        <w:rPr>
          <w:rFonts w:ascii="Arial Narrow" w:hAnsi="Arial Narrow"/>
          <w:lang w:val="pl-PL"/>
        </w:rPr>
        <w:t>domu,</w:t>
      </w:r>
    </w:p>
    <w:p w:rsidR="00F24693" w:rsidRPr="004F0655" w:rsidRDefault="00121990" w:rsidP="00485DF3">
      <w:pPr>
        <w:pStyle w:val="Akapitzlist"/>
        <w:numPr>
          <w:ilvl w:val="1"/>
          <w:numId w:val="6"/>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pracujący poza</w:t>
      </w:r>
      <w:r w:rsidRPr="004F0655">
        <w:rPr>
          <w:rFonts w:ascii="Arial Narrow" w:hAnsi="Arial Narrow"/>
          <w:spacing w:val="-2"/>
          <w:lang w:val="pl-PL"/>
        </w:rPr>
        <w:t xml:space="preserve"> </w:t>
      </w:r>
      <w:r w:rsidRPr="004F0655">
        <w:rPr>
          <w:rFonts w:ascii="Arial Narrow" w:hAnsi="Arial Narrow"/>
          <w:lang w:val="pl-PL"/>
        </w:rPr>
        <w:t>domem,</w:t>
      </w:r>
    </w:p>
    <w:p w:rsidR="00F24693" w:rsidRPr="004F0655" w:rsidRDefault="00121990" w:rsidP="00485DF3">
      <w:pPr>
        <w:pStyle w:val="Akapitzlist"/>
        <w:numPr>
          <w:ilvl w:val="1"/>
          <w:numId w:val="6"/>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pracujący w trybie mieszanym (w domu i poza</w:t>
      </w:r>
      <w:r w:rsidRPr="004F0655">
        <w:rPr>
          <w:rFonts w:ascii="Arial Narrow" w:hAnsi="Arial Narrow"/>
          <w:spacing w:val="-7"/>
          <w:lang w:val="pl-PL"/>
        </w:rPr>
        <w:t xml:space="preserve"> </w:t>
      </w:r>
      <w:r w:rsidRPr="004F0655">
        <w:rPr>
          <w:rFonts w:ascii="Arial Narrow" w:hAnsi="Arial Narrow"/>
          <w:lang w:val="pl-PL"/>
        </w:rPr>
        <w:t>domem),</w:t>
      </w:r>
    </w:p>
    <w:p w:rsidR="00F24693" w:rsidRPr="004F0655" w:rsidRDefault="00121990" w:rsidP="00485DF3">
      <w:pPr>
        <w:pStyle w:val="Akapitzlist"/>
        <w:numPr>
          <w:ilvl w:val="1"/>
          <w:numId w:val="6"/>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bezrobotny,</w:t>
      </w:r>
    </w:p>
    <w:p w:rsidR="00F24693" w:rsidRPr="004F0655" w:rsidRDefault="00121990" w:rsidP="00485DF3">
      <w:pPr>
        <w:pStyle w:val="Akapitzlist"/>
        <w:numPr>
          <w:ilvl w:val="1"/>
          <w:numId w:val="6"/>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emeryt/rencista,</w:t>
      </w:r>
    </w:p>
    <w:p w:rsidR="00F24693" w:rsidRPr="004F0655" w:rsidRDefault="00121990" w:rsidP="00485DF3">
      <w:pPr>
        <w:pStyle w:val="Akapitzlist"/>
        <w:numPr>
          <w:ilvl w:val="1"/>
          <w:numId w:val="6"/>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lastRenderedPageBreak/>
        <w:t>student,</w:t>
      </w:r>
    </w:p>
    <w:p w:rsidR="00F24693" w:rsidRPr="004F0655" w:rsidRDefault="00121990" w:rsidP="00485DF3">
      <w:pPr>
        <w:pStyle w:val="Akapitzlist"/>
        <w:numPr>
          <w:ilvl w:val="1"/>
          <w:numId w:val="6"/>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uczeń szkoły</w:t>
      </w:r>
      <w:r w:rsidRPr="004F0655">
        <w:rPr>
          <w:rFonts w:ascii="Arial Narrow" w:hAnsi="Arial Narrow"/>
          <w:spacing w:val="-2"/>
          <w:lang w:val="pl-PL"/>
        </w:rPr>
        <w:t xml:space="preserve"> </w:t>
      </w:r>
      <w:r w:rsidRPr="004F0655">
        <w:rPr>
          <w:rFonts w:ascii="Arial Narrow" w:hAnsi="Arial Narrow"/>
          <w:lang w:val="pl-PL"/>
        </w:rPr>
        <w:t>ponadpodstawowej,</w:t>
      </w:r>
    </w:p>
    <w:p w:rsidR="00F24693" w:rsidRPr="004F0655" w:rsidRDefault="00121990" w:rsidP="00485DF3">
      <w:pPr>
        <w:pStyle w:val="Akapitzlist"/>
        <w:numPr>
          <w:ilvl w:val="1"/>
          <w:numId w:val="6"/>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uczeń szkoły</w:t>
      </w:r>
      <w:r w:rsidRPr="004F0655">
        <w:rPr>
          <w:rFonts w:ascii="Arial Narrow" w:hAnsi="Arial Narrow"/>
          <w:spacing w:val="-2"/>
          <w:lang w:val="pl-PL"/>
        </w:rPr>
        <w:t xml:space="preserve"> </w:t>
      </w:r>
      <w:r w:rsidRPr="004F0655">
        <w:rPr>
          <w:rFonts w:ascii="Arial Narrow" w:hAnsi="Arial Narrow"/>
          <w:lang w:val="pl-PL"/>
        </w:rPr>
        <w:t>podstawowej,</w:t>
      </w:r>
    </w:p>
    <w:p w:rsidR="00F24693" w:rsidRPr="004F0655" w:rsidRDefault="00121990" w:rsidP="00485DF3">
      <w:pPr>
        <w:pStyle w:val="Akapitzlist"/>
        <w:numPr>
          <w:ilvl w:val="1"/>
          <w:numId w:val="6"/>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pozostali,</w:t>
      </w:r>
    </w:p>
    <w:p w:rsidR="00F24693" w:rsidRPr="004F0655" w:rsidRDefault="00121990" w:rsidP="00485DF3">
      <w:pPr>
        <w:pStyle w:val="Akapitzlist"/>
        <w:numPr>
          <w:ilvl w:val="0"/>
          <w:numId w:val="6"/>
        </w:numPr>
        <w:tabs>
          <w:tab w:val="left" w:pos="815"/>
        </w:tabs>
        <w:ind w:left="567" w:hanging="355"/>
        <w:jc w:val="both"/>
        <w:rPr>
          <w:rFonts w:ascii="Arial Narrow" w:hAnsi="Arial Narrow"/>
          <w:lang w:val="pl-PL"/>
        </w:rPr>
      </w:pPr>
      <w:r w:rsidRPr="004F0655">
        <w:rPr>
          <w:rFonts w:ascii="Arial Narrow" w:hAnsi="Arial Narrow"/>
          <w:lang w:val="pl-PL"/>
        </w:rPr>
        <w:t>adres miejsca pracy lub prowadzonej działalności gospodarczej; w przypadku osób aktywnych zawodowo prowadzących działalność w miejscu zamieszkania, wpisując adres miejsca pracy należy wpisać adres miejsca zamieszkania (ulica i numer budynku),</w:t>
      </w:r>
    </w:p>
    <w:p w:rsidR="00F24693" w:rsidRPr="004F0655" w:rsidRDefault="00121990" w:rsidP="00485DF3">
      <w:pPr>
        <w:pStyle w:val="Akapitzlist"/>
        <w:numPr>
          <w:ilvl w:val="0"/>
          <w:numId w:val="6"/>
        </w:numPr>
        <w:tabs>
          <w:tab w:val="left" w:pos="814"/>
          <w:tab w:val="left" w:pos="815"/>
        </w:tabs>
        <w:ind w:left="567" w:hanging="355"/>
        <w:jc w:val="both"/>
        <w:rPr>
          <w:rFonts w:ascii="Arial Narrow" w:hAnsi="Arial Narrow"/>
          <w:lang w:val="pl-PL"/>
        </w:rPr>
      </w:pPr>
      <w:r w:rsidRPr="004F0655">
        <w:rPr>
          <w:rFonts w:ascii="Arial Narrow" w:hAnsi="Arial Narrow"/>
          <w:lang w:val="pl-PL"/>
        </w:rPr>
        <w:t>adres i nazwa szkoły/uczelni w przypadku osób uczących</w:t>
      </w:r>
      <w:r w:rsidRPr="004F0655">
        <w:rPr>
          <w:rFonts w:ascii="Arial Narrow" w:hAnsi="Arial Narrow"/>
          <w:spacing w:val="-1"/>
          <w:lang w:val="pl-PL"/>
        </w:rPr>
        <w:t xml:space="preserve"> </w:t>
      </w:r>
      <w:r w:rsidRPr="004F0655">
        <w:rPr>
          <w:rFonts w:ascii="Arial Narrow" w:hAnsi="Arial Narrow"/>
          <w:lang w:val="pl-PL"/>
        </w:rPr>
        <w:t>się,</w:t>
      </w:r>
    </w:p>
    <w:p w:rsidR="00F24693" w:rsidRPr="004F0655" w:rsidRDefault="00121990" w:rsidP="00485DF3">
      <w:pPr>
        <w:pStyle w:val="Akapitzlist"/>
        <w:numPr>
          <w:ilvl w:val="0"/>
          <w:numId w:val="6"/>
        </w:numPr>
        <w:tabs>
          <w:tab w:val="left" w:pos="814"/>
          <w:tab w:val="left" w:pos="815"/>
        </w:tabs>
        <w:ind w:left="567" w:hanging="355"/>
        <w:jc w:val="both"/>
        <w:rPr>
          <w:rFonts w:ascii="Arial Narrow" w:hAnsi="Arial Narrow"/>
          <w:lang w:val="pl-PL"/>
        </w:rPr>
      </w:pPr>
      <w:r w:rsidRPr="004F0655">
        <w:rPr>
          <w:rFonts w:ascii="Arial Narrow" w:hAnsi="Arial Narrow"/>
          <w:lang w:val="pl-PL"/>
        </w:rPr>
        <w:t>posiadanie biletu okresowego na przejazdy transportem</w:t>
      </w:r>
      <w:r w:rsidRPr="004F0655">
        <w:rPr>
          <w:rFonts w:ascii="Arial Narrow" w:hAnsi="Arial Narrow"/>
          <w:spacing w:val="-9"/>
          <w:lang w:val="pl-PL"/>
        </w:rPr>
        <w:t xml:space="preserve"> </w:t>
      </w:r>
      <w:r w:rsidRPr="004F0655">
        <w:rPr>
          <w:rFonts w:ascii="Arial Narrow" w:hAnsi="Arial Narrow"/>
          <w:lang w:val="pl-PL"/>
        </w:rPr>
        <w:t>zbiorowym.</w:t>
      </w:r>
    </w:p>
    <w:p w:rsidR="00F24693" w:rsidRDefault="00F24693" w:rsidP="004F0655">
      <w:pPr>
        <w:pStyle w:val="Tekstpodstawowy"/>
        <w:ind w:left="0"/>
        <w:jc w:val="both"/>
        <w:rPr>
          <w:rFonts w:ascii="Arial Narrow" w:hAnsi="Arial Narrow"/>
          <w:sz w:val="22"/>
          <w:szCs w:val="22"/>
          <w:lang w:val="pl-PL"/>
        </w:rPr>
      </w:pPr>
    </w:p>
    <w:p w:rsidR="00EA7EEE" w:rsidRPr="004F0655" w:rsidRDefault="00EA7EEE" w:rsidP="004F0655">
      <w:pPr>
        <w:pStyle w:val="Tekstpodstawowy"/>
        <w:ind w:left="0"/>
        <w:jc w:val="both"/>
        <w:rPr>
          <w:rFonts w:ascii="Arial Narrow" w:hAnsi="Arial Narrow"/>
          <w:sz w:val="22"/>
          <w:szCs w:val="22"/>
          <w:lang w:val="pl-PL"/>
        </w:rPr>
      </w:pPr>
    </w:p>
    <w:p w:rsidR="00F24693" w:rsidRPr="004F0655" w:rsidRDefault="00121990" w:rsidP="004F0655">
      <w:pPr>
        <w:pStyle w:val="Nagwek3"/>
        <w:ind w:left="0" w:firstLine="0"/>
        <w:jc w:val="both"/>
        <w:rPr>
          <w:rFonts w:ascii="Arial Narrow" w:hAnsi="Arial Narrow"/>
          <w:sz w:val="22"/>
          <w:szCs w:val="22"/>
          <w:lang w:val="pl-PL"/>
        </w:rPr>
      </w:pPr>
      <w:r w:rsidRPr="004F0655">
        <w:rPr>
          <w:rFonts w:ascii="Arial Narrow" w:hAnsi="Arial Narrow"/>
          <w:sz w:val="22"/>
          <w:szCs w:val="22"/>
          <w:lang w:val="pl-PL"/>
        </w:rPr>
        <w:t>Dane dotyczące podróży</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W badaniu nie należy uwzględniać podróży i zachowań komunikacyjnych osób wykonujących takie zajęcia jak</w:t>
      </w:r>
      <w:r w:rsidR="00EA7EEE">
        <w:rPr>
          <w:rFonts w:ascii="Arial Narrow" w:hAnsi="Arial Narrow"/>
          <w:sz w:val="22"/>
          <w:szCs w:val="22"/>
          <w:lang w:val="pl-PL"/>
        </w:rPr>
        <w:t> </w:t>
      </w:r>
      <w:r w:rsidRPr="004F0655">
        <w:rPr>
          <w:rFonts w:ascii="Arial Narrow" w:hAnsi="Arial Narrow"/>
          <w:sz w:val="22"/>
          <w:szCs w:val="22"/>
          <w:lang w:val="pl-PL"/>
        </w:rPr>
        <w:t>prowadzący pojazd komunikacji publicznej, taksówkarz, operator sprzętu budowlanego, kurier, dostawca, listonosz, kierowca pojazdu zaopatrzenia, innego pojazdu służbowego itp. z tej części dnia, kiedy osoby te</w:t>
      </w:r>
      <w:r w:rsidR="00EA7EEE">
        <w:rPr>
          <w:rFonts w:ascii="Arial Narrow" w:hAnsi="Arial Narrow"/>
          <w:sz w:val="22"/>
          <w:szCs w:val="22"/>
          <w:lang w:val="pl-PL"/>
        </w:rPr>
        <w:t> </w:t>
      </w:r>
      <w:r w:rsidRPr="004F0655">
        <w:rPr>
          <w:rFonts w:ascii="Arial Narrow" w:hAnsi="Arial Narrow"/>
          <w:sz w:val="22"/>
          <w:szCs w:val="22"/>
          <w:lang w:val="pl-PL"/>
        </w:rPr>
        <w:t>wykonują swoje obowiązki służbowe, polegające na prowadzeniu lub wymagające prowadzenia pojazdu służbowego, koniecznego do wykonywania tych zajęć, a także np. kursantów nauki jazdy. Ostateczną listę takich zajęć należy zaproponować i uzgodnić z Zamawiającym przy uzgadnianiu narzędzi badawczych.</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W badaniu należy uzyskać co najmniej następujące dane o podróżach pieszych i</w:t>
      </w:r>
      <w:r w:rsidRPr="004F0655">
        <w:rPr>
          <w:rFonts w:ascii="Arial Narrow" w:hAnsi="Arial Narrow"/>
          <w:spacing w:val="1"/>
          <w:sz w:val="22"/>
          <w:szCs w:val="22"/>
          <w:lang w:val="pl-PL"/>
        </w:rPr>
        <w:t xml:space="preserve"> </w:t>
      </w:r>
      <w:proofErr w:type="spellStart"/>
      <w:r w:rsidRPr="004F0655">
        <w:rPr>
          <w:rFonts w:ascii="Arial Narrow" w:hAnsi="Arial Narrow"/>
          <w:sz w:val="22"/>
          <w:szCs w:val="22"/>
          <w:lang w:val="pl-PL"/>
        </w:rPr>
        <w:t>niepieszych</w:t>
      </w:r>
      <w:proofErr w:type="spellEnd"/>
      <w:r w:rsidRPr="004F0655">
        <w:rPr>
          <w:rFonts w:ascii="Arial Narrow" w:hAnsi="Arial Narrow"/>
          <w:sz w:val="22"/>
          <w:szCs w:val="22"/>
          <w:lang w:val="pl-PL"/>
        </w:rPr>
        <w:t>:</w:t>
      </w:r>
    </w:p>
    <w:p w:rsidR="00F24693" w:rsidRPr="004F0655" w:rsidRDefault="00121990" w:rsidP="00485DF3">
      <w:pPr>
        <w:pStyle w:val="Akapitzlist"/>
        <w:numPr>
          <w:ilvl w:val="0"/>
          <w:numId w:val="5"/>
        </w:numPr>
        <w:tabs>
          <w:tab w:val="left" w:pos="815"/>
        </w:tabs>
        <w:ind w:left="567" w:hanging="355"/>
        <w:jc w:val="both"/>
        <w:rPr>
          <w:rFonts w:ascii="Arial Narrow" w:hAnsi="Arial Narrow"/>
          <w:lang w:val="pl-PL"/>
        </w:rPr>
      </w:pPr>
      <w:r w:rsidRPr="004F0655">
        <w:rPr>
          <w:rFonts w:ascii="Arial Narrow" w:hAnsi="Arial Narrow"/>
          <w:lang w:val="pl-PL"/>
        </w:rPr>
        <w:t>adres miejsca rozpoczęcia (źródło) i zakończenia (cel) wykonywanych podróży; wyjątkowo w przypadku braku możliwości uzyskania takiego adresu, mogą to być także place, skrzyżowania, powszechnie znane obiekty itp. umożliwiające późniejsze zidentyfikowanie położenia źródła i celu podróży; Zamawiający wymaga, aby zidentyfikowane miejsca początków i końców zostały przypisane przez Wykonawcę do</w:t>
      </w:r>
      <w:r w:rsidR="00C92CDD">
        <w:rPr>
          <w:rFonts w:ascii="Arial Narrow" w:hAnsi="Arial Narrow"/>
          <w:lang w:val="pl-PL"/>
        </w:rPr>
        <w:t> </w:t>
      </w:r>
      <w:r w:rsidRPr="004F0655">
        <w:rPr>
          <w:rFonts w:ascii="Arial Narrow" w:hAnsi="Arial Narrow"/>
          <w:lang w:val="pl-PL"/>
        </w:rPr>
        <w:t xml:space="preserve">rejonów komunikacyjnych ustalonych w I etapie </w:t>
      </w:r>
      <w:r w:rsidR="00BD7FA2">
        <w:rPr>
          <w:rFonts w:ascii="Arial Narrow" w:hAnsi="Arial Narrow"/>
          <w:lang w:val="pl-PL"/>
        </w:rPr>
        <w:t>KBR</w:t>
      </w:r>
      <w:r w:rsidRPr="004F0655">
        <w:rPr>
          <w:rFonts w:ascii="Arial Narrow" w:hAnsi="Arial Narrow"/>
          <w:lang w:val="pl-PL"/>
        </w:rPr>
        <w:t>,</w:t>
      </w:r>
    </w:p>
    <w:p w:rsidR="00F24693" w:rsidRPr="004F0655" w:rsidRDefault="00121990" w:rsidP="00485DF3">
      <w:pPr>
        <w:pStyle w:val="Akapitzlist"/>
        <w:numPr>
          <w:ilvl w:val="0"/>
          <w:numId w:val="5"/>
        </w:numPr>
        <w:tabs>
          <w:tab w:val="left" w:pos="814"/>
          <w:tab w:val="left" w:pos="815"/>
        </w:tabs>
        <w:ind w:left="567" w:hanging="355"/>
        <w:jc w:val="both"/>
        <w:rPr>
          <w:rFonts w:ascii="Arial Narrow" w:hAnsi="Arial Narrow"/>
          <w:lang w:val="pl-PL"/>
        </w:rPr>
      </w:pPr>
      <w:r w:rsidRPr="004F0655">
        <w:rPr>
          <w:rFonts w:ascii="Arial Narrow" w:hAnsi="Arial Narrow"/>
          <w:lang w:val="pl-PL"/>
        </w:rPr>
        <w:t>czas rozpoczęcia i zakończenia podróży z dokładnością do 5</w:t>
      </w:r>
      <w:r w:rsidRPr="004F0655">
        <w:rPr>
          <w:rFonts w:ascii="Arial Narrow" w:hAnsi="Arial Narrow"/>
          <w:spacing w:val="-7"/>
          <w:lang w:val="pl-PL"/>
        </w:rPr>
        <w:t xml:space="preserve"> </w:t>
      </w:r>
      <w:r w:rsidRPr="004F0655">
        <w:rPr>
          <w:rFonts w:ascii="Arial Narrow" w:hAnsi="Arial Narrow"/>
          <w:lang w:val="pl-PL"/>
        </w:rPr>
        <w:t>minut,</w:t>
      </w:r>
    </w:p>
    <w:p w:rsidR="00F24693" w:rsidRPr="004F0655" w:rsidRDefault="00121990" w:rsidP="00485DF3">
      <w:pPr>
        <w:pStyle w:val="Akapitzlist"/>
        <w:numPr>
          <w:ilvl w:val="0"/>
          <w:numId w:val="5"/>
        </w:numPr>
        <w:tabs>
          <w:tab w:val="left" w:pos="814"/>
          <w:tab w:val="left" w:pos="815"/>
        </w:tabs>
        <w:spacing w:line="237" w:lineRule="auto"/>
        <w:ind w:left="567" w:hanging="355"/>
        <w:jc w:val="both"/>
        <w:rPr>
          <w:rFonts w:ascii="Arial Narrow" w:hAnsi="Arial Narrow"/>
          <w:lang w:val="pl-PL"/>
        </w:rPr>
      </w:pPr>
      <w:r w:rsidRPr="004F0655">
        <w:rPr>
          <w:rFonts w:ascii="Arial Narrow" w:hAnsi="Arial Narrow"/>
          <w:lang w:val="pl-PL"/>
        </w:rPr>
        <w:t>powód (motywacja) odbywania podróży w postaci pary, tj. motywacja początku i końca podróży (np. praca – dom), z uwzględnieniem następujących</w:t>
      </w:r>
      <w:r w:rsidRPr="004F0655">
        <w:rPr>
          <w:rFonts w:ascii="Arial Narrow" w:hAnsi="Arial Narrow"/>
          <w:spacing w:val="-18"/>
          <w:lang w:val="pl-PL"/>
        </w:rPr>
        <w:t xml:space="preserve"> </w:t>
      </w:r>
      <w:r w:rsidRPr="004F0655">
        <w:rPr>
          <w:rFonts w:ascii="Arial Narrow" w:hAnsi="Arial Narrow"/>
          <w:lang w:val="pl-PL"/>
        </w:rPr>
        <w:t>motywacji:</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dom,</w:t>
      </w:r>
    </w:p>
    <w:p w:rsidR="00F24693" w:rsidRPr="004F0655" w:rsidRDefault="00121990" w:rsidP="00485DF3">
      <w:pPr>
        <w:pStyle w:val="Akapitzlist"/>
        <w:numPr>
          <w:ilvl w:val="1"/>
          <w:numId w:val="5"/>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praca,</w:t>
      </w:r>
    </w:p>
    <w:p w:rsidR="00F24693" w:rsidRPr="004F0655" w:rsidRDefault="00121990" w:rsidP="00485DF3">
      <w:pPr>
        <w:pStyle w:val="Akapitzlist"/>
        <w:numPr>
          <w:ilvl w:val="1"/>
          <w:numId w:val="5"/>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szkoła,</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uczelnia</w:t>
      </w:r>
      <w:r w:rsidRPr="004F0655">
        <w:rPr>
          <w:rFonts w:ascii="Arial Narrow" w:hAnsi="Arial Narrow"/>
          <w:spacing w:val="-1"/>
          <w:lang w:val="pl-PL"/>
        </w:rPr>
        <w:t xml:space="preserve"> </w:t>
      </w:r>
      <w:r w:rsidRPr="004F0655">
        <w:rPr>
          <w:rFonts w:ascii="Arial Narrow" w:hAnsi="Arial Narrow"/>
          <w:lang w:val="pl-PL"/>
        </w:rPr>
        <w:t>wyższa,</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sprawy służbowe/interesy,</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zakupy/usługi w centrach</w:t>
      </w:r>
      <w:r w:rsidRPr="004F0655">
        <w:rPr>
          <w:rFonts w:ascii="Arial Narrow" w:hAnsi="Arial Narrow"/>
          <w:spacing w:val="-2"/>
          <w:lang w:val="pl-PL"/>
        </w:rPr>
        <w:t xml:space="preserve"> </w:t>
      </w:r>
      <w:r w:rsidRPr="004F0655">
        <w:rPr>
          <w:rFonts w:ascii="Arial Narrow" w:hAnsi="Arial Narrow"/>
          <w:lang w:val="pl-PL"/>
        </w:rPr>
        <w:t>handlowo-usługowych,</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drobne zakupy,</w:t>
      </w:r>
    </w:p>
    <w:p w:rsidR="00F24693" w:rsidRPr="004F0655" w:rsidRDefault="00121990" w:rsidP="00485DF3">
      <w:pPr>
        <w:pStyle w:val="Akapitzlist"/>
        <w:numPr>
          <w:ilvl w:val="1"/>
          <w:numId w:val="5"/>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usługi (np. wizyta u fryzjera, lekarza, w banku, na</w:t>
      </w:r>
      <w:r w:rsidRPr="004F0655">
        <w:rPr>
          <w:rFonts w:ascii="Arial Narrow" w:hAnsi="Arial Narrow"/>
          <w:spacing w:val="-6"/>
          <w:lang w:val="pl-PL"/>
        </w:rPr>
        <w:t xml:space="preserve"> </w:t>
      </w:r>
      <w:r w:rsidRPr="004F0655">
        <w:rPr>
          <w:rFonts w:ascii="Arial Narrow" w:hAnsi="Arial Narrow"/>
          <w:lang w:val="pl-PL"/>
        </w:rPr>
        <w:t>poczcie)</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rekreacja/rozrywka/hobby/wypoczynek,</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odwiedziny,</w:t>
      </w:r>
    </w:p>
    <w:p w:rsidR="00F24693" w:rsidRPr="004F0655" w:rsidRDefault="00121990" w:rsidP="00485DF3">
      <w:pPr>
        <w:pStyle w:val="Akapitzlist"/>
        <w:numPr>
          <w:ilvl w:val="1"/>
          <w:numId w:val="5"/>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turystyka,</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podwożenie/odprowadzenie innych</w:t>
      </w:r>
      <w:r w:rsidRPr="004F0655">
        <w:rPr>
          <w:rFonts w:ascii="Arial Narrow" w:hAnsi="Arial Narrow"/>
          <w:spacing w:val="-4"/>
          <w:lang w:val="pl-PL"/>
        </w:rPr>
        <w:t xml:space="preserve"> </w:t>
      </w:r>
      <w:r w:rsidRPr="004F0655">
        <w:rPr>
          <w:rFonts w:ascii="Arial Narrow" w:hAnsi="Arial Narrow"/>
          <w:lang w:val="pl-PL"/>
        </w:rPr>
        <w:t>osób,</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potrzeby</w:t>
      </w:r>
      <w:r w:rsidRPr="004F0655">
        <w:rPr>
          <w:rFonts w:ascii="Arial Narrow" w:hAnsi="Arial Narrow"/>
          <w:spacing w:val="-2"/>
          <w:lang w:val="pl-PL"/>
        </w:rPr>
        <w:t xml:space="preserve"> </w:t>
      </w:r>
      <w:r w:rsidRPr="004F0655">
        <w:rPr>
          <w:rFonts w:ascii="Arial Narrow" w:hAnsi="Arial Narrow"/>
          <w:lang w:val="pl-PL"/>
        </w:rPr>
        <w:t>religijne</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inne.</w:t>
      </w:r>
    </w:p>
    <w:p w:rsidR="00F24693" w:rsidRPr="004F0655" w:rsidRDefault="00121990" w:rsidP="00485DF3">
      <w:pPr>
        <w:pStyle w:val="Akapitzlist"/>
        <w:numPr>
          <w:ilvl w:val="0"/>
          <w:numId w:val="5"/>
        </w:numPr>
        <w:tabs>
          <w:tab w:val="left" w:pos="814"/>
          <w:tab w:val="left" w:pos="815"/>
        </w:tabs>
        <w:spacing w:line="237" w:lineRule="auto"/>
        <w:ind w:left="567" w:hanging="355"/>
        <w:jc w:val="both"/>
        <w:rPr>
          <w:rFonts w:ascii="Arial Narrow" w:hAnsi="Arial Narrow"/>
          <w:lang w:val="pl-PL"/>
        </w:rPr>
      </w:pPr>
      <w:r w:rsidRPr="004F0655">
        <w:rPr>
          <w:rFonts w:ascii="Arial Narrow" w:hAnsi="Arial Narrow"/>
          <w:lang w:val="pl-PL"/>
        </w:rPr>
        <w:t>wykorzystane środki transportu (sposób podróżowania) z wyodrębnieniem co najmniej następujących</w:t>
      </w:r>
      <w:r w:rsidRPr="004F0655">
        <w:rPr>
          <w:rFonts w:ascii="Arial Narrow" w:hAnsi="Arial Narrow"/>
          <w:spacing w:val="1"/>
          <w:lang w:val="pl-PL"/>
        </w:rPr>
        <w:t xml:space="preserve"> </w:t>
      </w:r>
      <w:r w:rsidRPr="004F0655">
        <w:rPr>
          <w:rFonts w:ascii="Arial Narrow" w:hAnsi="Arial Narrow"/>
          <w:lang w:val="pl-PL"/>
        </w:rPr>
        <w:t>sposobów:</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pieszo,</w:t>
      </w:r>
    </w:p>
    <w:p w:rsidR="00F24693" w:rsidRPr="004F0655" w:rsidRDefault="00121990" w:rsidP="00485DF3">
      <w:pPr>
        <w:pStyle w:val="Akapitzlist"/>
        <w:numPr>
          <w:ilvl w:val="1"/>
          <w:numId w:val="5"/>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rower</w:t>
      </w:r>
      <w:r w:rsidRPr="004F0655">
        <w:rPr>
          <w:rFonts w:ascii="Arial Narrow" w:hAnsi="Arial Narrow"/>
          <w:spacing w:val="-9"/>
          <w:lang w:val="pl-PL"/>
        </w:rPr>
        <w:t xml:space="preserve"> </w:t>
      </w:r>
      <w:r w:rsidRPr="004F0655">
        <w:rPr>
          <w:rFonts w:ascii="Arial Narrow" w:hAnsi="Arial Narrow"/>
          <w:lang w:val="pl-PL"/>
        </w:rPr>
        <w:t>prywatny,</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motocykl, skuter,</w:t>
      </w:r>
      <w:r w:rsidRPr="004F0655">
        <w:rPr>
          <w:rFonts w:ascii="Arial Narrow" w:hAnsi="Arial Narrow"/>
          <w:spacing w:val="-1"/>
          <w:lang w:val="pl-PL"/>
        </w:rPr>
        <w:t xml:space="preserve"> </w:t>
      </w:r>
      <w:r w:rsidRPr="004F0655">
        <w:rPr>
          <w:rFonts w:ascii="Arial Narrow" w:hAnsi="Arial Narrow"/>
          <w:lang w:val="pl-PL"/>
        </w:rPr>
        <w:t>motorower,</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samochód osobowy jako</w:t>
      </w:r>
      <w:r w:rsidRPr="004F0655">
        <w:rPr>
          <w:rFonts w:ascii="Arial Narrow" w:hAnsi="Arial Narrow"/>
          <w:spacing w:val="-3"/>
          <w:lang w:val="pl-PL"/>
        </w:rPr>
        <w:t xml:space="preserve"> </w:t>
      </w:r>
      <w:r w:rsidRPr="004F0655">
        <w:rPr>
          <w:rFonts w:ascii="Arial Narrow" w:hAnsi="Arial Narrow"/>
          <w:lang w:val="pl-PL"/>
        </w:rPr>
        <w:t>kierowca,</w:t>
      </w:r>
    </w:p>
    <w:p w:rsidR="00F24693" w:rsidRPr="004F0655" w:rsidRDefault="00121990" w:rsidP="00485DF3">
      <w:pPr>
        <w:pStyle w:val="Akapitzlist"/>
        <w:numPr>
          <w:ilvl w:val="1"/>
          <w:numId w:val="5"/>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samochód osobowy jako</w:t>
      </w:r>
      <w:r w:rsidRPr="004F0655">
        <w:rPr>
          <w:rFonts w:ascii="Arial Narrow" w:hAnsi="Arial Narrow"/>
          <w:spacing w:val="-3"/>
          <w:lang w:val="pl-PL"/>
        </w:rPr>
        <w:t xml:space="preserve"> </w:t>
      </w:r>
      <w:r w:rsidRPr="004F0655">
        <w:rPr>
          <w:rFonts w:ascii="Arial Narrow" w:hAnsi="Arial Narrow"/>
          <w:lang w:val="pl-PL"/>
        </w:rPr>
        <w:t>pasażer,</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taksówka/przewoźnik</w:t>
      </w:r>
      <w:r w:rsidRPr="004F0655">
        <w:rPr>
          <w:rFonts w:ascii="Arial Narrow" w:hAnsi="Arial Narrow"/>
          <w:spacing w:val="-2"/>
          <w:lang w:val="pl-PL"/>
        </w:rPr>
        <w:t xml:space="preserve"> </w:t>
      </w:r>
      <w:r w:rsidRPr="004F0655">
        <w:rPr>
          <w:rFonts w:ascii="Arial Narrow" w:hAnsi="Arial Narrow"/>
          <w:lang w:val="pl-PL"/>
        </w:rPr>
        <w:t>indywidualny,</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samochód</w:t>
      </w:r>
      <w:r w:rsidRPr="004F0655">
        <w:rPr>
          <w:rFonts w:ascii="Arial Narrow" w:hAnsi="Arial Narrow"/>
          <w:spacing w:val="-1"/>
          <w:lang w:val="pl-PL"/>
        </w:rPr>
        <w:t xml:space="preserve"> </w:t>
      </w:r>
      <w:r w:rsidRPr="004F0655">
        <w:rPr>
          <w:rFonts w:ascii="Arial Narrow" w:hAnsi="Arial Narrow"/>
          <w:lang w:val="pl-PL"/>
        </w:rPr>
        <w:t>dostawczy,</w:t>
      </w:r>
    </w:p>
    <w:p w:rsidR="00F24693" w:rsidRPr="004F0655" w:rsidRDefault="00121990" w:rsidP="00485DF3">
      <w:pPr>
        <w:pStyle w:val="Akapitzlist"/>
        <w:numPr>
          <w:ilvl w:val="1"/>
          <w:numId w:val="5"/>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samochód</w:t>
      </w:r>
      <w:r w:rsidRPr="004F0655">
        <w:rPr>
          <w:rFonts w:ascii="Arial Narrow" w:hAnsi="Arial Narrow"/>
          <w:spacing w:val="-1"/>
          <w:lang w:val="pl-PL"/>
        </w:rPr>
        <w:t xml:space="preserve"> </w:t>
      </w:r>
      <w:r w:rsidRPr="004F0655">
        <w:rPr>
          <w:rFonts w:ascii="Arial Narrow" w:hAnsi="Arial Narrow"/>
          <w:lang w:val="pl-PL"/>
        </w:rPr>
        <w:t>ciężarowy,</w:t>
      </w:r>
    </w:p>
    <w:p w:rsidR="00F24693" w:rsidRPr="004F0655" w:rsidRDefault="00121990" w:rsidP="00485DF3">
      <w:pPr>
        <w:pStyle w:val="Akapitzlist"/>
        <w:numPr>
          <w:ilvl w:val="1"/>
          <w:numId w:val="5"/>
        </w:numPr>
        <w:tabs>
          <w:tab w:val="left" w:pos="1378"/>
          <w:tab w:val="left" w:pos="1379"/>
        </w:tabs>
        <w:ind w:left="851"/>
        <w:jc w:val="both"/>
        <w:rPr>
          <w:rFonts w:ascii="Arial Narrow" w:hAnsi="Arial Narrow"/>
          <w:lang w:val="pl-PL"/>
        </w:rPr>
      </w:pPr>
      <w:r w:rsidRPr="004F0655">
        <w:rPr>
          <w:rFonts w:ascii="Arial Narrow" w:hAnsi="Arial Narrow"/>
          <w:lang w:val="pl-PL"/>
        </w:rPr>
        <w:t>autobus</w:t>
      </w:r>
      <w:r w:rsidR="00B2345B" w:rsidRPr="004F0655">
        <w:rPr>
          <w:rFonts w:ascii="Arial Narrow" w:hAnsi="Arial Narrow"/>
          <w:lang w:val="pl-PL"/>
        </w:rPr>
        <w:t>,</w:t>
      </w:r>
    </w:p>
    <w:p w:rsidR="00F24693" w:rsidRPr="004F0655" w:rsidRDefault="00121990" w:rsidP="00485DF3">
      <w:pPr>
        <w:pStyle w:val="Akapitzlist"/>
        <w:numPr>
          <w:ilvl w:val="1"/>
          <w:numId w:val="5"/>
        </w:numPr>
        <w:tabs>
          <w:tab w:val="left" w:pos="1378"/>
          <w:tab w:val="left" w:pos="1379"/>
        </w:tabs>
        <w:ind w:left="851"/>
        <w:jc w:val="both"/>
        <w:rPr>
          <w:rFonts w:ascii="Arial Narrow" w:hAnsi="Arial Narrow"/>
          <w:lang w:val="pl-PL"/>
        </w:rPr>
      </w:pPr>
      <w:r w:rsidRPr="004F0655">
        <w:rPr>
          <w:rFonts w:ascii="Arial Narrow" w:hAnsi="Arial Narrow"/>
          <w:lang w:val="pl-PL"/>
        </w:rPr>
        <w:t xml:space="preserve">autobus (którego organizatorem przewozów nie jest miasto </w:t>
      </w:r>
      <w:r w:rsidR="00B2345B" w:rsidRPr="004F0655">
        <w:rPr>
          <w:rFonts w:ascii="Arial Narrow" w:hAnsi="Arial Narrow"/>
          <w:lang w:val="pl-PL"/>
        </w:rPr>
        <w:t>Ostróda</w:t>
      </w:r>
      <w:r w:rsidRPr="004F0655">
        <w:rPr>
          <w:rFonts w:ascii="Arial Narrow" w:hAnsi="Arial Narrow"/>
          <w:lang w:val="pl-PL"/>
        </w:rPr>
        <w:t>)</w:t>
      </w:r>
    </w:p>
    <w:p w:rsidR="00F24693" w:rsidRPr="004F0655" w:rsidRDefault="00121990" w:rsidP="00485DF3">
      <w:pPr>
        <w:pStyle w:val="Akapitzlist"/>
        <w:numPr>
          <w:ilvl w:val="1"/>
          <w:numId w:val="5"/>
        </w:numPr>
        <w:tabs>
          <w:tab w:val="left" w:pos="1378"/>
          <w:tab w:val="left" w:pos="1379"/>
        </w:tabs>
        <w:spacing w:line="242" w:lineRule="exact"/>
        <w:ind w:left="851"/>
        <w:jc w:val="both"/>
        <w:rPr>
          <w:rFonts w:ascii="Arial Narrow" w:hAnsi="Arial Narrow"/>
          <w:lang w:val="pl-PL"/>
        </w:rPr>
      </w:pPr>
      <w:r w:rsidRPr="004F0655">
        <w:rPr>
          <w:rFonts w:ascii="Arial Narrow" w:hAnsi="Arial Narrow"/>
          <w:lang w:val="pl-PL"/>
        </w:rPr>
        <w:t>pociąg,</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urządzenie transportu osobistego – UTO (np.</w:t>
      </w:r>
      <w:r w:rsidRPr="004F0655">
        <w:rPr>
          <w:rFonts w:ascii="Arial Narrow" w:hAnsi="Arial Narrow"/>
          <w:spacing w:val="-9"/>
          <w:lang w:val="pl-PL"/>
        </w:rPr>
        <w:t xml:space="preserve"> </w:t>
      </w:r>
      <w:r w:rsidRPr="004F0655">
        <w:rPr>
          <w:rFonts w:ascii="Arial Narrow" w:hAnsi="Arial Narrow"/>
          <w:lang w:val="pl-PL"/>
        </w:rPr>
        <w:t>hulajnogi),</w:t>
      </w:r>
    </w:p>
    <w:p w:rsidR="00F24693" w:rsidRPr="004F0655" w:rsidRDefault="00121990" w:rsidP="00485DF3">
      <w:pPr>
        <w:pStyle w:val="Akapitzlist"/>
        <w:numPr>
          <w:ilvl w:val="1"/>
          <w:numId w:val="5"/>
        </w:numPr>
        <w:tabs>
          <w:tab w:val="left" w:pos="1378"/>
          <w:tab w:val="left" w:pos="1379"/>
        </w:tabs>
        <w:spacing w:line="243" w:lineRule="exact"/>
        <w:ind w:left="851"/>
        <w:jc w:val="both"/>
        <w:rPr>
          <w:rFonts w:ascii="Arial Narrow" w:hAnsi="Arial Narrow"/>
          <w:lang w:val="pl-PL"/>
        </w:rPr>
      </w:pPr>
      <w:r w:rsidRPr="004F0655">
        <w:rPr>
          <w:rFonts w:ascii="Arial Narrow" w:hAnsi="Arial Narrow"/>
          <w:lang w:val="pl-PL"/>
        </w:rPr>
        <w:t>inny</w:t>
      </w:r>
      <w:r w:rsidRPr="004F0655">
        <w:rPr>
          <w:rFonts w:ascii="Arial Narrow" w:hAnsi="Arial Narrow"/>
          <w:spacing w:val="-2"/>
          <w:lang w:val="pl-PL"/>
        </w:rPr>
        <w:t xml:space="preserve"> </w:t>
      </w:r>
      <w:r w:rsidRPr="004F0655">
        <w:rPr>
          <w:rFonts w:ascii="Arial Narrow" w:hAnsi="Arial Narrow"/>
          <w:lang w:val="pl-PL"/>
        </w:rPr>
        <w:t>pojazd,</w:t>
      </w:r>
    </w:p>
    <w:p w:rsidR="00F24693" w:rsidRPr="004F0655" w:rsidRDefault="00121990" w:rsidP="00485DF3">
      <w:pPr>
        <w:pStyle w:val="Akapitzlist"/>
        <w:numPr>
          <w:ilvl w:val="0"/>
          <w:numId w:val="5"/>
        </w:numPr>
        <w:tabs>
          <w:tab w:val="left" w:pos="814"/>
          <w:tab w:val="left" w:pos="815"/>
        </w:tabs>
        <w:spacing w:line="237" w:lineRule="auto"/>
        <w:ind w:left="567" w:hanging="355"/>
        <w:jc w:val="both"/>
        <w:rPr>
          <w:rFonts w:ascii="Arial Narrow" w:hAnsi="Arial Narrow"/>
          <w:lang w:val="pl-PL"/>
        </w:rPr>
      </w:pPr>
      <w:r w:rsidRPr="004F0655">
        <w:rPr>
          <w:rFonts w:ascii="Arial Narrow" w:hAnsi="Arial Narrow"/>
          <w:lang w:val="pl-PL"/>
        </w:rPr>
        <w:lastRenderedPageBreak/>
        <w:t>czasy dojścia od miejsc rozpoczynania podróży do przystanku/stacji (z podziałem na przystanki autobusowe,</w:t>
      </w:r>
      <w:r w:rsidRPr="004F0655">
        <w:rPr>
          <w:rFonts w:ascii="Arial Narrow" w:hAnsi="Arial Narrow"/>
          <w:spacing w:val="1"/>
          <w:lang w:val="pl-PL"/>
        </w:rPr>
        <w:t xml:space="preserve"> </w:t>
      </w:r>
      <w:r w:rsidRPr="004F0655">
        <w:rPr>
          <w:rFonts w:ascii="Arial Narrow" w:hAnsi="Arial Narrow"/>
          <w:lang w:val="pl-PL"/>
        </w:rPr>
        <w:t>kolejowe),</w:t>
      </w:r>
    </w:p>
    <w:p w:rsidR="00F24693" w:rsidRPr="004F0655" w:rsidRDefault="00121990" w:rsidP="00485DF3">
      <w:pPr>
        <w:pStyle w:val="Akapitzlist"/>
        <w:numPr>
          <w:ilvl w:val="0"/>
          <w:numId w:val="5"/>
        </w:numPr>
        <w:tabs>
          <w:tab w:val="left" w:pos="814"/>
          <w:tab w:val="left" w:pos="815"/>
        </w:tabs>
        <w:spacing w:line="237" w:lineRule="auto"/>
        <w:ind w:left="567" w:hanging="355"/>
        <w:jc w:val="both"/>
        <w:rPr>
          <w:rFonts w:ascii="Arial Narrow" w:hAnsi="Arial Narrow"/>
          <w:lang w:val="pl-PL"/>
        </w:rPr>
      </w:pPr>
      <w:r w:rsidRPr="004F0655">
        <w:rPr>
          <w:rFonts w:ascii="Arial Narrow" w:hAnsi="Arial Narrow"/>
          <w:lang w:val="pl-PL"/>
        </w:rPr>
        <w:t>czasy dojścia od przystanków/stacji (z podziałem na przystanki autobusowe, kolejowe) lub parkingu do</w:t>
      </w:r>
      <w:r w:rsidR="00EA7EEE">
        <w:rPr>
          <w:rFonts w:ascii="Arial Narrow" w:hAnsi="Arial Narrow"/>
          <w:lang w:val="pl-PL"/>
        </w:rPr>
        <w:t> </w:t>
      </w:r>
      <w:r w:rsidRPr="004F0655">
        <w:rPr>
          <w:rFonts w:ascii="Arial Narrow" w:hAnsi="Arial Narrow"/>
          <w:lang w:val="pl-PL"/>
        </w:rPr>
        <w:t>miejsc zakończenia</w:t>
      </w:r>
      <w:r w:rsidRPr="004F0655">
        <w:rPr>
          <w:rFonts w:ascii="Arial Narrow" w:hAnsi="Arial Narrow"/>
          <w:spacing w:val="-10"/>
          <w:lang w:val="pl-PL"/>
        </w:rPr>
        <w:t xml:space="preserve"> </w:t>
      </w:r>
      <w:r w:rsidRPr="004F0655">
        <w:rPr>
          <w:rFonts w:ascii="Arial Narrow" w:hAnsi="Arial Narrow"/>
          <w:lang w:val="pl-PL"/>
        </w:rPr>
        <w:t>podróży,</w:t>
      </w:r>
    </w:p>
    <w:p w:rsidR="006906C3" w:rsidRPr="004F0655" w:rsidRDefault="00121990" w:rsidP="00485DF3">
      <w:pPr>
        <w:pStyle w:val="Akapitzlist"/>
        <w:numPr>
          <w:ilvl w:val="0"/>
          <w:numId w:val="5"/>
        </w:numPr>
        <w:tabs>
          <w:tab w:val="left" w:pos="814"/>
          <w:tab w:val="left" w:pos="815"/>
        </w:tabs>
        <w:spacing w:line="237" w:lineRule="auto"/>
        <w:ind w:left="567" w:hanging="355"/>
        <w:jc w:val="both"/>
        <w:rPr>
          <w:rFonts w:ascii="Arial Narrow" w:hAnsi="Arial Narrow"/>
          <w:lang w:val="pl-PL"/>
        </w:rPr>
      </w:pPr>
      <w:r w:rsidRPr="004F0655">
        <w:rPr>
          <w:rFonts w:ascii="Arial Narrow" w:hAnsi="Arial Narrow"/>
          <w:lang w:val="pl-PL"/>
        </w:rPr>
        <w:t>jeżeli podróż odbyła się samochodem, liczbę osób w samochodzie (razem z kierowcą).</w:t>
      </w:r>
    </w:p>
    <w:p w:rsidR="006906C3" w:rsidRPr="004F0655" w:rsidRDefault="006906C3" w:rsidP="004F0655">
      <w:pPr>
        <w:pStyle w:val="Akapitzlist"/>
        <w:tabs>
          <w:tab w:val="left" w:pos="814"/>
          <w:tab w:val="left" w:pos="815"/>
        </w:tabs>
        <w:spacing w:line="237" w:lineRule="auto"/>
        <w:ind w:left="0" w:firstLine="0"/>
        <w:jc w:val="both"/>
        <w:rPr>
          <w:rFonts w:ascii="Arial Narrow" w:hAnsi="Arial Narrow"/>
          <w:lang w:val="pl-PL"/>
        </w:rPr>
      </w:pPr>
    </w:p>
    <w:p w:rsidR="00F24693" w:rsidRPr="004F0655" w:rsidRDefault="00121990" w:rsidP="00485DF3">
      <w:pPr>
        <w:pStyle w:val="Nagwek3"/>
        <w:numPr>
          <w:ilvl w:val="1"/>
          <w:numId w:val="32"/>
        </w:numPr>
        <w:tabs>
          <w:tab w:val="left" w:pos="668"/>
        </w:tabs>
        <w:ind w:left="284"/>
        <w:jc w:val="both"/>
        <w:rPr>
          <w:rFonts w:ascii="Arial Narrow" w:hAnsi="Arial Narrow"/>
          <w:sz w:val="22"/>
          <w:szCs w:val="22"/>
          <w:lang w:val="pl-PL"/>
        </w:rPr>
      </w:pPr>
      <w:r w:rsidRPr="004F0655">
        <w:rPr>
          <w:rFonts w:ascii="Arial Narrow" w:hAnsi="Arial Narrow"/>
          <w:sz w:val="22"/>
          <w:szCs w:val="22"/>
          <w:lang w:val="pl-PL"/>
        </w:rPr>
        <w:t>Badanie ocen i preferencji mieszkańców obszaru</w:t>
      </w:r>
      <w:r w:rsidRPr="004F0655">
        <w:rPr>
          <w:rFonts w:ascii="Arial Narrow" w:hAnsi="Arial Narrow"/>
          <w:spacing w:val="-5"/>
          <w:sz w:val="22"/>
          <w:szCs w:val="22"/>
          <w:lang w:val="pl-PL"/>
        </w:rPr>
        <w:t xml:space="preserve"> </w:t>
      </w:r>
      <w:r w:rsidRPr="004F0655">
        <w:rPr>
          <w:rFonts w:ascii="Arial Narrow" w:hAnsi="Arial Narrow"/>
          <w:sz w:val="22"/>
          <w:szCs w:val="22"/>
          <w:lang w:val="pl-PL"/>
        </w:rPr>
        <w:t>badania</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Zamawiający wymaga, aby w ramach badania ankietowego gospodarstw domowych zostało wykonane „Badanie ocen i preferencji mieszkańców dotyczących systemu transportowego”. Badanie to powinno zostać wykonane na tej samej grupie respondentów, z wyjątkiem dzieci w wieku przedszkolnym i uczniów szkół podstawowych.</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Wymaga się, aby zakres pytań obejmował oceny, opinie i preferencje mieszkańców dotyczące:</w:t>
      </w:r>
    </w:p>
    <w:p w:rsidR="00F24693" w:rsidRPr="004F0655" w:rsidRDefault="00121990" w:rsidP="00042A06">
      <w:pPr>
        <w:pStyle w:val="Akapitzlist"/>
        <w:numPr>
          <w:ilvl w:val="1"/>
          <w:numId w:val="28"/>
        </w:numPr>
        <w:tabs>
          <w:tab w:val="left" w:pos="529"/>
        </w:tabs>
        <w:spacing w:before="59"/>
        <w:ind w:left="567" w:hanging="285"/>
        <w:jc w:val="both"/>
        <w:rPr>
          <w:rFonts w:ascii="Arial Narrow" w:hAnsi="Arial Narrow"/>
          <w:lang w:val="pl-PL"/>
        </w:rPr>
      </w:pPr>
      <w:r w:rsidRPr="004F0655">
        <w:rPr>
          <w:rFonts w:ascii="Arial Narrow" w:hAnsi="Arial Narrow"/>
          <w:b/>
          <w:lang w:val="pl-PL"/>
        </w:rPr>
        <w:t>funkcjonowania transportu zbiorowego</w:t>
      </w:r>
      <w:r w:rsidRPr="004F0655">
        <w:rPr>
          <w:rFonts w:ascii="Arial Narrow" w:hAnsi="Arial Narrow"/>
          <w:lang w:val="pl-PL"/>
        </w:rPr>
        <w:t>, z</w:t>
      </w:r>
      <w:r w:rsidRPr="004F0655">
        <w:rPr>
          <w:rFonts w:ascii="Arial Narrow" w:hAnsi="Arial Narrow"/>
          <w:spacing w:val="-4"/>
          <w:lang w:val="pl-PL"/>
        </w:rPr>
        <w:t xml:space="preserve"> </w:t>
      </w:r>
      <w:r w:rsidRPr="004F0655">
        <w:rPr>
          <w:rFonts w:ascii="Arial Narrow" w:hAnsi="Arial Narrow"/>
          <w:lang w:val="pl-PL"/>
        </w:rPr>
        <w:t>uwzględnieniem:</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wysokości cen</w:t>
      </w:r>
      <w:r w:rsidRPr="004F0655">
        <w:rPr>
          <w:rFonts w:ascii="Arial Narrow" w:hAnsi="Arial Narrow"/>
          <w:spacing w:val="4"/>
          <w:lang w:val="pl-PL"/>
        </w:rPr>
        <w:t xml:space="preserve"> </w:t>
      </w:r>
      <w:r w:rsidRPr="004F0655">
        <w:rPr>
          <w:rFonts w:ascii="Arial Narrow" w:hAnsi="Arial Narrow"/>
          <w:lang w:val="pl-PL"/>
        </w:rPr>
        <w:t>biletów,</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czasu</w:t>
      </w:r>
      <w:r w:rsidRPr="004F0655">
        <w:rPr>
          <w:rFonts w:ascii="Arial Narrow" w:hAnsi="Arial Narrow"/>
          <w:spacing w:val="-1"/>
          <w:lang w:val="pl-PL"/>
        </w:rPr>
        <w:t xml:space="preserve"> </w:t>
      </w:r>
      <w:r w:rsidRPr="004F0655">
        <w:rPr>
          <w:rFonts w:ascii="Arial Narrow" w:hAnsi="Arial Narrow"/>
          <w:lang w:val="pl-PL"/>
        </w:rPr>
        <w:t>podróżowania,</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czasu oczekiwania na</w:t>
      </w:r>
      <w:r w:rsidRPr="004F0655">
        <w:rPr>
          <w:rFonts w:ascii="Arial Narrow" w:hAnsi="Arial Narrow"/>
          <w:spacing w:val="-2"/>
          <w:lang w:val="pl-PL"/>
        </w:rPr>
        <w:t xml:space="preserve"> </w:t>
      </w:r>
      <w:r w:rsidRPr="004F0655">
        <w:rPr>
          <w:rFonts w:ascii="Arial Narrow" w:hAnsi="Arial Narrow"/>
          <w:lang w:val="pl-PL"/>
        </w:rPr>
        <w:t>przystankach,</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bezpośredniości połączeń - konieczności przesiadania</w:t>
      </w:r>
      <w:r w:rsidRPr="004F0655">
        <w:rPr>
          <w:rFonts w:ascii="Arial Narrow" w:hAnsi="Arial Narrow"/>
          <w:spacing w:val="-1"/>
          <w:lang w:val="pl-PL"/>
        </w:rPr>
        <w:t xml:space="preserve"> </w:t>
      </w:r>
      <w:r w:rsidRPr="004F0655">
        <w:rPr>
          <w:rFonts w:ascii="Arial Narrow" w:hAnsi="Arial Narrow"/>
          <w:lang w:val="pl-PL"/>
        </w:rPr>
        <w:t>się,</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punktualności kursowania pojazdów</w:t>
      </w:r>
      <w:r w:rsidRPr="004F0655">
        <w:rPr>
          <w:rFonts w:ascii="Arial Narrow" w:hAnsi="Arial Narrow"/>
          <w:spacing w:val="-1"/>
          <w:lang w:val="pl-PL"/>
        </w:rPr>
        <w:t xml:space="preserve"> </w:t>
      </w:r>
      <w:r w:rsidRPr="004F0655">
        <w:rPr>
          <w:rFonts w:ascii="Arial Narrow" w:hAnsi="Arial Narrow"/>
          <w:lang w:val="pl-PL"/>
        </w:rPr>
        <w:t>KZ,</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niezawodności funkcjonowania</w:t>
      </w:r>
      <w:r w:rsidRPr="004F0655">
        <w:rPr>
          <w:rFonts w:ascii="Arial Narrow" w:hAnsi="Arial Narrow"/>
          <w:spacing w:val="1"/>
          <w:lang w:val="pl-PL"/>
        </w:rPr>
        <w:t xml:space="preserve"> </w:t>
      </w:r>
      <w:r w:rsidRPr="004F0655">
        <w:rPr>
          <w:rFonts w:ascii="Arial Narrow" w:hAnsi="Arial Narrow"/>
          <w:lang w:val="pl-PL"/>
        </w:rPr>
        <w:t>KZ,</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częstotliwości kursowania pojazdów na liniach</w:t>
      </w:r>
      <w:r w:rsidRPr="004F0655">
        <w:rPr>
          <w:rFonts w:ascii="Arial Narrow" w:hAnsi="Arial Narrow"/>
          <w:spacing w:val="-3"/>
          <w:lang w:val="pl-PL"/>
        </w:rPr>
        <w:t xml:space="preserve"> </w:t>
      </w:r>
      <w:r w:rsidRPr="004F0655">
        <w:rPr>
          <w:rFonts w:ascii="Arial Narrow" w:hAnsi="Arial Narrow"/>
          <w:lang w:val="pl-PL"/>
        </w:rPr>
        <w:t>KZ,</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zatłoczenia pojazdów</w:t>
      </w:r>
      <w:r w:rsidRPr="004F0655">
        <w:rPr>
          <w:rFonts w:ascii="Arial Narrow" w:hAnsi="Arial Narrow"/>
          <w:spacing w:val="-2"/>
          <w:lang w:val="pl-PL"/>
        </w:rPr>
        <w:t xml:space="preserve"> </w:t>
      </w:r>
      <w:r w:rsidRPr="004F0655">
        <w:rPr>
          <w:rFonts w:ascii="Arial Narrow" w:hAnsi="Arial Narrow"/>
          <w:lang w:val="pl-PL"/>
        </w:rPr>
        <w:t>KZ,</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standardu wyposażenia</w:t>
      </w:r>
      <w:r w:rsidRPr="004F0655">
        <w:rPr>
          <w:rFonts w:ascii="Arial Narrow" w:hAnsi="Arial Narrow"/>
          <w:spacing w:val="-2"/>
          <w:lang w:val="pl-PL"/>
        </w:rPr>
        <w:t xml:space="preserve"> </w:t>
      </w:r>
      <w:r w:rsidRPr="004F0655">
        <w:rPr>
          <w:rFonts w:ascii="Arial Narrow" w:hAnsi="Arial Narrow"/>
          <w:lang w:val="pl-PL"/>
        </w:rPr>
        <w:t>przystanków,</w:t>
      </w:r>
    </w:p>
    <w:p w:rsidR="00F24693" w:rsidRPr="004F0655" w:rsidRDefault="00121990" w:rsidP="00042A06">
      <w:pPr>
        <w:pStyle w:val="Akapitzlist"/>
        <w:numPr>
          <w:ilvl w:val="2"/>
          <w:numId w:val="28"/>
        </w:numPr>
        <w:tabs>
          <w:tab w:val="left" w:pos="1094"/>
          <w:tab w:val="left" w:pos="1095"/>
        </w:tabs>
        <w:ind w:left="851" w:hanging="285"/>
        <w:jc w:val="both"/>
        <w:rPr>
          <w:rFonts w:ascii="Arial Narrow" w:hAnsi="Arial Narrow"/>
          <w:lang w:val="pl-PL"/>
        </w:rPr>
      </w:pPr>
      <w:r w:rsidRPr="004F0655">
        <w:rPr>
          <w:rFonts w:ascii="Arial Narrow" w:hAnsi="Arial Narrow"/>
          <w:lang w:val="pl-PL"/>
        </w:rPr>
        <w:t>jakości taboru,</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czystości pojazdów i</w:t>
      </w:r>
      <w:r w:rsidRPr="004F0655">
        <w:rPr>
          <w:rFonts w:ascii="Arial Narrow" w:hAnsi="Arial Narrow"/>
          <w:spacing w:val="1"/>
          <w:lang w:val="pl-PL"/>
        </w:rPr>
        <w:t xml:space="preserve"> </w:t>
      </w:r>
      <w:r w:rsidRPr="004F0655">
        <w:rPr>
          <w:rFonts w:ascii="Arial Narrow" w:hAnsi="Arial Narrow"/>
          <w:lang w:val="pl-PL"/>
        </w:rPr>
        <w:t>przystanków,</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sposobu obsługi przez personel (kierowcy,</w:t>
      </w:r>
      <w:r w:rsidRPr="004F0655">
        <w:rPr>
          <w:rFonts w:ascii="Arial Narrow" w:hAnsi="Arial Narrow"/>
          <w:spacing w:val="-2"/>
          <w:lang w:val="pl-PL"/>
        </w:rPr>
        <w:t xml:space="preserve"> </w:t>
      </w:r>
      <w:r w:rsidRPr="004F0655">
        <w:rPr>
          <w:rFonts w:ascii="Arial Narrow" w:hAnsi="Arial Narrow"/>
          <w:lang w:val="pl-PL"/>
        </w:rPr>
        <w:t>kontrolerzy),</w:t>
      </w:r>
    </w:p>
    <w:p w:rsidR="00F24693" w:rsidRPr="004F0655" w:rsidRDefault="00121990" w:rsidP="00042A06">
      <w:pPr>
        <w:pStyle w:val="Akapitzlist"/>
        <w:numPr>
          <w:ilvl w:val="2"/>
          <w:numId w:val="28"/>
        </w:numPr>
        <w:tabs>
          <w:tab w:val="left" w:pos="1094"/>
          <w:tab w:val="left" w:pos="1095"/>
        </w:tabs>
        <w:ind w:left="851"/>
        <w:jc w:val="both"/>
        <w:rPr>
          <w:rFonts w:ascii="Arial Narrow" w:hAnsi="Arial Narrow"/>
          <w:lang w:val="pl-PL"/>
        </w:rPr>
      </w:pPr>
      <w:r w:rsidRPr="004F0655">
        <w:rPr>
          <w:rFonts w:ascii="Arial Narrow" w:hAnsi="Arial Narrow"/>
          <w:lang w:val="pl-PL"/>
        </w:rPr>
        <w:t>jakości przekazu informacji o liniach, rozkładach jazdy, spóźnieniach, awariach, itp.,</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bezpieczeństwa</w:t>
      </w:r>
      <w:r w:rsidRPr="004F0655">
        <w:rPr>
          <w:rFonts w:ascii="Arial Narrow" w:hAnsi="Arial Narrow"/>
          <w:spacing w:val="1"/>
          <w:lang w:val="pl-PL"/>
        </w:rPr>
        <w:t xml:space="preserve"> </w:t>
      </w:r>
      <w:r w:rsidRPr="004F0655">
        <w:rPr>
          <w:rFonts w:ascii="Arial Narrow" w:hAnsi="Arial Narrow"/>
          <w:lang w:val="pl-PL"/>
        </w:rPr>
        <w:t>osobistego,</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odległości do najbliższej stacji, najbliższego</w:t>
      </w:r>
      <w:r w:rsidRPr="004F0655">
        <w:rPr>
          <w:rFonts w:ascii="Arial Narrow" w:hAnsi="Arial Narrow"/>
          <w:spacing w:val="-9"/>
          <w:lang w:val="pl-PL"/>
        </w:rPr>
        <w:t xml:space="preserve"> </w:t>
      </w:r>
      <w:r w:rsidRPr="004F0655">
        <w:rPr>
          <w:rFonts w:ascii="Arial Narrow" w:hAnsi="Arial Narrow"/>
          <w:lang w:val="pl-PL"/>
        </w:rPr>
        <w:t>przystanku,</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bezpieczeństwa</w:t>
      </w:r>
      <w:r w:rsidRPr="004F0655">
        <w:rPr>
          <w:rFonts w:ascii="Arial Narrow" w:hAnsi="Arial Narrow"/>
          <w:spacing w:val="-1"/>
          <w:lang w:val="pl-PL"/>
        </w:rPr>
        <w:t xml:space="preserve"> </w:t>
      </w:r>
      <w:r w:rsidRPr="004F0655">
        <w:rPr>
          <w:rFonts w:ascii="Arial Narrow" w:hAnsi="Arial Narrow"/>
          <w:lang w:val="pl-PL"/>
        </w:rPr>
        <w:t>podróżowania.</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Ankietowani powinni przedstawić swoje oceny w skali od 1 do 5 (1 ocena najniższa, 5 najwyższa). Dodatkowo powinni wskazać 5 cech uznawanych za najważniejsze z punktu widzenia funkcjonowania komunikacji zbiorowej.</w:t>
      </w:r>
    </w:p>
    <w:p w:rsidR="00F24693" w:rsidRPr="004F0655" w:rsidRDefault="00F24693" w:rsidP="004F0655">
      <w:pPr>
        <w:pStyle w:val="Tekstpodstawowy"/>
        <w:spacing w:before="11"/>
        <w:ind w:left="0"/>
        <w:jc w:val="both"/>
        <w:rPr>
          <w:rFonts w:ascii="Arial Narrow" w:hAnsi="Arial Narrow"/>
          <w:sz w:val="22"/>
          <w:szCs w:val="22"/>
          <w:lang w:val="pl-PL"/>
        </w:rPr>
      </w:pPr>
    </w:p>
    <w:p w:rsidR="00F24693" w:rsidRPr="004F0655" w:rsidRDefault="00121990" w:rsidP="00042A06">
      <w:pPr>
        <w:pStyle w:val="Akapitzlist"/>
        <w:numPr>
          <w:ilvl w:val="1"/>
          <w:numId w:val="28"/>
        </w:numPr>
        <w:tabs>
          <w:tab w:val="left" w:pos="529"/>
        </w:tabs>
        <w:ind w:left="567" w:hanging="285"/>
        <w:jc w:val="both"/>
        <w:rPr>
          <w:rFonts w:ascii="Arial Narrow" w:hAnsi="Arial Narrow"/>
          <w:lang w:val="pl-PL"/>
        </w:rPr>
      </w:pPr>
      <w:r w:rsidRPr="004F0655">
        <w:rPr>
          <w:rFonts w:ascii="Arial Narrow" w:hAnsi="Arial Narrow"/>
          <w:b/>
          <w:lang w:val="pl-PL"/>
        </w:rPr>
        <w:t>funkcjonowania komunikacji indywidualnej</w:t>
      </w:r>
      <w:r w:rsidRPr="004F0655">
        <w:rPr>
          <w:rFonts w:ascii="Arial Narrow" w:hAnsi="Arial Narrow"/>
          <w:lang w:val="pl-PL"/>
        </w:rPr>
        <w:t>, z</w:t>
      </w:r>
      <w:r w:rsidRPr="004F0655">
        <w:rPr>
          <w:rFonts w:ascii="Arial Narrow" w:hAnsi="Arial Narrow"/>
          <w:spacing w:val="-4"/>
          <w:lang w:val="pl-PL"/>
        </w:rPr>
        <w:t xml:space="preserve"> </w:t>
      </w:r>
      <w:r w:rsidRPr="004F0655">
        <w:rPr>
          <w:rFonts w:ascii="Arial Narrow" w:hAnsi="Arial Narrow"/>
          <w:lang w:val="pl-PL"/>
        </w:rPr>
        <w:t>uwzględnieniem:</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warunków ruchu na sieci</w:t>
      </w:r>
      <w:r w:rsidRPr="004F0655">
        <w:rPr>
          <w:rFonts w:ascii="Arial Narrow" w:hAnsi="Arial Narrow"/>
          <w:spacing w:val="3"/>
          <w:lang w:val="pl-PL"/>
        </w:rPr>
        <w:t xml:space="preserve"> </w:t>
      </w:r>
      <w:r w:rsidRPr="004F0655">
        <w:rPr>
          <w:rFonts w:ascii="Arial Narrow" w:hAnsi="Arial Narrow"/>
          <w:lang w:val="pl-PL"/>
        </w:rPr>
        <w:t>drogowo-ulicznej,</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bezpieczeństwa</w:t>
      </w:r>
      <w:r w:rsidRPr="004F0655">
        <w:rPr>
          <w:rFonts w:ascii="Arial Narrow" w:hAnsi="Arial Narrow"/>
          <w:spacing w:val="-2"/>
          <w:lang w:val="pl-PL"/>
        </w:rPr>
        <w:t xml:space="preserve"> </w:t>
      </w:r>
      <w:r w:rsidRPr="004F0655">
        <w:rPr>
          <w:rFonts w:ascii="Arial Narrow" w:hAnsi="Arial Narrow"/>
          <w:lang w:val="pl-PL"/>
        </w:rPr>
        <w:t>jazdy,</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bezpieczeństwa osobistego kierowców i pasażerów,</w:t>
      </w:r>
    </w:p>
    <w:p w:rsidR="00F24693" w:rsidRPr="004F0655" w:rsidRDefault="00121990" w:rsidP="00042A06">
      <w:pPr>
        <w:pStyle w:val="Akapitzlist"/>
        <w:numPr>
          <w:ilvl w:val="2"/>
          <w:numId w:val="28"/>
        </w:numPr>
        <w:tabs>
          <w:tab w:val="left" w:pos="1094"/>
          <w:tab w:val="left" w:pos="1096"/>
          <w:tab w:val="left" w:pos="2359"/>
          <w:tab w:val="left" w:pos="3761"/>
          <w:tab w:val="left" w:pos="5220"/>
          <w:tab w:val="left" w:pos="6111"/>
          <w:tab w:val="left" w:pos="6598"/>
          <w:tab w:val="left" w:pos="7997"/>
          <w:tab w:val="left" w:pos="8403"/>
        </w:tabs>
        <w:ind w:left="851"/>
        <w:jc w:val="both"/>
        <w:rPr>
          <w:rFonts w:ascii="Arial Narrow" w:hAnsi="Arial Narrow"/>
          <w:lang w:val="pl-PL"/>
        </w:rPr>
      </w:pPr>
      <w:r w:rsidRPr="004F0655">
        <w:rPr>
          <w:rFonts w:ascii="Arial Narrow" w:hAnsi="Arial Narrow"/>
          <w:lang w:val="pl-PL"/>
        </w:rPr>
        <w:t>warunków</w:t>
      </w:r>
      <w:r w:rsidR="006906C3" w:rsidRPr="004F0655">
        <w:rPr>
          <w:rFonts w:ascii="Arial Narrow" w:hAnsi="Arial Narrow"/>
          <w:lang w:val="pl-PL"/>
        </w:rPr>
        <w:t xml:space="preserve"> </w:t>
      </w:r>
      <w:r w:rsidRPr="004F0655">
        <w:rPr>
          <w:rFonts w:ascii="Arial Narrow" w:hAnsi="Arial Narrow"/>
          <w:lang w:val="pl-PL"/>
        </w:rPr>
        <w:t>parkowania</w:t>
      </w:r>
      <w:r w:rsidR="006906C3" w:rsidRPr="004F0655">
        <w:rPr>
          <w:rFonts w:ascii="Arial Narrow" w:hAnsi="Arial Narrow"/>
          <w:lang w:val="pl-PL"/>
        </w:rPr>
        <w:t xml:space="preserve"> </w:t>
      </w:r>
      <w:r w:rsidRPr="004F0655">
        <w:rPr>
          <w:rFonts w:ascii="Arial Narrow" w:hAnsi="Arial Narrow"/>
          <w:lang w:val="pl-PL"/>
        </w:rPr>
        <w:t>(dostępność</w:t>
      </w:r>
      <w:r w:rsidR="006906C3" w:rsidRPr="004F0655">
        <w:rPr>
          <w:rFonts w:ascii="Arial Narrow" w:hAnsi="Arial Narrow"/>
          <w:lang w:val="pl-PL"/>
        </w:rPr>
        <w:t xml:space="preserve"> </w:t>
      </w:r>
      <w:r w:rsidRPr="004F0655">
        <w:rPr>
          <w:rFonts w:ascii="Arial Narrow" w:hAnsi="Arial Narrow"/>
          <w:lang w:val="pl-PL"/>
        </w:rPr>
        <w:t>miejsc</w:t>
      </w:r>
      <w:r w:rsidR="006906C3" w:rsidRPr="004F0655">
        <w:rPr>
          <w:rFonts w:ascii="Arial Narrow" w:hAnsi="Arial Narrow"/>
          <w:lang w:val="pl-PL"/>
        </w:rPr>
        <w:t xml:space="preserve"> </w:t>
      </w:r>
      <w:r w:rsidRPr="004F0655">
        <w:rPr>
          <w:rFonts w:ascii="Arial Narrow" w:hAnsi="Arial Narrow"/>
          <w:lang w:val="pl-PL"/>
        </w:rPr>
        <w:t>do</w:t>
      </w:r>
      <w:r w:rsidR="006906C3" w:rsidRPr="004F0655">
        <w:rPr>
          <w:rFonts w:ascii="Arial Narrow" w:hAnsi="Arial Narrow"/>
          <w:lang w:val="pl-PL"/>
        </w:rPr>
        <w:t xml:space="preserve"> </w:t>
      </w:r>
      <w:r w:rsidRPr="004F0655">
        <w:rPr>
          <w:rFonts w:ascii="Arial Narrow" w:hAnsi="Arial Narrow"/>
          <w:lang w:val="pl-PL"/>
        </w:rPr>
        <w:t>parkowania</w:t>
      </w:r>
      <w:r w:rsidR="006906C3" w:rsidRPr="004F0655">
        <w:rPr>
          <w:rFonts w:ascii="Arial Narrow" w:hAnsi="Arial Narrow"/>
          <w:lang w:val="pl-PL"/>
        </w:rPr>
        <w:t xml:space="preserve"> </w:t>
      </w:r>
      <w:r w:rsidRPr="004F0655">
        <w:rPr>
          <w:rFonts w:ascii="Arial Narrow" w:hAnsi="Arial Narrow"/>
          <w:lang w:val="pl-PL"/>
        </w:rPr>
        <w:t>w</w:t>
      </w:r>
      <w:r w:rsidR="006906C3" w:rsidRPr="004F0655">
        <w:rPr>
          <w:rFonts w:ascii="Arial Narrow" w:hAnsi="Arial Narrow"/>
          <w:lang w:val="pl-PL"/>
        </w:rPr>
        <w:t xml:space="preserve"> </w:t>
      </w:r>
      <w:r w:rsidRPr="004F0655">
        <w:rPr>
          <w:rFonts w:ascii="Arial Narrow" w:hAnsi="Arial Narrow"/>
          <w:w w:val="95"/>
          <w:lang w:val="pl-PL"/>
        </w:rPr>
        <w:t xml:space="preserve">miejscu </w:t>
      </w:r>
      <w:r w:rsidRPr="004F0655">
        <w:rPr>
          <w:rFonts w:ascii="Arial Narrow" w:hAnsi="Arial Narrow"/>
          <w:lang w:val="pl-PL"/>
        </w:rPr>
        <w:t>zamieszkania, dostępność miejsc do parkowania u celu</w:t>
      </w:r>
      <w:r w:rsidRPr="004F0655">
        <w:rPr>
          <w:rFonts w:ascii="Arial Narrow" w:hAnsi="Arial Narrow"/>
          <w:spacing w:val="-11"/>
          <w:lang w:val="pl-PL"/>
        </w:rPr>
        <w:t xml:space="preserve"> </w:t>
      </w:r>
      <w:r w:rsidRPr="004F0655">
        <w:rPr>
          <w:rFonts w:ascii="Arial Narrow" w:hAnsi="Arial Narrow"/>
          <w:lang w:val="pl-PL"/>
        </w:rPr>
        <w:t>podróży),</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sposobu organizacji i zarządzania</w:t>
      </w:r>
      <w:r w:rsidRPr="004F0655">
        <w:rPr>
          <w:rFonts w:ascii="Arial Narrow" w:hAnsi="Arial Narrow"/>
          <w:spacing w:val="1"/>
          <w:lang w:val="pl-PL"/>
        </w:rPr>
        <w:t xml:space="preserve"> </w:t>
      </w:r>
      <w:r w:rsidRPr="004F0655">
        <w:rPr>
          <w:rFonts w:ascii="Arial Narrow" w:hAnsi="Arial Narrow"/>
          <w:lang w:val="pl-PL"/>
        </w:rPr>
        <w:t>ruchem,</w:t>
      </w:r>
    </w:p>
    <w:p w:rsidR="00F24693"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warunków stworzonych dla ruchu rowerowego (gęstość tras, układ tras, stan techniczny ścieżek, oznakowanie tras, możliwość parkowania</w:t>
      </w:r>
      <w:r w:rsidRPr="004F0655">
        <w:rPr>
          <w:rFonts w:ascii="Arial Narrow" w:hAnsi="Arial Narrow"/>
          <w:spacing w:val="-12"/>
          <w:lang w:val="pl-PL"/>
        </w:rPr>
        <w:t xml:space="preserve"> </w:t>
      </w:r>
      <w:r w:rsidRPr="004F0655">
        <w:rPr>
          <w:rFonts w:ascii="Arial Narrow" w:hAnsi="Arial Narrow"/>
          <w:lang w:val="pl-PL"/>
        </w:rPr>
        <w:t>rowerów)</w:t>
      </w:r>
      <w:r w:rsidR="00B2345B" w:rsidRPr="004F0655">
        <w:rPr>
          <w:rFonts w:ascii="Arial Narrow" w:hAnsi="Arial Narrow"/>
          <w:lang w:val="pl-PL"/>
        </w:rPr>
        <w:t>,</w:t>
      </w:r>
    </w:p>
    <w:p w:rsidR="00B2345B" w:rsidRPr="004F0655" w:rsidRDefault="00121990"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warunków dla ruchu pieszego (w tym dojść do</w:t>
      </w:r>
      <w:r w:rsidRPr="004F0655">
        <w:rPr>
          <w:rFonts w:ascii="Arial Narrow" w:hAnsi="Arial Narrow"/>
          <w:spacing w:val="-2"/>
          <w:lang w:val="pl-PL"/>
        </w:rPr>
        <w:t xml:space="preserve"> </w:t>
      </w:r>
      <w:r w:rsidRPr="004F0655">
        <w:rPr>
          <w:rFonts w:ascii="Arial Narrow" w:hAnsi="Arial Narrow"/>
          <w:lang w:val="pl-PL"/>
        </w:rPr>
        <w:t>przystanków</w:t>
      </w:r>
      <w:r w:rsidR="008A67AE" w:rsidRPr="004F0655">
        <w:rPr>
          <w:rFonts w:ascii="Arial Narrow" w:hAnsi="Arial Narrow"/>
          <w:lang w:val="pl-PL"/>
        </w:rPr>
        <w:t>, występowania przejść dla pieszych</w:t>
      </w:r>
      <w:r w:rsidRPr="004F0655">
        <w:rPr>
          <w:rFonts w:ascii="Arial Narrow" w:hAnsi="Arial Narrow"/>
          <w:lang w:val="pl-PL"/>
        </w:rPr>
        <w:t>)</w:t>
      </w:r>
      <w:r w:rsidR="00B2345B" w:rsidRPr="004F0655">
        <w:rPr>
          <w:rFonts w:ascii="Arial Narrow" w:hAnsi="Arial Narrow"/>
          <w:lang w:val="pl-PL"/>
        </w:rPr>
        <w:t>,</w:t>
      </w:r>
    </w:p>
    <w:p w:rsidR="00F24693" w:rsidRPr="004F0655" w:rsidRDefault="00F24693" w:rsidP="004F0655">
      <w:pPr>
        <w:pStyle w:val="Tekstpodstawowy"/>
        <w:spacing w:before="8"/>
        <w:ind w:left="0"/>
        <w:jc w:val="both"/>
        <w:rPr>
          <w:rFonts w:ascii="Arial Narrow" w:hAnsi="Arial Narrow"/>
          <w:sz w:val="22"/>
          <w:szCs w:val="22"/>
          <w:lang w:val="pl-PL"/>
        </w:rPr>
      </w:pPr>
    </w:p>
    <w:p w:rsidR="00F24693" w:rsidRPr="004F0655" w:rsidRDefault="00121990" w:rsidP="00042A06">
      <w:pPr>
        <w:pStyle w:val="Akapitzlist"/>
        <w:numPr>
          <w:ilvl w:val="1"/>
          <w:numId w:val="28"/>
        </w:numPr>
        <w:tabs>
          <w:tab w:val="left" w:pos="529"/>
        </w:tabs>
        <w:spacing w:before="1"/>
        <w:ind w:left="567" w:hanging="285"/>
        <w:jc w:val="both"/>
        <w:rPr>
          <w:rFonts w:ascii="Arial Narrow" w:hAnsi="Arial Narrow"/>
          <w:lang w:val="pl-PL"/>
        </w:rPr>
      </w:pPr>
      <w:r w:rsidRPr="004F0655">
        <w:rPr>
          <w:rFonts w:ascii="Arial Narrow" w:hAnsi="Arial Narrow"/>
          <w:b/>
          <w:lang w:val="pl-PL"/>
        </w:rPr>
        <w:t>preferowanych kierunków rozwoju systemu transportu indywidualnego</w:t>
      </w:r>
      <w:r w:rsidRPr="004F0655">
        <w:rPr>
          <w:rFonts w:ascii="Arial Narrow" w:hAnsi="Arial Narrow"/>
          <w:lang w:val="pl-PL"/>
        </w:rPr>
        <w:t>, w tym z uwzględnieniem potrzeb w</w:t>
      </w:r>
      <w:r w:rsidRPr="004F0655">
        <w:rPr>
          <w:rFonts w:ascii="Arial Narrow" w:hAnsi="Arial Narrow"/>
          <w:spacing w:val="-2"/>
          <w:lang w:val="pl-PL"/>
        </w:rPr>
        <w:t xml:space="preserve"> </w:t>
      </w:r>
      <w:r w:rsidRPr="004F0655">
        <w:rPr>
          <w:rFonts w:ascii="Arial Narrow" w:hAnsi="Arial Narrow"/>
          <w:lang w:val="pl-PL"/>
        </w:rPr>
        <w:t>zakresie:</w:t>
      </w:r>
    </w:p>
    <w:p w:rsidR="00F24693" w:rsidRPr="004F0655" w:rsidRDefault="00121990"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budowy nowych tras</w:t>
      </w:r>
      <w:r w:rsidRPr="004F0655">
        <w:rPr>
          <w:rFonts w:ascii="Arial Narrow" w:hAnsi="Arial Narrow"/>
          <w:spacing w:val="-2"/>
          <w:lang w:val="pl-PL"/>
        </w:rPr>
        <w:t xml:space="preserve"> </w:t>
      </w:r>
      <w:r w:rsidRPr="004F0655">
        <w:rPr>
          <w:rFonts w:ascii="Arial Narrow" w:hAnsi="Arial Narrow"/>
          <w:lang w:val="pl-PL"/>
        </w:rPr>
        <w:t>rowerowych,</w:t>
      </w:r>
    </w:p>
    <w:p w:rsidR="00F24693" w:rsidRPr="004F0655" w:rsidRDefault="00121990"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modernizacji istniejących tras</w:t>
      </w:r>
      <w:r w:rsidRPr="004F0655">
        <w:rPr>
          <w:rFonts w:ascii="Arial Narrow" w:hAnsi="Arial Narrow"/>
          <w:spacing w:val="-1"/>
          <w:lang w:val="pl-PL"/>
        </w:rPr>
        <w:t xml:space="preserve"> </w:t>
      </w:r>
      <w:r w:rsidRPr="004F0655">
        <w:rPr>
          <w:rFonts w:ascii="Arial Narrow" w:hAnsi="Arial Narrow"/>
          <w:lang w:val="pl-PL"/>
        </w:rPr>
        <w:t>rowerowych,</w:t>
      </w:r>
    </w:p>
    <w:p w:rsidR="00F24693" w:rsidRPr="004F0655" w:rsidRDefault="00121990"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remontów</w:t>
      </w:r>
      <w:r w:rsidRPr="004F0655">
        <w:rPr>
          <w:rFonts w:ascii="Arial Narrow" w:hAnsi="Arial Narrow"/>
          <w:spacing w:val="1"/>
          <w:lang w:val="pl-PL"/>
        </w:rPr>
        <w:t xml:space="preserve"> </w:t>
      </w:r>
      <w:r w:rsidRPr="004F0655">
        <w:rPr>
          <w:rFonts w:ascii="Arial Narrow" w:hAnsi="Arial Narrow"/>
          <w:lang w:val="pl-PL"/>
        </w:rPr>
        <w:t>ulic,</w:t>
      </w:r>
    </w:p>
    <w:p w:rsidR="00F24693" w:rsidRPr="004F0655" w:rsidRDefault="00121990"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budowy nowych tras</w:t>
      </w:r>
      <w:r w:rsidRPr="004F0655">
        <w:rPr>
          <w:rFonts w:ascii="Arial Narrow" w:hAnsi="Arial Narrow"/>
          <w:spacing w:val="-4"/>
          <w:lang w:val="pl-PL"/>
        </w:rPr>
        <w:t xml:space="preserve"> </w:t>
      </w:r>
      <w:r w:rsidRPr="004F0655">
        <w:rPr>
          <w:rFonts w:ascii="Arial Narrow" w:hAnsi="Arial Narrow"/>
          <w:lang w:val="pl-PL"/>
        </w:rPr>
        <w:t>drogowych,</w:t>
      </w:r>
    </w:p>
    <w:p w:rsidR="00F24693" w:rsidRPr="004F0655" w:rsidRDefault="00121990"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wprowadzenia systemu zarządzania</w:t>
      </w:r>
      <w:r w:rsidRPr="004F0655">
        <w:rPr>
          <w:rFonts w:ascii="Arial Narrow" w:hAnsi="Arial Narrow"/>
          <w:spacing w:val="1"/>
          <w:lang w:val="pl-PL"/>
        </w:rPr>
        <w:t xml:space="preserve"> </w:t>
      </w:r>
      <w:r w:rsidRPr="004F0655">
        <w:rPr>
          <w:rFonts w:ascii="Arial Narrow" w:hAnsi="Arial Narrow"/>
          <w:lang w:val="pl-PL"/>
        </w:rPr>
        <w:t>ruchem,</w:t>
      </w:r>
    </w:p>
    <w:p w:rsidR="00F24693" w:rsidRPr="004F0655" w:rsidRDefault="00121990"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ograniczania ruchu na ulicach w centrum</w:t>
      </w:r>
      <w:r w:rsidRPr="004F0655">
        <w:rPr>
          <w:rFonts w:ascii="Arial Narrow" w:hAnsi="Arial Narrow"/>
          <w:spacing w:val="-3"/>
          <w:lang w:val="pl-PL"/>
        </w:rPr>
        <w:t xml:space="preserve"> </w:t>
      </w:r>
      <w:r w:rsidRPr="004F0655">
        <w:rPr>
          <w:rFonts w:ascii="Arial Narrow" w:hAnsi="Arial Narrow"/>
          <w:lang w:val="pl-PL"/>
        </w:rPr>
        <w:t>miasta,</w:t>
      </w:r>
    </w:p>
    <w:p w:rsidR="009221E1" w:rsidRPr="004F0655" w:rsidRDefault="009221E1"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za</w:t>
      </w:r>
      <w:r w:rsidR="006666AD">
        <w:rPr>
          <w:rFonts w:ascii="Arial Narrow" w:hAnsi="Arial Narrow"/>
          <w:lang w:val="pl-PL"/>
        </w:rPr>
        <w:t>m</w:t>
      </w:r>
      <w:r w:rsidRPr="004F0655">
        <w:rPr>
          <w:rFonts w:ascii="Arial Narrow" w:hAnsi="Arial Narrow"/>
          <w:lang w:val="pl-PL"/>
        </w:rPr>
        <w:t>knięcia ulic dla ruchu samocho</w:t>
      </w:r>
      <w:r w:rsidR="006666AD">
        <w:rPr>
          <w:rFonts w:ascii="Arial Narrow" w:hAnsi="Arial Narrow"/>
          <w:lang w:val="pl-PL"/>
        </w:rPr>
        <w:t>do</w:t>
      </w:r>
      <w:r w:rsidRPr="004F0655">
        <w:rPr>
          <w:rFonts w:ascii="Arial Narrow" w:hAnsi="Arial Narrow"/>
          <w:lang w:val="pl-PL"/>
        </w:rPr>
        <w:t>wego (np. na pl. 1000lecia PP, ul. Reymonta),</w:t>
      </w:r>
    </w:p>
    <w:p w:rsidR="00F24693" w:rsidRPr="004F0655" w:rsidRDefault="00121990"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poprawy bezpieczeństwa</w:t>
      </w:r>
      <w:r w:rsidRPr="004F0655">
        <w:rPr>
          <w:rFonts w:ascii="Arial Narrow" w:hAnsi="Arial Narrow"/>
          <w:spacing w:val="-2"/>
          <w:lang w:val="pl-PL"/>
        </w:rPr>
        <w:t xml:space="preserve"> </w:t>
      </w:r>
      <w:r w:rsidRPr="004F0655">
        <w:rPr>
          <w:rFonts w:ascii="Arial Narrow" w:hAnsi="Arial Narrow"/>
          <w:lang w:val="pl-PL"/>
        </w:rPr>
        <w:t>ruchu,</w:t>
      </w:r>
    </w:p>
    <w:p w:rsidR="008A67AE" w:rsidRPr="004F0655" w:rsidRDefault="008A67AE" w:rsidP="00042A0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 xml:space="preserve">budowy miejsc typu </w:t>
      </w:r>
      <w:proofErr w:type="spellStart"/>
      <w:r w:rsidRPr="004F0655">
        <w:rPr>
          <w:rFonts w:ascii="Arial Narrow" w:hAnsi="Arial Narrow"/>
          <w:lang w:val="pl-PL"/>
        </w:rPr>
        <w:t>“kis</w:t>
      </w:r>
      <w:proofErr w:type="spellEnd"/>
      <w:r w:rsidRPr="004F0655">
        <w:rPr>
          <w:rFonts w:ascii="Arial Narrow" w:hAnsi="Arial Narrow"/>
          <w:lang w:val="pl-PL"/>
        </w:rPr>
        <w:t xml:space="preserve">s and </w:t>
      </w:r>
      <w:proofErr w:type="spellStart"/>
      <w:r w:rsidRPr="004F0655">
        <w:rPr>
          <w:rFonts w:ascii="Arial Narrow" w:hAnsi="Arial Narrow"/>
          <w:lang w:val="pl-PL"/>
        </w:rPr>
        <w:t>ride</w:t>
      </w:r>
      <w:proofErr w:type="spellEnd"/>
      <w:r w:rsidRPr="004F0655">
        <w:rPr>
          <w:rFonts w:ascii="Arial Narrow" w:hAnsi="Arial Narrow"/>
          <w:lang w:val="pl-PL"/>
        </w:rPr>
        <w:t xml:space="preserve">” </w:t>
      </w:r>
      <w:r w:rsidR="003A48F6" w:rsidRPr="004F0655">
        <w:rPr>
          <w:rFonts w:ascii="Arial Narrow" w:hAnsi="Arial Narrow"/>
          <w:lang w:val="pl-PL"/>
        </w:rPr>
        <w:t xml:space="preserve">(np. </w:t>
      </w:r>
      <w:r w:rsidRPr="004F0655">
        <w:rPr>
          <w:rFonts w:ascii="Arial Narrow" w:hAnsi="Arial Narrow"/>
          <w:lang w:val="pl-PL"/>
        </w:rPr>
        <w:t>przy szkoła</w:t>
      </w:r>
      <w:r w:rsidR="003A48F6" w:rsidRPr="004F0655">
        <w:rPr>
          <w:rFonts w:ascii="Arial Narrow" w:hAnsi="Arial Narrow"/>
          <w:lang w:val="pl-PL"/>
        </w:rPr>
        <w:t>ch),</w:t>
      </w:r>
    </w:p>
    <w:p w:rsidR="008A67AE" w:rsidRPr="004F0655" w:rsidRDefault="00121990"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poprawy warunków ruchu pieszego i</w:t>
      </w:r>
      <w:r w:rsidRPr="004F0655">
        <w:rPr>
          <w:rFonts w:ascii="Arial Narrow" w:hAnsi="Arial Narrow"/>
          <w:spacing w:val="-3"/>
          <w:lang w:val="pl-PL"/>
        </w:rPr>
        <w:t xml:space="preserve"> </w:t>
      </w:r>
      <w:r w:rsidRPr="004F0655">
        <w:rPr>
          <w:rFonts w:ascii="Arial Narrow" w:hAnsi="Arial Narrow"/>
          <w:lang w:val="pl-PL"/>
        </w:rPr>
        <w:t>rowerowego</w:t>
      </w:r>
      <w:r w:rsidR="008A67AE" w:rsidRPr="004F0655">
        <w:rPr>
          <w:rFonts w:ascii="Arial Narrow" w:hAnsi="Arial Narrow"/>
          <w:lang w:val="pl-PL"/>
        </w:rPr>
        <w:t>,</w:t>
      </w:r>
    </w:p>
    <w:p w:rsidR="008A67AE" w:rsidRPr="004F0655" w:rsidRDefault="008A67AE"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lastRenderedPageBreak/>
        <w:t>wprowadzenia roweru miejskiego,</w:t>
      </w:r>
    </w:p>
    <w:p w:rsidR="008A67AE" w:rsidRPr="004F0655" w:rsidRDefault="008A67AE"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wprowadzenia wypożyczalnych UTO (np. hulajnogi),</w:t>
      </w:r>
    </w:p>
    <w:p w:rsidR="00F24693" w:rsidRPr="004F0655" w:rsidRDefault="008A67AE" w:rsidP="00042A06">
      <w:pPr>
        <w:pStyle w:val="Akapitzlist"/>
        <w:numPr>
          <w:ilvl w:val="2"/>
          <w:numId w:val="28"/>
        </w:numPr>
        <w:tabs>
          <w:tab w:val="left" w:pos="1094"/>
          <w:tab w:val="left" w:pos="1096"/>
        </w:tabs>
        <w:ind w:left="851"/>
        <w:jc w:val="both"/>
        <w:rPr>
          <w:rFonts w:ascii="Arial Narrow" w:hAnsi="Arial Narrow"/>
          <w:lang w:val="pl-PL"/>
        </w:rPr>
      </w:pPr>
      <w:r w:rsidRPr="004F0655">
        <w:rPr>
          <w:rFonts w:ascii="Arial Narrow" w:hAnsi="Arial Narrow"/>
          <w:lang w:val="pl-PL"/>
        </w:rPr>
        <w:t>ustawienia dodatkowej infrastruktury rowerowej (stojaków, wiat, stacji napraw, itp.)</w:t>
      </w:r>
      <w:r w:rsidR="00121990" w:rsidRPr="004F0655">
        <w:rPr>
          <w:rFonts w:ascii="Arial Narrow" w:hAnsi="Arial Narrow"/>
          <w:lang w:val="pl-PL"/>
        </w:rPr>
        <w:t>.</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Ankietowani powinni przedstawić swoje oceny w skali od 1 do 5 (1 ocena najniższa, 5 najwyższa) oraz wskazać 3</w:t>
      </w:r>
      <w:r w:rsidR="00EA7EEE">
        <w:rPr>
          <w:rFonts w:ascii="Arial Narrow" w:hAnsi="Arial Narrow"/>
          <w:sz w:val="22"/>
          <w:szCs w:val="22"/>
          <w:lang w:val="pl-PL"/>
        </w:rPr>
        <w:t> </w:t>
      </w:r>
      <w:r w:rsidRPr="004F0655">
        <w:rPr>
          <w:rFonts w:ascii="Arial Narrow" w:hAnsi="Arial Narrow"/>
          <w:sz w:val="22"/>
          <w:szCs w:val="22"/>
          <w:lang w:val="pl-PL"/>
        </w:rPr>
        <w:t>cechy</w:t>
      </w:r>
      <w:r w:rsidR="006666AD">
        <w:rPr>
          <w:rFonts w:ascii="Arial Narrow" w:hAnsi="Arial Narrow"/>
          <w:sz w:val="22"/>
          <w:szCs w:val="22"/>
          <w:lang w:val="pl-PL"/>
        </w:rPr>
        <w:t xml:space="preserve">, </w:t>
      </w:r>
      <w:r w:rsidRPr="004F0655">
        <w:rPr>
          <w:rFonts w:ascii="Arial Narrow" w:hAnsi="Arial Narrow"/>
          <w:sz w:val="22"/>
          <w:szCs w:val="22"/>
          <w:lang w:val="pl-PL"/>
        </w:rPr>
        <w:t>uznawanych za najważniejsze z punktu widzenia funkcjonowania komunikacji indywidualnej.</w:t>
      </w:r>
    </w:p>
    <w:p w:rsidR="00F24693" w:rsidRPr="004F0655" w:rsidRDefault="00F24693" w:rsidP="004F0655">
      <w:pPr>
        <w:pStyle w:val="Tekstpodstawowy"/>
        <w:spacing w:before="11"/>
        <w:ind w:left="0"/>
        <w:jc w:val="both"/>
        <w:rPr>
          <w:rFonts w:ascii="Arial Narrow" w:hAnsi="Arial Narrow"/>
          <w:sz w:val="22"/>
          <w:szCs w:val="22"/>
          <w:lang w:val="pl-PL"/>
        </w:rPr>
      </w:pPr>
    </w:p>
    <w:p w:rsidR="00F24693" w:rsidRPr="004F0655" w:rsidRDefault="00121990" w:rsidP="00A854B9">
      <w:pPr>
        <w:pStyle w:val="Akapitzlist"/>
        <w:numPr>
          <w:ilvl w:val="1"/>
          <w:numId w:val="28"/>
        </w:numPr>
        <w:tabs>
          <w:tab w:val="left" w:pos="529"/>
        </w:tabs>
        <w:ind w:left="567" w:hanging="285"/>
        <w:jc w:val="both"/>
        <w:rPr>
          <w:rFonts w:ascii="Arial Narrow" w:hAnsi="Arial Narrow"/>
          <w:lang w:val="pl-PL"/>
        </w:rPr>
      </w:pPr>
      <w:r w:rsidRPr="004F0655">
        <w:rPr>
          <w:rFonts w:ascii="Arial Narrow" w:hAnsi="Arial Narrow"/>
          <w:b/>
          <w:lang w:val="pl-PL"/>
        </w:rPr>
        <w:t xml:space="preserve">rozwoju systemu transportu zbiorowego. </w:t>
      </w:r>
      <w:r w:rsidRPr="004F0655">
        <w:rPr>
          <w:rFonts w:ascii="Arial Narrow" w:hAnsi="Arial Narrow"/>
          <w:lang w:val="pl-PL"/>
        </w:rPr>
        <w:t>Ankietowani powinni przedstawić swoje preferencje poprzez ocenę w skali od 1 do 5 niżej wymienionych</w:t>
      </w:r>
      <w:r w:rsidRPr="004F0655">
        <w:rPr>
          <w:rFonts w:ascii="Arial Narrow" w:hAnsi="Arial Narrow"/>
          <w:spacing w:val="-18"/>
          <w:lang w:val="pl-PL"/>
        </w:rPr>
        <w:t xml:space="preserve"> </w:t>
      </w:r>
      <w:r w:rsidRPr="004F0655">
        <w:rPr>
          <w:rFonts w:ascii="Arial Narrow" w:hAnsi="Arial Narrow"/>
          <w:lang w:val="pl-PL"/>
        </w:rPr>
        <w:t>działań:</w:t>
      </w:r>
    </w:p>
    <w:p w:rsidR="00F24693" w:rsidRPr="004F0655" w:rsidRDefault="00121990" w:rsidP="00A854B9">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przyspieszenia autobusów (</w:t>
      </w:r>
      <w:r w:rsidR="006666AD">
        <w:rPr>
          <w:rFonts w:ascii="Arial Narrow" w:hAnsi="Arial Narrow"/>
          <w:lang w:val="pl-PL"/>
        </w:rPr>
        <w:t xml:space="preserve">np. </w:t>
      </w:r>
      <w:r w:rsidRPr="004F0655">
        <w:rPr>
          <w:rFonts w:ascii="Arial Narrow" w:hAnsi="Arial Narrow"/>
          <w:lang w:val="pl-PL"/>
        </w:rPr>
        <w:t>uprzywilejowanie w sygnalizacji świetlnej),</w:t>
      </w:r>
    </w:p>
    <w:p w:rsidR="00F24693" w:rsidRPr="004F0655" w:rsidRDefault="00121990" w:rsidP="00A854B9">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budowy parkingów typu „Parkuj i jedź”,</w:t>
      </w:r>
    </w:p>
    <w:p w:rsidR="00F24693" w:rsidRPr="004F0655" w:rsidRDefault="00121990" w:rsidP="00A854B9">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zmian w układzie linii</w:t>
      </w:r>
      <w:r w:rsidRPr="004F0655">
        <w:rPr>
          <w:rFonts w:ascii="Arial Narrow" w:hAnsi="Arial Narrow"/>
          <w:spacing w:val="-5"/>
          <w:lang w:val="pl-PL"/>
        </w:rPr>
        <w:t xml:space="preserve"> </w:t>
      </w:r>
      <w:r w:rsidRPr="004F0655">
        <w:rPr>
          <w:rFonts w:ascii="Arial Narrow" w:hAnsi="Arial Narrow"/>
          <w:lang w:val="pl-PL"/>
        </w:rPr>
        <w:t>autobusowych,</w:t>
      </w:r>
    </w:p>
    <w:p w:rsidR="00F24693" w:rsidRPr="004F0655" w:rsidRDefault="00121990" w:rsidP="00A854B9">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zwiększenia częstotliwości kursowania</w:t>
      </w:r>
      <w:r w:rsidRPr="004F0655">
        <w:rPr>
          <w:rFonts w:ascii="Arial Narrow" w:hAnsi="Arial Narrow"/>
          <w:spacing w:val="-1"/>
          <w:lang w:val="pl-PL"/>
        </w:rPr>
        <w:t xml:space="preserve"> </w:t>
      </w:r>
      <w:r w:rsidRPr="004F0655">
        <w:rPr>
          <w:rFonts w:ascii="Arial Narrow" w:hAnsi="Arial Narrow"/>
          <w:lang w:val="pl-PL"/>
        </w:rPr>
        <w:t>autobusów</w:t>
      </w:r>
      <w:r w:rsidR="00B2345B" w:rsidRPr="004F0655">
        <w:rPr>
          <w:rFonts w:ascii="Arial Narrow" w:hAnsi="Arial Narrow"/>
          <w:lang w:val="pl-PL"/>
        </w:rPr>
        <w:t>,</w:t>
      </w:r>
    </w:p>
    <w:p w:rsidR="00803008" w:rsidRPr="004F0655" w:rsidRDefault="00803008" w:rsidP="00A854B9">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rozbudowy przystanków autobusowych o dodatkowe funkcjonalności (np. wbudowane oświetlenie, wyświetlacze elektroniczne, wifi, zielone dachy, itp.)</w:t>
      </w:r>
    </w:p>
    <w:p w:rsidR="00F24693" w:rsidRPr="004F0655" w:rsidRDefault="00121990" w:rsidP="004F0655">
      <w:pPr>
        <w:pStyle w:val="Tekstpodstawowy"/>
        <w:spacing w:before="59"/>
        <w:ind w:left="0"/>
        <w:jc w:val="both"/>
        <w:rPr>
          <w:rFonts w:ascii="Arial Narrow" w:hAnsi="Arial Narrow"/>
          <w:sz w:val="22"/>
          <w:szCs w:val="22"/>
          <w:lang w:val="pl-PL"/>
        </w:rPr>
      </w:pPr>
      <w:r w:rsidRPr="004F0655">
        <w:rPr>
          <w:rFonts w:ascii="Arial Narrow" w:hAnsi="Arial Narrow"/>
          <w:sz w:val="22"/>
          <w:szCs w:val="22"/>
          <w:lang w:val="pl-PL"/>
        </w:rPr>
        <w:t>Dodatkowo wymaga się, aby Wykonawca zbadał skłonność mieszkańców do uprzywilejowania komunikacji zbiorowej</w:t>
      </w:r>
      <w:r w:rsidR="00B2345B" w:rsidRPr="004F0655">
        <w:rPr>
          <w:rFonts w:ascii="Arial Narrow" w:hAnsi="Arial Narrow"/>
          <w:sz w:val="22"/>
          <w:szCs w:val="22"/>
          <w:lang w:val="pl-PL"/>
        </w:rPr>
        <w:t xml:space="preserve"> oraz rowerowej</w:t>
      </w:r>
      <w:r w:rsidRPr="004F0655">
        <w:rPr>
          <w:rFonts w:ascii="Arial Narrow" w:hAnsi="Arial Narrow"/>
          <w:sz w:val="22"/>
          <w:szCs w:val="22"/>
          <w:lang w:val="pl-PL"/>
        </w:rPr>
        <w:t xml:space="preserve"> w centrum miasta kosztem ograniczania przestrzeni komunikacyjnej dla samochodów (odpowiedzi mieszkańców: TAK/NIE/NIE MAM ZDANIA).</w:t>
      </w:r>
    </w:p>
    <w:p w:rsidR="00F24693" w:rsidRPr="004F0655" w:rsidRDefault="00F24693" w:rsidP="004F0655">
      <w:pPr>
        <w:pStyle w:val="Tekstpodstawowy"/>
        <w:spacing w:before="9"/>
        <w:ind w:left="0"/>
        <w:jc w:val="both"/>
        <w:rPr>
          <w:rFonts w:ascii="Arial Narrow" w:hAnsi="Arial Narrow"/>
          <w:sz w:val="22"/>
          <w:szCs w:val="22"/>
          <w:lang w:val="pl-PL"/>
        </w:rPr>
      </w:pPr>
    </w:p>
    <w:p w:rsidR="00F24693" w:rsidRPr="004F0655" w:rsidRDefault="00121990" w:rsidP="00641CE6">
      <w:pPr>
        <w:pStyle w:val="Akapitzlist"/>
        <w:numPr>
          <w:ilvl w:val="1"/>
          <w:numId w:val="28"/>
        </w:numPr>
        <w:tabs>
          <w:tab w:val="left" w:pos="529"/>
        </w:tabs>
        <w:ind w:left="567" w:hanging="285"/>
        <w:jc w:val="both"/>
        <w:rPr>
          <w:rFonts w:ascii="Arial Narrow" w:hAnsi="Arial Narrow"/>
          <w:lang w:val="pl-PL"/>
        </w:rPr>
      </w:pPr>
      <w:r w:rsidRPr="004F0655">
        <w:rPr>
          <w:rFonts w:ascii="Arial Narrow" w:hAnsi="Arial Narrow"/>
          <w:b/>
          <w:lang w:val="pl-PL"/>
        </w:rPr>
        <w:t xml:space="preserve">systemu płatnego parkowania, </w:t>
      </w:r>
      <w:r w:rsidRPr="004F0655">
        <w:rPr>
          <w:rFonts w:ascii="Arial Narrow" w:hAnsi="Arial Narrow"/>
          <w:lang w:val="pl-PL"/>
        </w:rPr>
        <w:t>z uwzględnieniem:</w:t>
      </w:r>
    </w:p>
    <w:p w:rsidR="00F24693" w:rsidRPr="004F0655" w:rsidRDefault="00121990" w:rsidP="00641CE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 xml:space="preserve">oceny funkcjonowania obecnej organizacji parkowania w </w:t>
      </w:r>
      <w:r w:rsidR="00B2345B" w:rsidRPr="004F0655">
        <w:rPr>
          <w:rFonts w:ascii="Arial Narrow" w:hAnsi="Arial Narrow"/>
          <w:lang w:val="pl-PL"/>
        </w:rPr>
        <w:t>Ostródzie</w:t>
      </w:r>
      <w:r w:rsidRPr="004F0655">
        <w:rPr>
          <w:rFonts w:ascii="Arial Narrow" w:hAnsi="Arial Narrow"/>
          <w:lang w:val="pl-PL"/>
        </w:rPr>
        <w:t xml:space="preserve"> (dobra/zła/nie mam</w:t>
      </w:r>
      <w:r w:rsidRPr="004F0655">
        <w:rPr>
          <w:rFonts w:ascii="Arial Narrow" w:hAnsi="Arial Narrow"/>
          <w:spacing w:val="-3"/>
          <w:lang w:val="pl-PL"/>
        </w:rPr>
        <w:t xml:space="preserve"> </w:t>
      </w:r>
      <w:r w:rsidRPr="004F0655">
        <w:rPr>
          <w:rFonts w:ascii="Arial Narrow" w:hAnsi="Arial Narrow"/>
          <w:lang w:val="pl-PL"/>
        </w:rPr>
        <w:t>zdania),</w:t>
      </w:r>
    </w:p>
    <w:p w:rsidR="00F24693" w:rsidRPr="004F0655" w:rsidRDefault="00121990" w:rsidP="00641CE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wprowadzenia systemu płatnego parkowania w centrum (tak/nie/nie mam zdania),</w:t>
      </w:r>
    </w:p>
    <w:p w:rsidR="00F24693" w:rsidRPr="004F0655" w:rsidRDefault="00121990" w:rsidP="00641CE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konieczności zwiększenia rygorów kontroli przestrzegania zasad parkowania (tak/nie/nie mam</w:t>
      </w:r>
      <w:r w:rsidRPr="004F0655">
        <w:rPr>
          <w:rFonts w:ascii="Arial Narrow" w:hAnsi="Arial Narrow"/>
          <w:spacing w:val="-3"/>
          <w:lang w:val="pl-PL"/>
        </w:rPr>
        <w:t xml:space="preserve"> </w:t>
      </w:r>
      <w:r w:rsidRPr="004F0655">
        <w:rPr>
          <w:rFonts w:ascii="Arial Narrow" w:hAnsi="Arial Narrow"/>
          <w:lang w:val="pl-PL"/>
        </w:rPr>
        <w:t>zdania)</w:t>
      </w:r>
    </w:p>
    <w:p w:rsidR="00F24693" w:rsidRPr="004F0655" w:rsidRDefault="00121990" w:rsidP="00641CE6">
      <w:pPr>
        <w:pStyle w:val="Tekstpodstawowy"/>
        <w:ind w:left="851"/>
        <w:jc w:val="both"/>
        <w:rPr>
          <w:rFonts w:ascii="Arial Narrow" w:hAnsi="Arial Narrow"/>
          <w:sz w:val="22"/>
          <w:szCs w:val="22"/>
          <w:lang w:val="pl-PL"/>
        </w:rPr>
      </w:pPr>
      <w:r w:rsidRPr="004F0655">
        <w:rPr>
          <w:rFonts w:ascii="Arial Narrow" w:hAnsi="Arial Narrow"/>
          <w:sz w:val="22"/>
          <w:szCs w:val="22"/>
          <w:lang w:val="pl-PL"/>
        </w:rPr>
        <w:t xml:space="preserve">Dodatkowo wymaga się, aby Wykonawca przeprowadził analizę w jakim stopniu opłaty za parkowanie w centrum </w:t>
      </w:r>
      <w:r w:rsidR="00A639C3" w:rsidRPr="004F0655">
        <w:rPr>
          <w:rFonts w:ascii="Arial Narrow" w:hAnsi="Arial Narrow"/>
          <w:sz w:val="22"/>
          <w:szCs w:val="22"/>
          <w:lang w:val="pl-PL"/>
        </w:rPr>
        <w:t>Ostródy</w:t>
      </w:r>
      <w:r w:rsidRPr="004F0655">
        <w:rPr>
          <w:rFonts w:ascii="Arial Narrow" w:hAnsi="Arial Narrow"/>
          <w:sz w:val="22"/>
          <w:szCs w:val="22"/>
          <w:lang w:val="pl-PL"/>
        </w:rPr>
        <w:t xml:space="preserve"> wpłynęłyby na:</w:t>
      </w:r>
    </w:p>
    <w:p w:rsidR="00F24693" w:rsidRPr="004F0655" w:rsidRDefault="00121990" w:rsidP="00641CE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rezygnowanie z wykonywania</w:t>
      </w:r>
      <w:r w:rsidRPr="004F0655">
        <w:rPr>
          <w:rFonts w:ascii="Arial Narrow" w:hAnsi="Arial Narrow"/>
          <w:spacing w:val="-4"/>
          <w:lang w:val="pl-PL"/>
        </w:rPr>
        <w:t xml:space="preserve"> </w:t>
      </w:r>
      <w:r w:rsidRPr="004F0655">
        <w:rPr>
          <w:rFonts w:ascii="Arial Narrow" w:hAnsi="Arial Narrow"/>
          <w:lang w:val="pl-PL"/>
        </w:rPr>
        <w:t>podróży,</w:t>
      </w:r>
    </w:p>
    <w:p w:rsidR="00F24693" w:rsidRPr="004F0655" w:rsidRDefault="00121990" w:rsidP="00641CE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rezygnowanie z podróży samochodem na rzecz komunikacji</w:t>
      </w:r>
      <w:r w:rsidRPr="004F0655">
        <w:rPr>
          <w:rFonts w:ascii="Arial Narrow" w:hAnsi="Arial Narrow"/>
          <w:spacing w:val="-5"/>
          <w:lang w:val="pl-PL"/>
        </w:rPr>
        <w:t xml:space="preserve"> </w:t>
      </w:r>
      <w:r w:rsidRPr="004F0655">
        <w:rPr>
          <w:rFonts w:ascii="Arial Narrow" w:hAnsi="Arial Narrow"/>
          <w:lang w:val="pl-PL"/>
        </w:rPr>
        <w:t>zbiorowej,</w:t>
      </w:r>
    </w:p>
    <w:p w:rsidR="00F24693" w:rsidRPr="004F0655" w:rsidRDefault="00121990" w:rsidP="00641CE6">
      <w:pPr>
        <w:pStyle w:val="Akapitzlist"/>
        <w:numPr>
          <w:ilvl w:val="2"/>
          <w:numId w:val="28"/>
        </w:numPr>
        <w:tabs>
          <w:tab w:val="left" w:pos="1095"/>
          <w:tab w:val="left" w:pos="1096"/>
        </w:tabs>
        <w:ind w:left="851"/>
        <w:jc w:val="both"/>
        <w:rPr>
          <w:rFonts w:ascii="Arial Narrow" w:hAnsi="Arial Narrow"/>
          <w:lang w:val="pl-PL"/>
        </w:rPr>
      </w:pPr>
      <w:r w:rsidRPr="004F0655">
        <w:rPr>
          <w:rFonts w:ascii="Arial Narrow" w:hAnsi="Arial Narrow"/>
          <w:lang w:val="pl-PL"/>
        </w:rPr>
        <w:t>zwiększenie stopnia korzystania z samochodu w dojazdach do</w:t>
      </w:r>
      <w:r w:rsidRPr="004F0655">
        <w:rPr>
          <w:rFonts w:ascii="Arial Narrow" w:hAnsi="Arial Narrow"/>
          <w:spacing w:val="-11"/>
          <w:lang w:val="pl-PL"/>
        </w:rPr>
        <w:t xml:space="preserve"> </w:t>
      </w:r>
      <w:r w:rsidRPr="004F0655">
        <w:rPr>
          <w:rFonts w:ascii="Arial Narrow" w:hAnsi="Arial Narrow"/>
          <w:lang w:val="pl-PL"/>
        </w:rPr>
        <w:t>Centrum.</w:t>
      </w:r>
    </w:p>
    <w:p w:rsidR="00F24693" w:rsidRPr="004F0655" w:rsidRDefault="00F24693" w:rsidP="004F0655">
      <w:pPr>
        <w:pStyle w:val="Tekstpodstawowy"/>
        <w:spacing w:before="10"/>
        <w:ind w:left="0"/>
        <w:jc w:val="both"/>
        <w:rPr>
          <w:rFonts w:ascii="Arial Narrow" w:hAnsi="Arial Narrow"/>
          <w:sz w:val="22"/>
          <w:szCs w:val="22"/>
          <w:lang w:val="pl-PL"/>
        </w:rPr>
      </w:pPr>
    </w:p>
    <w:p w:rsidR="00F24693"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 xml:space="preserve">Jednocześnie Zamawiający dopuszcza ograniczenie pytań dotyczących ocen i preferencji, tak aby nie przekraczały </w:t>
      </w:r>
      <w:r w:rsidR="006666AD">
        <w:rPr>
          <w:rFonts w:ascii="Arial Narrow" w:hAnsi="Arial Narrow"/>
          <w:sz w:val="22"/>
          <w:szCs w:val="22"/>
          <w:lang w:val="pl-PL"/>
        </w:rPr>
        <w:t>10</w:t>
      </w:r>
      <w:r w:rsidRPr="004F0655">
        <w:rPr>
          <w:rFonts w:ascii="Arial Narrow" w:hAnsi="Arial Narrow"/>
          <w:sz w:val="22"/>
          <w:szCs w:val="22"/>
          <w:lang w:val="pl-PL"/>
        </w:rPr>
        <w:t xml:space="preserve"> minut badania. Zakres tych badań wymagać będzie uzgodnienia z Zamawiającym.</w:t>
      </w:r>
    </w:p>
    <w:p w:rsidR="006906C3" w:rsidRPr="004F0655" w:rsidRDefault="006906C3" w:rsidP="004F0655">
      <w:pPr>
        <w:pStyle w:val="Tekstpodstawowy"/>
        <w:ind w:left="0"/>
        <w:jc w:val="both"/>
        <w:rPr>
          <w:rFonts w:ascii="Arial Narrow" w:hAnsi="Arial Narrow"/>
          <w:sz w:val="22"/>
          <w:szCs w:val="22"/>
          <w:lang w:val="pl-PL"/>
        </w:rPr>
      </w:pPr>
    </w:p>
    <w:p w:rsidR="00F24693" w:rsidRPr="004F0655" w:rsidRDefault="00121990" w:rsidP="00641CE6">
      <w:pPr>
        <w:pStyle w:val="Nagwek3"/>
        <w:numPr>
          <w:ilvl w:val="1"/>
          <w:numId w:val="32"/>
        </w:numPr>
        <w:tabs>
          <w:tab w:val="left" w:pos="669"/>
        </w:tabs>
        <w:ind w:left="567"/>
        <w:jc w:val="both"/>
        <w:rPr>
          <w:rFonts w:ascii="Arial Narrow" w:hAnsi="Arial Narrow"/>
          <w:sz w:val="22"/>
          <w:szCs w:val="22"/>
          <w:lang w:val="pl-PL"/>
        </w:rPr>
      </w:pPr>
      <w:r w:rsidRPr="004F0655">
        <w:rPr>
          <w:rFonts w:ascii="Arial Narrow" w:hAnsi="Arial Narrow"/>
          <w:sz w:val="22"/>
          <w:szCs w:val="22"/>
          <w:lang w:val="pl-PL"/>
        </w:rPr>
        <w:t>Pomiary ruchu drogowego</w:t>
      </w:r>
    </w:p>
    <w:p w:rsidR="00F24693" w:rsidRPr="004F0655" w:rsidRDefault="00121990"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t>Zamawiający wymaga wykonania pomiarów natężeń ruchu drogowego w następujących przekrojach:</w:t>
      </w:r>
    </w:p>
    <w:p w:rsidR="00F24693" w:rsidRPr="00641CE6" w:rsidRDefault="00121990" w:rsidP="00641CE6">
      <w:pPr>
        <w:pStyle w:val="Akapitzlist"/>
        <w:numPr>
          <w:ilvl w:val="0"/>
          <w:numId w:val="45"/>
        </w:numPr>
        <w:tabs>
          <w:tab w:val="left" w:pos="821"/>
          <w:tab w:val="left" w:pos="822"/>
        </w:tabs>
        <w:spacing w:line="242" w:lineRule="exact"/>
        <w:ind w:left="567"/>
        <w:jc w:val="both"/>
        <w:rPr>
          <w:rFonts w:ascii="Arial Narrow" w:hAnsi="Arial Narrow"/>
          <w:lang w:val="pl-PL"/>
        </w:rPr>
      </w:pPr>
      <w:r w:rsidRPr="00641CE6">
        <w:rPr>
          <w:rFonts w:ascii="Arial Narrow" w:hAnsi="Arial Narrow"/>
          <w:lang w:val="pl-PL"/>
        </w:rPr>
        <w:t xml:space="preserve">na kordonie miasta </w:t>
      </w:r>
      <w:r w:rsidR="00A639C3" w:rsidRPr="00641CE6">
        <w:rPr>
          <w:rFonts w:ascii="Arial Narrow" w:hAnsi="Arial Narrow"/>
          <w:lang w:val="pl-PL"/>
        </w:rPr>
        <w:t>Ostróda</w:t>
      </w:r>
      <w:r w:rsidR="003C5213">
        <w:rPr>
          <w:rFonts w:ascii="Arial Narrow" w:hAnsi="Arial Narrow"/>
          <w:lang w:val="pl-PL"/>
        </w:rPr>
        <w:t xml:space="preserve">- </w:t>
      </w:r>
      <w:r w:rsidR="00A639C3" w:rsidRPr="00641CE6">
        <w:rPr>
          <w:rFonts w:ascii="Arial Narrow" w:hAnsi="Arial Narrow"/>
          <w:lang w:val="pl-PL"/>
        </w:rPr>
        <w:t>7</w:t>
      </w:r>
      <w:r w:rsidRPr="00641CE6">
        <w:rPr>
          <w:rFonts w:ascii="Arial Narrow" w:hAnsi="Arial Narrow"/>
          <w:lang w:val="pl-PL"/>
        </w:rPr>
        <w:t xml:space="preserve"> przekrojów</w:t>
      </w:r>
      <w:r w:rsidRPr="00641CE6">
        <w:rPr>
          <w:rFonts w:ascii="Arial Narrow" w:hAnsi="Arial Narrow"/>
          <w:spacing w:val="-8"/>
          <w:lang w:val="pl-PL"/>
        </w:rPr>
        <w:t xml:space="preserve"> </w:t>
      </w:r>
      <w:r w:rsidRPr="00641CE6">
        <w:rPr>
          <w:rFonts w:ascii="Arial Narrow" w:hAnsi="Arial Narrow"/>
          <w:lang w:val="pl-PL"/>
        </w:rPr>
        <w:t>pomiarowych,</w:t>
      </w:r>
    </w:p>
    <w:p w:rsidR="00F24693" w:rsidRPr="00641CE6" w:rsidRDefault="00121990" w:rsidP="00641CE6">
      <w:pPr>
        <w:pStyle w:val="Akapitzlist"/>
        <w:numPr>
          <w:ilvl w:val="0"/>
          <w:numId w:val="45"/>
        </w:numPr>
        <w:tabs>
          <w:tab w:val="left" w:pos="821"/>
          <w:tab w:val="left" w:pos="822"/>
        </w:tabs>
        <w:spacing w:line="244" w:lineRule="exact"/>
        <w:ind w:left="567"/>
        <w:jc w:val="both"/>
        <w:rPr>
          <w:rFonts w:ascii="Arial Narrow" w:hAnsi="Arial Narrow"/>
          <w:lang w:val="pl-PL"/>
        </w:rPr>
      </w:pPr>
      <w:r w:rsidRPr="00641CE6">
        <w:rPr>
          <w:rFonts w:ascii="Arial Narrow" w:hAnsi="Arial Narrow"/>
          <w:lang w:val="pl-PL"/>
        </w:rPr>
        <w:t xml:space="preserve">wewnątrz miasta </w:t>
      </w:r>
      <w:r w:rsidR="00A639C3" w:rsidRPr="00641CE6">
        <w:rPr>
          <w:rFonts w:ascii="Arial Narrow" w:hAnsi="Arial Narrow"/>
          <w:lang w:val="pl-PL"/>
        </w:rPr>
        <w:t>Ostróda</w:t>
      </w:r>
      <w:r w:rsidR="003C5213">
        <w:rPr>
          <w:rFonts w:ascii="Arial Narrow" w:hAnsi="Arial Narrow"/>
          <w:lang w:val="pl-PL"/>
        </w:rPr>
        <w:t>-</w:t>
      </w:r>
      <w:r w:rsidRPr="00641CE6">
        <w:rPr>
          <w:rFonts w:ascii="Arial Narrow" w:hAnsi="Arial Narrow"/>
          <w:lang w:val="pl-PL"/>
        </w:rPr>
        <w:t xml:space="preserve"> 2</w:t>
      </w:r>
      <w:r w:rsidR="00A639C3" w:rsidRPr="00641CE6">
        <w:rPr>
          <w:rFonts w:ascii="Arial Narrow" w:hAnsi="Arial Narrow"/>
          <w:lang w:val="pl-PL"/>
        </w:rPr>
        <w:t>0</w:t>
      </w:r>
      <w:r w:rsidRPr="00641CE6">
        <w:rPr>
          <w:rFonts w:ascii="Arial Narrow" w:hAnsi="Arial Narrow"/>
          <w:lang w:val="pl-PL"/>
        </w:rPr>
        <w:t xml:space="preserve"> przekrojów</w:t>
      </w:r>
      <w:r w:rsidRPr="00641CE6">
        <w:rPr>
          <w:rFonts w:ascii="Arial Narrow" w:hAnsi="Arial Narrow"/>
          <w:spacing w:val="-2"/>
          <w:lang w:val="pl-PL"/>
        </w:rPr>
        <w:t xml:space="preserve"> </w:t>
      </w:r>
      <w:r w:rsidRPr="00641CE6">
        <w:rPr>
          <w:rFonts w:ascii="Arial Narrow" w:hAnsi="Arial Narrow"/>
          <w:lang w:val="pl-PL"/>
        </w:rPr>
        <w:t>pomiarowych.</w:t>
      </w:r>
    </w:p>
    <w:p w:rsidR="00F24693" w:rsidRDefault="00121990" w:rsidP="004F0655">
      <w:pPr>
        <w:pStyle w:val="Tekstpodstawowy"/>
        <w:spacing w:before="57"/>
        <w:ind w:left="0"/>
        <w:jc w:val="both"/>
        <w:rPr>
          <w:rFonts w:ascii="Arial Narrow" w:hAnsi="Arial Narrow"/>
          <w:sz w:val="22"/>
          <w:szCs w:val="22"/>
          <w:lang w:val="pl-PL"/>
        </w:rPr>
      </w:pPr>
      <w:r w:rsidRPr="004F0655">
        <w:rPr>
          <w:rFonts w:ascii="Arial Narrow" w:hAnsi="Arial Narrow"/>
          <w:sz w:val="22"/>
          <w:szCs w:val="22"/>
          <w:lang w:val="pl-PL"/>
        </w:rPr>
        <w:t xml:space="preserve">Lokalizacja przekrojów pomiarowych przedstawiona jest na poniższych rysunkach oraz wskazana na mapie online (zakładki: „Kordon miasta” oraz „Przekroje </w:t>
      </w:r>
      <w:r w:rsidR="00A639C3" w:rsidRPr="004F0655">
        <w:rPr>
          <w:rFonts w:ascii="Arial Narrow" w:hAnsi="Arial Narrow"/>
          <w:sz w:val="22"/>
          <w:szCs w:val="22"/>
          <w:lang w:val="pl-PL"/>
        </w:rPr>
        <w:t>miasta</w:t>
      </w:r>
      <w:r w:rsidRPr="004F0655">
        <w:rPr>
          <w:rFonts w:ascii="Arial Narrow" w:hAnsi="Arial Narrow"/>
          <w:sz w:val="22"/>
          <w:szCs w:val="22"/>
          <w:lang w:val="pl-PL"/>
        </w:rPr>
        <w:t>”):</w:t>
      </w:r>
    </w:p>
    <w:p w:rsidR="00CE1B7A" w:rsidRPr="004F0655" w:rsidRDefault="00CE1B7A" w:rsidP="004F0655">
      <w:pPr>
        <w:pStyle w:val="Tekstpodstawowy"/>
        <w:spacing w:before="57"/>
        <w:ind w:left="0"/>
        <w:jc w:val="both"/>
        <w:rPr>
          <w:rFonts w:ascii="Arial Narrow" w:hAnsi="Arial Narrow"/>
          <w:sz w:val="22"/>
          <w:szCs w:val="22"/>
          <w:lang w:val="pl-PL"/>
        </w:rPr>
      </w:pPr>
    </w:p>
    <w:p w:rsidR="00F24693" w:rsidRPr="001C6849" w:rsidRDefault="00CE1B7A" w:rsidP="004F0655">
      <w:pPr>
        <w:pStyle w:val="Tekstpodstawowy"/>
        <w:spacing w:before="7"/>
        <w:ind w:left="0"/>
        <w:jc w:val="both"/>
        <w:rPr>
          <w:rFonts w:ascii="Arial Narrow" w:hAnsi="Arial Narrow"/>
          <w:sz w:val="22"/>
          <w:szCs w:val="22"/>
          <w:lang w:val="pl-PL"/>
        </w:rPr>
      </w:pPr>
      <w:r w:rsidRPr="001C6849">
        <w:rPr>
          <w:rFonts w:ascii="Arial Narrow" w:hAnsi="Arial Narrow"/>
          <w:sz w:val="22"/>
          <w:szCs w:val="22"/>
          <w:lang w:val="pl-PL"/>
        </w:rPr>
        <w:t>https://drive.google.com/open?id=10Cr15CLY2gsZKDMxnRFzNi271OwOTVKU&amp;usp=sharing</w:t>
      </w: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Wykaz przekrojów pomiarowych przedstawiony jest w poniższej tabeli.</w:t>
      </w:r>
    </w:p>
    <w:p w:rsidR="00F24693" w:rsidRPr="004F0655" w:rsidRDefault="00F24693" w:rsidP="004F0655">
      <w:pPr>
        <w:pStyle w:val="Tekstpodstawowy"/>
        <w:spacing w:before="9"/>
        <w:ind w:left="0"/>
        <w:jc w:val="both"/>
        <w:rPr>
          <w:rFonts w:ascii="Arial Narrow" w:hAnsi="Arial Narrow"/>
          <w:sz w:val="22"/>
          <w:szCs w:val="22"/>
          <w:lang w:val="pl-PL"/>
        </w:rPr>
      </w:pPr>
    </w:p>
    <w:p w:rsidR="00F24693" w:rsidRPr="004F0655" w:rsidRDefault="00121990" w:rsidP="004F0655">
      <w:pPr>
        <w:pStyle w:val="Tekstpodstawowy"/>
        <w:spacing w:after="59"/>
        <w:ind w:left="0"/>
        <w:jc w:val="both"/>
        <w:rPr>
          <w:rFonts w:ascii="Arial Narrow" w:hAnsi="Arial Narrow"/>
          <w:sz w:val="22"/>
          <w:szCs w:val="22"/>
          <w:lang w:val="pl-PL"/>
        </w:rPr>
      </w:pPr>
      <w:r w:rsidRPr="004F0655">
        <w:rPr>
          <w:rFonts w:ascii="Arial Narrow" w:hAnsi="Arial Narrow"/>
          <w:sz w:val="22"/>
          <w:szCs w:val="22"/>
          <w:lang w:val="pl-PL"/>
        </w:rPr>
        <w:t>Tabl. 1. Wykaz przekrojów pomiarowych.</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3"/>
        <w:gridCol w:w="4162"/>
        <w:gridCol w:w="1701"/>
        <w:gridCol w:w="1094"/>
      </w:tblGrid>
      <w:tr w:rsidR="00F24693" w:rsidRPr="004F0655" w:rsidTr="003C5213">
        <w:trPr>
          <w:trHeight w:val="729"/>
        </w:trPr>
        <w:tc>
          <w:tcPr>
            <w:tcW w:w="1833" w:type="dxa"/>
          </w:tcPr>
          <w:p w:rsidR="00F24693" w:rsidRPr="004F0655" w:rsidRDefault="00121990" w:rsidP="00B10980">
            <w:pPr>
              <w:pStyle w:val="TableParagraph"/>
              <w:spacing w:before="122" w:line="243" w:lineRule="exact"/>
              <w:jc w:val="center"/>
              <w:rPr>
                <w:rFonts w:ascii="Arial Narrow" w:hAnsi="Arial Narrow"/>
                <w:color w:val="000000" w:themeColor="text1"/>
                <w:lang w:val="pl-PL"/>
              </w:rPr>
            </w:pPr>
            <w:r w:rsidRPr="004F0655">
              <w:rPr>
                <w:rFonts w:ascii="Arial Narrow" w:hAnsi="Arial Narrow"/>
                <w:color w:val="000000" w:themeColor="text1"/>
                <w:lang w:val="pl-PL"/>
              </w:rPr>
              <w:t>Nr</w:t>
            </w:r>
          </w:p>
          <w:p w:rsidR="00F24693" w:rsidRPr="004F0655" w:rsidRDefault="00121990" w:rsidP="00B10980">
            <w:pPr>
              <w:pStyle w:val="TableParagraph"/>
              <w:spacing w:before="0" w:line="243" w:lineRule="exact"/>
              <w:jc w:val="center"/>
              <w:rPr>
                <w:rFonts w:ascii="Arial Narrow" w:hAnsi="Arial Narrow"/>
                <w:color w:val="000000" w:themeColor="text1"/>
                <w:lang w:val="pl-PL"/>
              </w:rPr>
            </w:pPr>
            <w:r w:rsidRPr="004F0655">
              <w:rPr>
                <w:rFonts w:ascii="Arial Narrow" w:hAnsi="Arial Narrow"/>
                <w:color w:val="000000" w:themeColor="text1"/>
                <w:lang w:val="pl-PL"/>
              </w:rPr>
              <w:t>(wg rysunku)</w:t>
            </w:r>
          </w:p>
        </w:tc>
        <w:tc>
          <w:tcPr>
            <w:tcW w:w="4162" w:type="dxa"/>
          </w:tcPr>
          <w:p w:rsidR="00F24693" w:rsidRPr="004F0655" w:rsidRDefault="00121990" w:rsidP="00B10980">
            <w:pPr>
              <w:pStyle w:val="TableParagraph"/>
              <w:spacing w:before="0" w:line="240" w:lineRule="auto"/>
              <w:jc w:val="center"/>
              <w:rPr>
                <w:rFonts w:ascii="Arial Narrow" w:hAnsi="Arial Narrow"/>
                <w:color w:val="000000" w:themeColor="text1"/>
                <w:lang w:val="pl-PL"/>
              </w:rPr>
            </w:pPr>
            <w:r w:rsidRPr="004F0655">
              <w:rPr>
                <w:rFonts w:ascii="Arial Narrow" w:hAnsi="Arial Narrow"/>
                <w:color w:val="000000" w:themeColor="text1"/>
                <w:lang w:val="pl-PL"/>
              </w:rPr>
              <w:t>Numer drogi/nazwa ulicy</w:t>
            </w:r>
          </w:p>
        </w:tc>
        <w:tc>
          <w:tcPr>
            <w:tcW w:w="1701" w:type="dxa"/>
          </w:tcPr>
          <w:p w:rsidR="00F24693" w:rsidRPr="004F0655" w:rsidRDefault="00121990" w:rsidP="00B10980">
            <w:pPr>
              <w:pStyle w:val="TableParagraph"/>
              <w:spacing w:before="0" w:line="240" w:lineRule="auto"/>
              <w:jc w:val="center"/>
              <w:rPr>
                <w:rFonts w:ascii="Arial Narrow" w:hAnsi="Arial Narrow"/>
                <w:color w:val="000000" w:themeColor="text1"/>
                <w:lang w:val="pl-PL"/>
              </w:rPr>
            </w:pPr>
            <w:r w:rsidRPr="004F0655">
              <w:rPr>
                <w:rFonts w:ascii="Arial Narrow" w:hAnsi="Arial Narrow"/>
                <w:color w:val="000000" w:themeColor="text1"/>
                <w:lang w:val="pl-PL"/>
              </w:rPr>
              <w:t>Długość</w:t>
            </w:r>
            <w:r w:rsidRPr="004F0655">
              <w:rPr>
                <w:rFonts w:ascii="Arial Narrow" w:hAnsi="Arial Narrow"/>
                <w:color w:val="000000" w:themeColor="text1"/>
                <w:spacing w:val="-6"/>
                <w:lang w:val="pl-PL"/>
              </w:rPr>
              <w:t xml:space="preserve"> </w:t>
            </w:r>
            <w:r w:rsidRPr="004F0655">
              <w:rPr>
                <w:rFonts w:ascii="Arial Narrow" w:hAnsi="Arial Narrow"/>
                <w:color w:val="000000" w:themeColor="text1"/>
                <w:lang w:val="pl-PL"/>
              </w:rPr>
              <w:t>okresu badania</w:t>
            </w:r>
          </w:p>
          <w:p w:rsidR="00F24693" w:rsidRPr="004F0655" w:rsidRDefault="00121990" w:rsidP="00B10980">
            <w:pPr>
              <w:pStyle w:val="TableParagraph"/>
              <w:spacing w:before="1" w:line="222" w:lineRule="exact"/>
              <w:jc w:val="center"/>
              <w:rPr>
                <w:rFonts w:ascii="Arial Narrow" w:hAnsi="Arial Narrow"/>
                <w:color w:val="000000" w:themeColor="text1"/>
                <w:lang w:val="pl-PL"/>
              </w:rPr>
            </w:pPr>
            <w:r w:rsidRPr="004F0655">
              <w:rPr>
                <w:rFonts w:ascii="Arial Narrow" w:hAnsi="Arial Narrow"/>
                <w:color w:val="000000" w:themeColor="text1"/>
                <w:lang w:val="pl-PL"/>
              </w:rPr>
              <w:t>[godz.]</w:t>
            </w:r>
          </w:p>
        </w:tc>
        <w:tc>
          <w:tcPr>
            <w:tcW w:w="1094" w:type="dxa"/>
          </w:tcPr>
          <w:p w:rsidR="00F24693" w:rsidRPr="004F0655" w:rsidRDefault="00121990" w:rsidP="00B10980">
            <w:pPr>
              <w:pStyle w:val="TableParagraph"/>
              <w:spacing w:before="122" w:line="240" w:lineRule="auto"/>
              <w:ind w:firstLine="295"/>
              <w:jc w:val="center"/>
              <w:rPr>
                <w:rFonts w:ascii="Arial Narrow" w:hAnsi="Arial Narrow"/>
                <w:color w:val="000000" w:themeColor="text1"/>
                <w:lang w:val="pl-PL"/>
              </w:rPr>
            </w:pPr>
            <w:r w:rsidRPr="004F0655">
              <w:rPr>
                <w:rFonts w:ascii="Arial Narrow" w:hAnsi="Arial Narrow"/>
                <w:color w:val="000000" w:themeColor="text1"/>
                <w:lang w:val="pl-PL"/>
              </w:rPr>
              <w:t xml:space="preserve">Typ </w:t>
            </w:r>
            <w:r w:rsidRPr="004F0655">
              <w:rPr>
                <w:rFonts w:ascii="Arial Narrow" w:hAnsi="Arial Narrow"/>
                <w:color w:val="000000" w:themeColor="text1"/>
                <w:w w:val="95"/>
                <w:lang w:val="pl-PL"/>
              </w:rPr>
              <w:t>przekroju</w:t>
            </w:r>
          </w:p>
        </w:tc>
      </w:tr>
      <w:tr w:rsidR="00F24693" w:rsidRPr="004F0655" w:rsidTr="003C5213">
        <w:trPr>
          <w:trHeight w:val="254"/>
        </w:trPr>
        <w:tc>
          <w:tcPr>
            <w:tcW w:w="8790" w:type="dxa"/>
            <w:gridSpan w:val="4"/>
            <w:shd w:val="clear" w:color="auto" w:fill="B8CCE4"/>
          </w:tcPr>
          <w:p w:rsidR="00F24693" w:rsidRPr="004F0655" w:rsidRDefault="00121990" w:rsidP="00B10980">
            <w:pPr>
              <w:pStyle w:val="TableParagraph"/>
              <w:spacing w:before="5"/>
              <w:jc w:val="center"/>
              <w:rPr>
                <w:rFonts w:ascii="Arial Narrow" w:hAnsi="Arial Narrow"/>
                <w:b/>
                <w:color w:val="000000" w:themeColor="text1"/>
                <w:lang w:val="pl-PL"/>
              </w:rPr>
            </w:pPr>
            <w:r w:rsidRPr="004F0655">
              <w:rPr>
                <w:rFonts w:ascii="Arial Narrow" w:hAnsi="Arial Narrow"/>
                <w:b/>
                <w:color w:val="000000" w:themeColor="text1"/>
                <w:lang w:val="pl-PL"/>
              </w:rPr>
              <w:t>Kordon miasta</w:t>
            </w:r>
          </w:p>
        </w:tc>
      </w:tr>
      <w:tr w:rsidR="00F24693" w:rsidRPr="004F0655" w:rsidTr="003C5213">
        <w:trPr>
          <w:trHeight w:val="256"/>
        </w:trPr>
        <w:tc>
          <w:tcPr>
            <w:tcW w:w="1833"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9"/>
                <w:lang w:val="pl-PL"/>
              </w:rPr>
              <w:t>1</w:t>
            </w:r>
          </w:p>
        </w:tc>
        <w:tc>
          <w:tcPr>
            <w:tcW w:w="4162" w:type="dxa"/>
          </w:tcPr>
          <w:p w:rsidR="00F24693" w:rsidRPr="004F0655" w:rsidRDefault="00923224"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ul. Szosa Elbląska</w:t>
            </w:r>
          </w:p>
        </w:tc>
        <w:tc>
          <w:tcPr>
            <w:tcW w:w="1701" w:type="dxa"/>
          </w:tcPr>
          <w:p w:rsidR="00F24693" w:rsidRPr="004F0655" w:rsidRDefault="00737B76"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4"/>
        </w:trPr>
        <w:tc>
          <w:tcPr>
            <w:tcW w:w="1833"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9"/>
                <w:lang w:val="pl-PL"/>
              </w:rPr>
              <w:t>2</w:t>
            </w:r>
          </w:p>
        </w:tc>
        <w:tc>
          <w:tcPr>
            <w:tcW w:w="4162" w:type="dxa"/>
          </w:tcPr>
          <w:p w:rsidR="00F24693" w:rsidRPr="004F0655" w:rsidRDefault="00923224"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ul. Plebiscytowa</w:t>
            </w:r>
          </w:p>
        </w:tc>
        <w:tc>
          <w:tcPr>
            <w:tcW w:w="1701" w:type="dxa"/>
          </w:tcPr>
          <w:p w:rsidR="00F24693" w:rsidRPr="004F0655" w:rsidRDefault="00737B76"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4"/>
        </w:trPr>
        <w:tc>
          <w:tcPr>
            <w:tcW w:w="1833" w:type="dxa"/>
          </w:tcPr>
          <w:p w:rsidR="00F24693" w:rsidRPr="004F0655" w:rsidRDefault="00121990"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w w:val="99"/>
                <w:lang w:val="pl-PL"/>
              </w:rPr>
              <w:t>3</w:t>
            </w:r>
          </w:p>
        </w:tc>
        <w:tc>
          <w:tcPr>
            <w:tcW w:w="4162" w:type="dxa"/>
          </w:tcPr>
          <w:p w:rsidR="00F24693" w:rsidRPr="004F0655" w:rsidRDefault="00923224"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ul. Olsztyńska</w:t>
            </w:r>
          </w:p>
        </w:tc>
        <w:tc>
          <w:tcPr>
            <w:tcW w:w="1701" w:type="dxa"/>
          </w:tcPr>
          <w:p w:rsidR="00F24693" w:rsidRPr="004F0655" w:rsidRDefault="00737B76"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6"/>
        </w:trPr>
        <w:tc>
          <w:tcPr>
            <w:tcW w:w="1833"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9"/>
                <w:lang w:val="pl-PL"/>
              </w:rPr>
              <w:t>4</w:t>
            </w:r>
          </w:p>
        </w:tc>
        <w:tc>
          <w:tcPr>
            <w:tcW w:w="4162" w:type="dxa"/>
          </w:tcPr>
          <w:p w:rsidR="00F24693" w:rsidRPr="004F0655" w:rsidRDefault="00923224"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ul. 11 Listopada</w:t>
            </w:r>
          </w:p>
        </w:tc>
        <w:tc>
          <w:tcPr>
            <w:tcW w:w="1701" w:type="dxa"/>
          </w:tcPr>
          <w:p w:rsidR="00F24693" w:rsidRPr="004F0655" w:rsidRDefault="00737B76"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4"/>
        </w:trPr>
        <w:tc>
          <w:tcPr>
            <w:tcW w:w="1833"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9"/>
                <w:lang w:val="pl-PL"/>
              </w:rPr>
              <w:t>5</w:t>
            </w:r>
          </w:p>
        </w:tc>
        <w:tc>
          <w:tcPr>
            <w:tcW w:w="4162" w:type="dxa"/>
          </w:tcPr>
          <w:p w:rsidR="00F24693" w:rsidRPr="004F0655" w:rsidRDefault="00923224"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ul. Jaracza</w:t>
            </w:r>
          </w:p>
        </w:tc>
        <w:tc>
          <w:tcPr>
            <w:tcW w:w="1701" w:type="dxa"/>
          </w:tcPr>
          <w:p w:rsidR="00F24693" w:rsidRPr="004F0655" w:rsidRDefault="00737B76"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6"/>
        </w:trPr>
        <w:tc>
          <w:tcPr>
            <w:tcW w:w="1833"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9"/>
                <w:lang w:val="pl-PL"/>
              </w:rPr>
              <w:t>6</w:t>
            </w:r>
          </w:p>
        </w:tc>
        <w:tc>
          <w:tcPr>
            <w:tcW w:w="4162" w:type="dxa"/>
          </w:tcPr>
          <w:p w:rsidR="00F24693" w:rsidRPr="004F0655" w:rsidRDefault="00923224"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ul. Czarnieckiego</w:t>
            </w:r>
          </w:p>
        </w:tc>
        <w:tc>
          <w:tcPr>
            <w:tcW w:w="1701"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5"/>
                <w:lang w:val="pl-PL"/>
              </w:rPr>
              <w:t>2</w:t>
            </w:r>
            <w:r w:rsidR="00737B76" w:rsidRPr="004F0655">
              <w:rPr>
                <w:rFonts w:ascii="Arial Narrow" w:hAnsi="Arial Narrow"/>
                <w:color w:val="000000" w:themeColor="text1"/>
                <w:w w:val="95"/>
                <w:lang w:val="pl-PL"/>
              </w:rPr>
              <w:t>x2</w:t>
            </w:r>
            <w:r w:rsidRPr="004F0655">
              <w:rPr>
                <w:rFonts w:ascii="Arial Narrow" w:hAnsi="Arial Narrow"/>
                <w:color w:val="000000" w:themeColor="text1"/>
                <w:w w:val="95"/>
                <w:lang w:val="pl-PL"/>
              </w:rPr>
              <w:t>4</w:t>
            </w:r>
          </w:p>
        </w:tc>
        <w:tc>
          <w:tcPr>
            <w:tcW w:w="1094"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4"/>
        </w:trPr>
        <w:tc>
          <w:tcPr>
            <w:tcW w:w="1833"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9"/>
                <w:lang w:val="pl-PL"/>
              </w:rPr>
              <w:lastRenderedPageBreak/>
              <w:t>7</w:t>
            </w:r>
          </w:p>
        </w:tc>
        <w:tc>
          <w:tcPr>
            <w:tcW w:w="4162" w:type="dxa"/>
          </w:tcPr>
          <w:p w:rsidR="00F24693" w:rsidRPr="004F0655" w:rsidRDefault="00923224"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ul. Grunwaldzka</w:t>
            </w:r>
          </w:p>
        </w:tc>
        <w:tc>
          <w:tcPr>
            <w:tcW w:w="1701" w:type="dxa"/>
          </w:tcPr>
          <w:p w:rsidR="00F24693" w:rsidRPr="004F0655" w:rsidRDefault="00737B76"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4"/>
        </w:trPr>
        <w:tc>
          <w:tcPr>
            <w:tcW w:w="8790" w:type="dxa"/>
            <w:gridSpan w:val="4"/>
            <w:shd w:val="clear" w:color="auto" w:fill="B8CCE4"/>
          </w:tcPr>
          <w:p w:rsidR="00F24693" w:rsidRPr="004F0655" w:rsidRDefault="00121990" w:rsidP="00B10980">
            <w:pPr>
              <w:pStyle w:val="TableParagraph"/>
              <w:spacing w:before="5"/>
              <w:jc w:val="center"/>
              <w:rPr>
                <w:rFonts w:ascii="Arial Narrow" w:hAnsi="Arial Narrow"/>
                <w:b/>
                <w:color w:val="FF0000"/>
                <w:lang w:val="pl-PL"/>
              </w:rPr>
            </w:pPr>
            <w:r w:rsidRPr="004F0655">
              <w:rPr>
                <w:rFonts w:ascii="Arial Narrow" w:hAnsi="Arial Narrow"/>
                <w:b/>
                <w:color w:val="000000" w:themeColor="text1"/>
                <w:lang w:val="pl-PL"/>
              </w:rPr>
              <w:t>Przekroje wewnątrz miasta</w:t>
            </w:r>
          </w:p>
        </w:tc>
      </w:tr>
      <w:tr w:rsidR="00F24693" w:rsidRPr="004F0655" w:rsidTr="003C5213">
        <w:trPr>
          <w:trHeight w:val="256"/>
        </w:trPr>
        <w:tc>
          <w:tcPr>
            <w:tcW w:w="1833"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9"/>
                <w:lang w:val="pl-PL"/>
              </w:rPr>
              <w:t>1</w:t>
            </w:r>
          </w:p>
        </w:tc>
        <w:tc>
          <w:tcPr>
            <w:tcW w:w="4162" w:type="dxa"/>
          </w:tcPr>
          <w:p w:rsidR="00F24693" w:rsidRPr="004F0655" w:rsidRDefault="00774018"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ul. Drwęcka</w:t>
            </w:r>
          </w:p>
        </w:tc>
        <w:tc>
          <w:tcPr>
            <w:tcW w:w="1701" w:type="dxa"/>
          </w:tcPr>
          <w:p w:rsidR="00F24693" w:rsidRPr="004F0655" w:rsidRDefault="00737B76"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4"/>
        </w:trPr>
        <w:tc>
          <w:tcPr>
            <w:tcW w:w="1833"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9"/>
                <w:lang w:val="pl-PL"/>
              </w:rPr>
              <w:t>2</w:t>
            </w:r>
          </w:p>
        </w:tc>
        <w:tc>
          <w:tcPr>
            <w:tcW w:w="4162" w:type="dxa"/>
          </w:tcPr>
          <w:p w:rsidR="00F24693" w:rsidRPr="004F0655" w:rsidRDefault="00774018"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ul. Grunwaldzka (1)</w:t>
            </w:r>
          </w:p>
        </w:tc>
        <w:tc>
          <w:tcPr>
            <w:tcW w:w="1701" w:type="dxa"/>
          </w:tcPr>
          <w:p w:rsidR="00F24693" w:rsidRPr="004F0655" w:rsidRDefault="00737B76"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774018"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w:t>
            </w:r>
            <w:r w:rsidR="00121990" w:rsidRPr="004F0655">
              <w:rPr>
                <w:rFonts w:ascii="Arial Narrow" w:hAnsi="Arial Narrow"/>
                <w:color w:val="000000" w:themeColor="text1"/>
                <w:lang w:val="pl-PL"/>
              </w:rPr>
              <w:t>x2</w:t>
            </w:r>
          </w:p>
        </w:tc>
      </w:tr>
      <w:tr w:rsidR="00F24693" w:rsidRPr="004F0655" w:rsidTr="003C5213">
        <w:trPr>
          <w:trHeight w:val="254"/>
        </w:trPr>
        <w:tc>
          <w:tcPr>
            <w:tcW w:w="1833" w:type="dxa"/>
          </w:tcPr>
          <w:p w:rsidR="00F24693" w:rsidRPr="004F0655" w:rsidRDefault="00121990"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w w:val="99"/>
                <w:lang w:val="pl-PL"/>
              </w:rPr>
              <w:t>3</w:t>
            </w:r>
          </w:p>
        </w:tc>
        <w:tc>
          <w:tcPr>
            <w:tcW w:w="4162" w:type="dxa"/>
          </w:tcPr>
          <w:p w:rsidR="00F24693" w:rsidRPr="004F0655" w:rsidRDefault="00774018"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ul. Grunwaldzka (2)</w:t>
            </w:r>
          </w:p>
        </w:tc>
        <w:tc>
          <w:tcPr>
            <w:tcW w:w="1701" w:type="dxa"/>
          </w:tcPr>
          <w:p w:rsidR="00F24693" w:rsidRPr="004F0655" w:rsidRDefault="00737B76"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5272CD"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6"/>
        </w:trPr>
        <w:tc>
          <w:tcPr>
            <w:tcW w:w="1833"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9"/>
                <w:lang w:val="pl-PL"/>
              </w:rPr>
              <w:t>4</w:t>
            </w:r>
          </w:p>
        </w:tc>
        <w:tc>
          <w:tcPr>
            <w:tcW w:w="4162" w:type="dxa"/>
          </w:tcPr>
          <w:p w:rsidR="00F24693" w:rsidRPr="004F0655" w:rsidRDefault="00774018"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ul. Czarnieckiego</w:t>
            </w:r>
          </w:p>
        </w:tc>
        <w:tc>
          <w:tcPr>
            <w:tcW w:w="1701" w:type="dxa"/>
          </w:tcPr>
          <w:p w:rsidR="00F24693" w:rsidRPr="004F0655" w:rsidRDefault="00737B76"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5272CD"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w:t>
            </w:r>
            <w:r w:rsidR="00121990" w:rsidRPr="004F0655">
              <w:rPr>
                <w:rFonts w:ascii="Arial Narrow" w:hAnsi="Arial Narrow"/>
                <w:color w:val="000000" w:themeColor="text1"/>
                <w:lang w:val="pl-PL"/>
              </w:rPr>
              <w:t>x2</w:t>
            </w:r>
          </w:p>
        </w:tc>
      </w:tr>
      <w:tr w:rsidR="00F24693" w:rsidRPr="004F0655" w:rsidTr="003C5213">
        <w:trPr>
          <w:trHeight w:val="254"/>
        </w:trPr>
        <w:tc>
          <w:tcPr>
            <w:tcW w:w="1833"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9"/>
                <w:lang w:val="pl-PL"/>
              </w:rPr>
              <w:t>5</w:t>
            </w:r>
          </w:p>
        </w:tc>
        <w:tc>
          <w:tcPr>
            <w:tcW w:w="4162" w:type="dxa"/>
          </w:tcPr>
          <w:p w:rsidR="00F24693" w:rsidRPr="004F0655" w:rsidRDefault="00774018"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ul. Mickiewicza</w:t>
            </w:r>
          </w:p>
        </w:tc>
        <w:tc>
          <w:tcPr>
            <w:tcW w:w="1701" w:type="dxa"/>
          </w:tcPr>
          <w:p w:rsidR="00F24693" w:rsidRPr="004F0655" w:rsidRDefault="00737B76"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5272CD"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w:t>
            </w:r>
            <w:r w:rsidR="00121990" w:rsidRPr="004F0655">
              <w:rPr>
                <w:rFonts w:ascii="Arial Narrow" w:hAnsi="Arial Narrow"/>
                <w:color w:val="000000" w:themeColor="text1"/>
                <w:lang w:val="pl-PL"/>
              </w:rPr>
              <w:t>x2</w:t>
            </w:r>
          </w:p>
        </w:tc>
      </w:tr>
      <w:tr w:rsidR="00F24693" w:rsidRPr="004F0655" w:rsidTr="003C5213">
        <w:trPr>
          <w:trHeight w:val="256"/>
        </w:trPr>
        <w:tc>
          <w:tcPr>
            <w:tcW w:w="1833"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9"/>
                <w:lang w:val="pl-PL"/>
              </w:rPr>
              <w:t>6</w:t>
            </w:r>
          </w:p>
        </w:tc>
        <w:tc>
          <w:tcPr>
            <w:tcW w:w="4162" w:type="dxa"/>
          </w:tcPr>
          <w:p w:rsidR="00F24693" w:rsidRPr="004F0655" w:rsidRDefault="00774018"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ul. 11 Listopada</w:t>
            </w:r>
            <w:r w:rsidR="00CE1B7A">
              <w:rPr>
                <w:rFonts w:ascii="Arial Narrow" w:hAnsi="Arial Narrow"/>
                <w:color w:val="000000" w:themeColor="text1"/>
                <w:lang w:val="pl-PL"/>
              </w:rPr>
              <w:t xml:space="preserve"> (1)</w:t>
            </w:r>
          </w:p>
        </w:tc>
        <w:tc>
          <w:tcPr>
            <w:tcW w:w="1701" w:type="dxa"/>
          </w:tcPr>
          <w:p w:rsidR="00F24693" w:rsidRPr="004F0655" w:rsidRDefault="00737B76"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1x</w:t>
            </w:r>
            <w:r w:rsidR="005272CD" w:rsidRPr="004F0655">
              <w:rPr>
                <w:rFonts w:ascii="Arial Narrow" w:hAnsi="Arial Narrow"/>
                <w:color w:val="000000" w:themeColor="text1"/>
                <w:lang w:val="pl-PL"/>
              </w:rPr>
              <w:t>2</w:t>
            </w:r>
          </w:p>
        </w:tc>
      </w:tr>
      <w:tr w:rsidR="00F24693" w:rsidRPr="004F0655" w:rsidTr="003C5213">
        <w:trPr>
          <w:trHeight w:val="254"/>
        </w:trPr>
        <w:tc>
          <w:tcPr>
            <w:tcW w:w="1833"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9"/>
                <w:lang w:val="pl-PL"/>
              </w:rPr>
              <w:t>7</w:t>
            </w:r>
          </w:p>
        </w:tc>
        <w:tc>
          <w:tcPr>
            <w:tcW w:w="4162" w:type="dxa"/>
          </w:tcPr>
          <w:p w:rsidR="00F24693" w:rsidRPr="004F0655" w:rsidRDefault="00774018"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ul. Jagiełły (1)</w:t>
            </w:r>
          </w:p>
        </w:tc>
        <w:tc>
          <w:tcPr>
            <w:tcW w:w="1701" w:type="dxa"/>
          </w:tcPr>
          <w:p w:rsidR="00F24693" w:rsidRPr="004F0655" w:rsidRDefault="00737B76"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6"/>
        </w:trPr>
        <w:tc>
          <w:tcPr>
            <w:tcW w:w="1833"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9"/>
                <w:lang w:val="pl-PL"/>
              </w:rPr>
              <w:t>8</w:t>
            </w:r>
          </w:p>
        </w:tc>
        <w:tc>
          <w:tcPr>
            <w:tcW w:w="4162" w:type="dxa"/>
          </w:tcPr>
          <w:p w:rsidR="00F24693" w:rsidRPr="004F0655" w:rsidRDefault="00774018"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ul. Plebiscytowa</w:t>
            </w:r>
          </w:p>
        </w:tc>
        <w:tc>
          <w:tcPr>
            <w:tcW w:w="1701" w:type="dxa"/>
          </w:tcPr>
          <w:p w:rsidR="00F24693" w:rsidRPr="004F0655" w:rsidRDefault="00737B76"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5272CD"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w:t>
            </w:r>
            <w:r w:rsidR="00121990" w:rsidRPr="004F0655">
              <w:rPr>
                <w:rFonts w:ascii="Arial Narrow" w:hAnsi="Arial Narrow"/>
                <w:color w:val="000000" w:themeColor="text1"/>
                <w:lang w:val="pl-PL"/>
              </w:rPr>
              <w:t>x2</w:t>
            </w:r>
          </w:p>
        </w:tc>
      </w:tr>
      <w:tr w:rsidR="00F24693" w:rsidRPr="004F0655" w:rsidTr="003C5213">
        <w:trPr>
          <w:trHeight w:val="254"/>
        </w:trPr>
        <w:tc>
          <w:tcPr>
            <w:tcW w:w="1833"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9"/>
                <w:lang w:val="pl-PL"/>
              </w:rPr>
              <w:t>9</w:t>
            </w:r>
          </w:p>
        </w:tc>
        <w:tc>
          <w:tcPr>
            <w:tcW w:w="4162" w:type="dxa"/>
          </w:tcPr>
          <w:p w:rsidR="00F24693" w:rsidRPr="004F0655" w:rsidRDefault="00774018"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ul. Szosa Elbląska</w:t>
            </w:r>
          </w:p>
        </w:tc>
        <w:tc>
          <w:tcPr>
            <w:tcW w:w="1701" w:type="dxa"/>
          </w:tcPr>
          <w:p w:rsidR="00F24693" w:rsidRPr="004F0655" w:rsidRDefault="00737B76"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5272CD"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w:t>
            </w:r>
            <w:r w:rsidR="00121990" w:rsidRPr="004F0655">
              <w:rPr>
                <w:rFonts w:ascii="Arial Narrow" w:hAnsi="Arial Narrow"/>
                <w:color w:val="000000" w:themeColor="text1"/>
                <w:lang w:val="pl-PL"/>
              </w:rPr>
              <w:t>x2</w:t>
            </w:r>
          </w:p>
        </w:tc>
      </w:tr>
      <w:tr w:rsidR="00F24693" w:rsidRPr="004F0655" w:rsidTr="003C5213">
        <w:trPr>
          <w:trHeight w:val="254"/>
        </w:trPr>
        <w:tc>
          <w:tcPr>
            <w:tcW w:w="1833" w:type="dxa"/>
          </w:tcPr>
          <w:p w:rsidR="00F24693" w:rsidRPr="004F0655" w:rsidRDefault="00121990"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10</w:t>
            </w:r>
          </w:p>
        </w:tc>
        <w:tc>
          <w:tcPr>
            <w:tcW w:w="4162" w:type="dxa"/>
          </w:tcPr>
          <w:p w:rsidR="00F24693" w:rsidRPr="004F0655" w:rsidRDefault="00774018"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ul. Pieniężnego</w:t>
            </w:r>
          </w:p>
        </w:tc>
        <w:tc>
          <w:tcPr>
            <w:tcW w:w="1701" w:type="dxa"/>
          </w:tcPr>
          <w:p w:rsidR="00F24693" w:rsidRPr="004F0655" w:rsidRDefault="00737B76"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5272CD"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1</w:t>
            </w:r>
            <w:r w:rsidR="00121990" w:rsidRPr="004F0655">
              <w:rPr>
                <w:rFonts w:ascii="Arial Narrow" w:hAnsi="Arial Narrow"/>
                <w:color w:val="000000" w:themeColor="text1"/>
                <w:lang w:val="pl-PL"/>
              </w:rPr>
              <w:t>x2</w:t>
            </w:r>
          </w:p>
        </w:tc>
      </w:tr>
      <w:tr w:rsidR="00F24693" w:rsidRPr="004F0655" w:rsidTr="003C5213">
        <w:trPr>
          <w:trHeight w:val="256"/>
        </w:trPr>
        <w:tc>
          <w:tcPr>
            <w:tcW w:w="1833"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11</w:t>
            </w:r>
          </w:p>
        </w:tc>
        <w:tc>
          <w:tcPr>
            <w:tcW w:w="4162" w:type="dxa"/>
          </w:tcPr>
          <w:p w:rsidR="00F24693" w:rsidRPr="004F0655" w:rsidRDefault="00774018"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ul. Jaracza</w:t>
            </w:r>
          </w:p>
        </w:tc>
        <w:tc>
          <w:tcPr>
            <w:tcW w:w="1701" w:type="dxa"/>
          </w:tcPr>
          <w:p w:rsidR="00F24693" w:rsidRPr="004F0655" w:rsidRDefault="00737B76"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4"/>
        </w:trPr>
        <w:tc>
          <w:tcPr>
            <w:tcW w:w="1833"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12</w:t>
            </w:r>
          </w:p>
        </w:tc>
        <w:tc>
          <w:tcPr>
            <w:tcW w:w="4162" w:type="dxa"/>
          </w:tcPr>
          <w:p w:rsidR="00F24693" w:rsidRPr="004F0655" w:rsidRDefault="00774018"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ul. Olsztyńska</w:t>
            </w:r>
          </w:p>
        </w:tc>
        <w:tc>
          <w:tcPr>
            <w:tcW w:w="1701" w:type="dxa"/>
          </w:tcPr>
          <w:p w:rsidR="00F24693" w:rsidRPr="004F0655" w:rsidRDefault="00737B76"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5272CD"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w:t>
            </w:r>
            <w:r w:rsidR="00121990" w:rsidRPr="004F0655">
              <w:rPr>
                <w:rFonts w:ascii="Arial Narrow" w:hAnsi="Arial Narrow"/>
                <w:color w:val="000000" w:themeColor="text1"/>
                <w:lang w:val="pl-PL"/>
              </w:rPr>
              <w:t>x2</w:t>
            </w:r>
          </w:p>
        </w:tc>
      </w:tr>
      <w:tr w:rsidR="00F24693" w:rsidRPr="004F0655" w:rsidTr="003C5213">
        <w:trPr>
          <w:trHeight w:val="256"/>
        </w:trPr>
        <w:tc>
          <w:tcPr>
            <w:tcW w:w="1833"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13</w:t>
            </w:r>
          </w:p>
        </w:tc>
        <w:tc>
          <w:tcPr>
            <w:tcW w:w="4162" w:type="dxa"/>
          </w:tcPr>
          <w:p w:rsidR="00F24693" w:rsidRPr="004F0655" w:rsidRDefault="00774018"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ul. Jagiełły (2)</w:t>
            </w:r>
          </w:p>
        </w:tc>
        <w:tc>
          <w:tcPr>
            <w:tcW w:w="1701" w:type="dxa"/>
          </w:tcPr>
          <w:p w:rsidR="00F24693" w:rsidRPr="004F0655" w:rsidRDefault="00737B76"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jc w:val="center"/>
              <w:rPr>
                <w:rFonts w:ascii="Arial Narrow" w:hAnsi="Arial Narrow"/>
                <w:color w:val="000000" w:themeColor="text1"/>
                <w:lang w:val="pl-PL"/>
              </w:rPr>
            </w:pPr>
            <w:r w:rsidRPr="004F0655">
              <w:rPr>
                <w:rFonts w:ascii="Arial Narrow" w:hAnsi="Arial Narrow"/>
                <w:color w:val="000000" w:themeColor="text1"/>
                <w:lang w:val="pl-PL"/>
              </w:rPr>
              <w:t>1x</w:t>
            </w:r>
            <w:r w:rsidR="005272CD" w:rsidRPr="004F0655">
              <w:rPr>
                <w:rFonts w:ascii="Arial Narrow" w:hAnsi="Arial Narrow"/>
                <w:color w:val="000000" w:themeColor="text1"/>
                <w:lang w:val="pl-PL"/>
              </w:rPr>
              <w:t>2</w:t>
            </w:r>
          </w:p>
        </w:tc>
      </w:tr>
      <w:tr w:rsidR="00F24693" w:rsidRPr="004F0655" w:rsidTr="003C5213">
        <w:trPr>
          <w:trHeight w:val="254"/>
        </w:trPr>
        <w:tc>
          <w:tcPr>
            <w:tcW w:w="1833"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14</w:t>
            </w:r>
          </w:p>
        </w:tc>
        <w:tc>
          <w:tcPr>
            <w:tcW w:w="4162" w:type="dxa"/>
          </w:tcPr>
          <w:p w:rsidR="00F24693" w:rsidRPr="004F0655" w:rsidRDefault="005272CD"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ul. Chrobrego</w:t>
            </w:r>
          </w:p>
        </w:tc>
        <w:tc>
          <w:tcPr>
            <w:tcW w:w="1701" w:type="dxa"/>
          </w:tcPr>
          <w:p w:rsidR="00F24693" w:rsidRPr="004F0655" w:rsidRDefault="00737B76"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spacing w:before="5"/>
              <w:jc w:val="center"/>
              <w:rPr>
                <w:rFonts w:ascii="Arial Narrow" w:hAnsi="Arial Narrow"/>
                <w:color w:val="000000" w:themeColor="text1"/>
                <w:lang w:val="pl-PL"/>
              </w:rPr>
            </w:pPr>
            <w:r w:rsidRPr="004F0655">
              <w:rPr>
                <w:rFonts w:ascii="Arial Narrow" w:hAnsi="Arial Narrow"/>
                <w:color w:val="000000" w:themeColor="text1"/>
                <w:lang w:val="pl-PL"/>
              </w:rPr>
              <w:t>1x2</w:t>
            </w:r>
          </w:p>
        </w:tc>
      </w:tr>
      <w:tr w:rsidR="00F24693" w:rsidRPr="004F0655" w:rsidTr="003C5213">
        <w:trPr>
          <w:trHeight w:val="254"/>
        </w:trPr>
        <w:tc>
          <w:tcPr>
            <w:tcW w:w="1833" w:type="dxa"/>
          </w:tcPr>
          <w:p w:rsidR="00F24693" w:rsidRPr="004F0655" w:rsidRDefault="00121990"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15</w:t>
            </w:r>
          </w:p>
        </w:tc>
        <w:tc>
          <w:tcPr>
            <w:tcW w:w="4162" w:type="dxa"/>
          </w:tcPr>
          <w:p w:rsidR="00F24693" w:rsidRPr="004F0655" w:rsidRDefault="005272CD"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 xml:space="preserve">ul. </w:t>
            </w:r>
            <w:r w:rsidR="00F471F6" w:rsidRPr="004F0655">
              <w:rPr>
                <w:rFonts w:ascii="Arial Narrow" w:hAnsi="Arial Narrow"/>
                <w:color w:val="000000" w:themeColor="text1"/>
                <w:lang w:val="pl-PL"/>
              </w:rPr>
              <w:t>11 Listopada (2)</w:t>
            </w:r>
          </w:p>
        </w:tc>
        <w:tc>
          <w:tcPr>
            <w:tcW w:w="1701" w:type="dxa"/>
          </w:tcPr>
          <w:p w:rsidR="00F24693" w:rsidRPr="004F0655" w:rsidRDefault="00737B76"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w w:val="95"/>
                <w:lang w:val="pl-PL"/>
              </w:rPr>
              <w:t>2x</w:t>
            </w:r>
            <w:r w:rsidR="00121990" w:rsidRPr="004F0655">
              <w:rPr>
                <w:rFonts w:ascii="Arial Narrow" w:hAnsi="Arial Narrow"/>
                <w:color w:val="000000" w:themeColor="text1"/>
                <w:w w:val="95"/>
                <w:lang w:val="pl-PL"/>
              </w:rPr>
              <w:t>24</w:t>
            </w:r>
          </w:p>
        </w:tc>
        <w:tc>
          <w:tcPr>
            <w:tcW w:w="1094" w:type="dxa"/>
          </w:tcPr>
          <w:p w:rsidR="00F24693" w:rsidRPr="004F0655" w:rsidRDefault="00121990"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1x</w:t>
            </w:r>
            <w:r w:rsidR="005272CD" w:rsidRPr="004F0655">
              <w:rPr>
                <w:rFonts w:ascii="Arial Narrow" w:hAnsi="Arial Narrow"/>
                <w:color w:val="000000" w:themeColor="text1"/>
                <w:lang w:val="pl-PL"/>
              </w:rPr>
              <w:t>2</w:t>
            </w:r>
          </w:p>
        </w:tc>
      </w:tr>
      <w:tr w:rsidR="00F471F6" w:rsidRPr="004F0655" w:rsidTr="003C5213">
        <w:trPr>
          <w:trHeight w:val="254"/>
        </w:trPr>
        <w:tc>
          <w:tcPr>
            <w:tcW w:w="1833" w:type="dxa"/>
          </w:tcPr>
          <w:p w:rsidR="00F471F6" w:rsidRPr="004F0655" w:rsidRDefault="00F471F6"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16</w:t>
            </w:r>
          </w:p>
        </w:tc>
        <w:tc>
          <w:tcPr>
            <w:tcW w:w="4162" w:type="dxa"/>
          </w:tcPr>
          <w:p w:rsidR="00F471F6" w:rsidRPr="004F0655" w:rsidRDefault="00F471F6"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ul. Grunwaldzka (3)</w:t>
            </w:r>
          </w:p>
        </w:tc>
        <w:tc>
          <w:tcPr>
            <w:tcW w:w="1701" w:type="dxa"/>
          </w:tcPr>
          <w:p w:rsidR="00F471F6" w:rsidRPr="004F0655" w:rsidRDefault="00737B76" w:rsidP="00B10980">
            <w:pPr>
              <w:pStyle w:val="TableParagraph"/>
              <w:spacing w:line="226" w:lineRule="exact"/>
              <w:jc w:val="center"/>
              <w:rPr>
                <w:rFonts w:ascii="Arial Narrow" w:hAnsi="Arial Narrow"/>
                <w:color w:val="000000" w:themeColor="text1"/>
                <w:w w:val="95"/>
                <w:lang w:val="pl-PL"/>
              </w:rPr>
            </w:pPr>
            <w:r w:rsidRPr="004F0655">
              <w:rPr>
                <w:rFonts w:ascii="Arial Narrow" w:hAnsi="Arial Narrow"/>
                <w:color w:val="000000" w:themeColor="text1"/>
                <w:w w:val="95"/>
                <w:lang w:val="pl-PL"/>
              </w:rPr>
              <w:t>2x</w:t>
            </w:r>
            <w:r w:rsidR="00F471F6" w:rsidRPr="004F0655">
              <w:rPr>
                <w:rFonts w:ascii="Arial Narrow" w:hAnsi="Arial Narrow"/>
                <w:color w:val="000000" w:themeColor="text1"/>
                <w:w w:val="95"/>
                <w:lang w:val="pl-PL"/>
              </w:rPr>
              <w:t>24</w:t>
            </w:r>
          </w:p>
        </w:tc>
        <w:tc>
          <w:tcPr>
            <w:tcW w:w="1094" w:type="dxa"/>
          </w:tcPr>
          <w:p w:rsidR="00F471F6" w:rsidRPr="004F0655" w:rsidRDefault="00F471F6" w:rsidP="00B10980">
            <w:pPr>
              <w:pStyle w:val="TableParagraph"/>
              <w:spacing w:line="226" w:lineRule="exact"/>
              <w:jc w:val="center"/>
              <w:rPr>
                <w:rFonts w:ascii="Arial Narrow" w:hAnsi="Arial Narrow"/>
                <w:color w:val="000000" w:themeColor="text1"/>
                <w:lang w:val="pl-PL"/>
              </w:rPr>
            </w:pPr>
            <w:r w:rsidRPr="004F0655">
              <w:rPr>
                <w:rFonts w:ascii="Arial Narrow" w:hAnsi="Arial Narrow"/>
                <w:color w:val="000000" w:themeColor="text1"/>
                <w:lang w:val="pl-PL"/>
              </w:rPr>
              <w:t>1x2</w:t>
            </w:r>
          </w:p>
        </w:tc>
      </w:tr>
    </w:tbl>
    <w:p w:rsidR="00F24693" w:rsidRPr="004F0655" w:rsidRDefault="00121990" w:rsidP="004F0655">
      <w:pPr>
        <w:pStyle w:val="Tekstpodstawowy"/>
        <w:spacing w:before="99"/>
        <w:ind w:left="0"/>
        <w:jc w:val="both"/>
        <w:rPr>
          <w:rFonts w:ascii="Arial Narrow" w:hAnsi="Arial Narrow"/>
          <w:sz w:val="22"/>
          <w:szCs w:val="22"/>
          <w:lang w:val="pl-PL"/>
        </w:rPr>
      </w:pPr>
      <w:r w:rsidRPr="004F0655">
        <w:rPr>
          <w:rFonts w:ascii="Arial Narrow" w:hAnsi="Arial Narrow"/>
          <w:sz w:val="22"/>
          <w:szCs w:val="22"/>
          <w:lang w:val="pl-PL"/>
        </w:rPr>
        <w:t>Ponadto Zamawiający wymaga wykonania pomiarów natężeń ruchu drogowego na następujących skrzyżowaniach</w:t>
      </w:r>
      <w:r w:rsidR="00F471F6" w:rsidRPr="004F0655">
        <w:rPr>
          <w:rFonts w:ascii="Arial Narrow" w:hAnsi="Arial Narrow"/>
          <w:sz w:val="22"/>
          <w:szCs w:val="22"/>
          <w:lang w:val="pl-PL"/>
        </w:rPr>
        <w:t xml:space="preserve"> </w:t>
      </w:r>
      <w:r w:rsidR="00F471F6" w:rsidRPr="004F0655">
        <w:rPr>
          <w:rFonts w:ascii="Arial Narrow" w:hAnsi="Arial Narrow"/>
          <w:color w:val="000000" w:themeColor="text1"/>
          <w:sz w:val="22"/>
          <w:szCs w:val="22"/>
          <w:lang w:val="pl-PL"/>
        </w:rPr>
        <w:t>wewnątrz miasta</w:t>
      </w:r>
      <w:r w:rsidRPr="004F0655">
        <w:rPr>
          <w:rFonts w:ascii="Arial Narrow" w:hAnsi="Arial Narrow"/>
          <w:sz w:val="22"/>
          <w:szCs w:val="22"/>
          <w:lang w:val="pl-PL"/>
        </w:rPr>
        <w:t>:</w:t>
      </w:r>
    </w:p>
    <w:p w:rsidR="00F24693" w:rsidRPr="00281753" w:rsidRDefault="00875232" w:rsidP="00B10980">
      <w:pPr>
        <w:pStyle w:val="Akapitzlist"/>
        <w:numPr>
          <w:ilvl w:val="0"/>
          <w:numId w:val="46"/>
        </w:numPr>
        <w:tabs>
          <w:tab w:val="left" w:pos="821"/>
          <w:tab w:val="left" w:pos="822"/>
        </w:tabs>
        <w:spacing w:before="62" w:line="244" w:lineRule="exact"/>
        <w:ind w:left="567"/>
        <w:jc w:val="both"/>
        <w:rPr>
          <w:rFonts w:ascii="Arial Narrow" w:hAnsi="Arial Narrow"/>
          <w:color w:val="000000" w:themeColor="text1"/>
          <w:lang w:val="pl-PL"/>
        </w:rPr>
      </w:pPr>
      <w:r w:rsidRPr="00281753">
        <w:rPr>
          <w:rFonts w:ascii="Arial Narrow" w:hAnsi="Arial Narrow"/>
          <w:color w:val="000000" w:themeColor="text1"/>
          <w:lang w:val="pl-PL"/>
        </w:rPr>
        <w:t>3</w:t>
      </w:r>
      <w:r w:rsidR="00121990" w:rsidRPr="00281753">
        <w:rPr>
          <w:rFonts w:ascii="Arial Narrow" w:hAnsi="Arial Narrow"/>
          <w:color w:val="000000" w:themeColor="text1"/>
          <w:lang w:val="pl-PL"/>
        </w:rPr>
        <w:t xml:space="preserve"> skrzyżowań z sygnalizacją</w:t>
      </w:r>
      <w:r w:rsidR="00121990" w:rsidRPr="00281753">
        <w:rPr>
          <w:rFonts w:ascii="Arial Narrow" w:hAnsi="Arial Narrow"/>
          <w:color w:val="000000" w:themeColor="text1"/>
          <w:spacing w:val="-6"/>
          <w:lang w:val="pl-PL"/>
        </w:rPr>
        <w:t xml:space="preserve"> </w:t>
      </w:r>
      <w:r w:rsidR="00121990" w:rsidRPr="00281753">
        <w:rPr>
          <w:rFonts w:ascii="Arial Narrow" w:hAnsi="Arial Narrow"/>
          <w:color w:val="000000" w:themeColor="text1"/>
          <w:lang w:val="pl-PL"/>
        </w:rPr>
        <w:t>świetlną,</w:t>
      </w:r>
    </w:p>
    <w:p w:rsidR="00F24693" w:rsidRPr="00281753" w:rsidRDefault="00AF6CF6" w:rsidP="00B10980">
      <w:pPr>
        <w:pStyle w:val="Akapitzlist"/>
        <w:numPr>
          <w:ilvl w:val="0"/>
          <w:numId w:val="46"/>
        </w:numPr>
        <w:tabs>
          <w:tab w:val="left" w:pos="821"/>
          <w:tab w:val="left" w:pos="822"/>
        </w:tabs>
        <w:spacing w:line="242" w:lineRule="exact"/>
        <w:ind w:left="567"/>
        <w:jc w:val="both"/>
        <w:rPr>
          <w:rFonts w:ascii="Arial Narrow" w:hAnsi="Arial Narrow"/>
          <w:color w:val="000000" w:themeColor="text1"/>
          <w:lang w:val="pl-PL"/>
        </w:rPr>
      </w:pPr>
      <w:r w:rsidRPr="00281753">
        <w:rPr>
          <w:rFonts w:ascii="Arial Narrow" w:hAnsi="Arial Narrow"/>
          <w:color w:val="000000" w:themeColor="text1"/>
          <w:lang w:val="pl-PL"/>
        </w:rPr>
        <w:t>9</w:t>
      </w:r>
      <w:r w:rsidR="00121990" w:rsidRPr="00281753">
        <w:rPr>
          <w:rFonts w:ascii="Arial Narrow" w:hAnsi="Arial Narrow"/>
          <w:color w:val="000000" w:themeColor="text1"/>
          <w:lang w:val="pl-PL"/>
        </w:rPr>
        <w:t xml:space="preserve"> skrzyżowań bez sygnalizacji</w:t>
      </w:r>
      <w:r w:rsidR="00121990" w:rsidRPr="00281753">
        <w:rPr>
          <w:rFonts w:ascii="Arial Narrow" w:hAnsi="Arial Narrow"/>
          <w:color w:val="000000" w:themeColor="text1"/>
          <w:spacing w:val="-8"/>
          <w:lang w:val="pl-PL"/>
        </w:rPr>
        <w:t xml:space="preserve"> </w:t>
      </w:r>
      <w:r w:rsidR="00121990" w:rsidRPr="00281753">
        <w:rPr>
          <w:rFonts w:ascii="Arial Narrow" w:hAnsi="Arial Narrow"/>
          <w:color w:val="000000" w:themeColor="text1"/>
          <w:lang w:val="pl-PL"/>
        </w:rPr>
        <w:t>świetlnej,</w:t>
      </w:r>
    </w:p>
    <w:p w:rsidR="00F24693" w:rsidRPr="00281753" w:rsidRDefault="00F471F6" w:rsidP="00B10980">
      <w:pPr>
        <w:pStyle w:val="Akapitzlist"/>
        <w:numPr>
          <w:ilvl w:val="0"/>
          <w:numId w:val="46"/>
        </w:numPr>
        <w:tabs>
          <w:tab w:val="left" w:pos="821"/>
          <w:tab w:val="left" w:pos="822"/>
        </w:tabs>
        <w:ind w:left="567"/>
        <w:jc w:val="both"/>
        <w:rPr>
          <w:rFonts w:ascii="Arial Narrow" w:hAnsi="Arial Narrow"/>
          <w:color w:val="000000" w:themeColor="text1"/>
          <w:lang w:val="pl-PL"/>
        </w:rPr>
      </w:pPr>
      <w:r w:rsidRPr="00281753">
        <w:rPr>
          <w:rFonts w:ascii="Arial Narrow" w:hAnsi="Arial Narrow"/>
          <w:color w:val="000000" w:themeColor="text1"/>
          <w:lang w:val="pl-PL"/>
        </w:rPr>
        <w:t>6</w:t>
      </w:r>
      <w:r w:rsidR="00121990" w:rsidRPr="00281753">
        <w:rPr>
          <w:rFonts w:ascii="Arial Narrow" w:hAnsi="Arial Narrow"/>
          <w:color w:val="000000" w:themeColor="text1"/>
          <w:lang w:val="pl-PL"/>
        </w:rPr>
        <w:t xml:space="preserve"> skrzyżowań typu rondo bez sygnalizacji świetlnej,</w:t>
      </w:r>
    </w:p>
    <w:p w:rsidR="00875232" w:rsidRPr="004F0655" w:rsidRDefault="00875232" w:rsidP="004F0655">
      <w:pPr>
        <w:pStyle w:val="Akapitzlist"/>
        <w:tabs>
          <w:tab w:val="left" w:pos="821"/>
          <w:tab w:val="left" w:pos="822"/>
        </w:tabs>
        <w:ind w:left="0" w:firstLine="0"/>
        <w:jc w:val="both"/>
        <w:rPr>
          <w:rFonts w:ascii="Arial Narrow" w:hAnsi="Arial Narrow"/>
          <w:lang w:val="pl-PL"/>
        </w:rPr>
      </w:pPr>
    </w:p>
    <w:p w:rsidR="00F24693" w:rsidRPr="004F0655" w:rsidRDefault="00121990" w:rsidP="004F0655">
      <w:pPr>
        <w:pStyle w:val="Tekstpodstawowy"/>
        <w:spacing w:before="1"/>
        <w:ind w:left="0"/>
        <w:jc w:val="both"/>
        <w:rPr>
          <w:rFonts w:ascii="Arial Narrow" w:hAnsi="Arial Narrow"/>
          <w:sz w:val="22"/>
          <w:szCs w:val="22"/>
          <w:lang w:val="pl-PL"/>
        </w:rPr>
      </w:pPr>
      <w:r w:rsidRPr="004F0655">
        <w:rPr>
          <w:rFonts w:ascii="Arial Narrow" w:hAnsi="Arial Narrow"/>
          <w:sz w:val="22"/>
          <w:szCs w:val="22"/>
          <w:lang w:val="pl-PL"/>
        </w:rPr>
        <w:t>Lokalizacja powyższych skrzyżowań przedstawiona jest na mapie online (zakładki:</w:t>
      </w:r>
    </w:p>
    <w:p w:rsidR="00F24693" w:rsidRDefault="00121990" w:rsidP="004F0655">
      <w:pPr>
        <w:pStyle w:val="Tekstpodstawowy"/>
        <w:spacing w:before="1"/>
        <w:ind w:left="0" w:hanging="1"/>
        <w:jc w:val="both"/>
        <w:rPr>
          <w:rFonts w:ascii="Arial Narrow" w:hAnsi="Arial Narrow"/>
          <w:sz w:val="22"/>
          <w:szCs w:val="22"/>
          <w:lang w:val="pl-PL"/>
        </w:rPr>
      </w:pPr>
      <w:r w:rsidRPr="004F0655">
        <w:rPr>
          <w:rFonts w:ascii="Arial Narrow" w:hAnsi="Arial Narrow"/>
          <w:sz w:val="22"/>
          <w:szCs w:val="22"/>
          <w:lang w:val="pl-PL"/>
        </w:rPr>
        <w:t>„Skrzyżowania z sygnalizacją świetlną”, „Skrzyżowania bez sygnalizacji”, „Skrzyżowania typu rondo bez</w:t>
      </w:r>
      <w:r w:rsidR="00EA7EEE">
        <w:rPr>
          <w:rFonts w:ascii="Arial Narrow" w:hAnsi="Arial Narrow"/>
          <w:sz w:val="22"/>
          <w:szCs w:val="22"/>
          <w:lang w:val="pl-PL"/>
        </w:rPr>
        <w:t> </w:t>
      </w:r>
      <w:r w:rsidRPr="004F0655">
        <w:rPr>
          <w:rFonts w:ascii="Arial Narrow" w:hAnsi="Arial Narrow"/>
          <w:sz w:val="22"/>
          <w:szCs w:val="22"/>
          <w:lang w:val="pl-PL"/>
        </w:rPr>
        <w:t>sygnalizacji”):</w:t>
      </w:r>
    </w:p>
    <w:p w:rsidR="00C82E8B" w:rsidRPr="004F0655" w:rsidRDefault="00C82E8B" w:rsidP="004F0655">
      <w:pPr>
        <w:pStyle w:val="Tekstpodstawowy"/>
        <w:spacing w:before="1"/>
        <w:ind w:left="0" w:hanging="1"/>
        <w:jc w:val="both"/>
        <w:rPr>
          <w:rFonts w:ascii="Arial Narrow" w:hAnsi="Arial Narrow"/>
          <w:sz w:val="22"/>
          <w:szCs w:val="22"/>
          <w:lang w:val="pl-PL"/>
        </w:rPr>
      </w:pPr>
    </w:p>
    <w:p w:rsidR="00F24693" w:rsidRPr="001C6849" w:rsidRDefault="00C82E8B" w:rsidP="004F0655">
      <w:pPr>
        <w:pStyle w:val="Tekstpodstawowy"/>
        <w:ind w:left="0"/>
        <w:jc w:val="both"/>
        <w:rPr>
          <w:rFonts w:ascii="Arial Narrow" w:hAnsi="Arial Narrow"/>
          <w:sz w:val="22"/>
          <w:szCs w:val="22"/>
          <w:lang w:val="pl-PL"/>
        </w:rPr>
      </w:pPr>
      <w:r w:rsidRPr="001C6849">
        <w:rPr>
          <w:rFonts w:ascii="Arial Narrow" w:hAnsi="Arial Narrow"/>
          <w:sz w:val="22"/>
          <w:szCs w:val="22"/>
          <w:lang w:val="pl-PL"/>
        </w:rPr>
        <w:t>https://drive.google.com/open?id=10Cr15CLY2gsZKDMxnRFzNi271OwOTVKU&amp;usp=sharing</w:t>
      </w:r>
    </w:p>
    <w:p w:rsidR="00F24693" w:rsidRPr="004F0655" w:rsidRDefault="00F24693" w:rsidP="004F0655">
      <w:pPr>
        <w:pStyle w:val="Tekstpodstawowy"/>
        <w:spacing w:before="10"/>
        <w:ind w:left="0"/>
        <w:jc w:val="both"/>
        <w:rPr>
          <w:rFonts w:ascii="Arial Narrow" w:hAnsi="Arial Narrow"/>
          <w:sz w:val="22"/>
          <w:szCs w:val="22"/>
          <w:lang w:val="pl-PL"/>
        </w:rPr>
      </w:pP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Ostateczną, dokładną lokalizację punktów pomiarowych należy uzgodnić z</w:t>
      </w:r>
      <w:r w:rsidR="003C5213">
        <w:rPr>
          <w:rFonts w:ascii="Arial Narrow" w:hAnsi="Arial Narrow"/>
          <w:sz w:val="22"/>
          <w:szCs w:val="22"/>
          <w:lang w:val="pl-PL"/>
        </w:rPr>
        <w:t xml:space="preserve"> zarządcą drogi i przekazać</w:t>
      </w:r>
      <w:r w:rsidRPr="004F0655">
        <w:rPr>
          <w:rFonts w:ascii="Arial Narrow" w:hAnsi="Arial Narrow"/>
          <w:sz w:val="22"/>
          <w:szCs w:val="22"/>
          <w:lang w:val="pl-PL"/>
        </w:rPr>
        <w:t xml:space="preserve"> Zamawiając</w:t>
      </w:r>
      <w:r w:rsidR="003C5213">
        <w:rPr>
          <w:rFonts w:ascii="Arial Narrow" w:hAnsi="Arial Narrow"/>
          <w:sz w:val="22"/>
          <w:szCs w:val="22"/>
          <w:lang w:val="pl-PL"/>
        </w:rPr>
        <w:t>emu</w:t>
      </w:r>
      <w:r w:rsidRPr="004F0655">
        <w:rPr>
          <w:rFonts w:ascii="Arial Narrow" w:hAnsi="Arial Narrow"/>
          <w:sz w:val="22"/>
          <w:szCs w:val="22"/>
          <w:lang w:val="pl-PL"/>
        </w:rPr>
        <w:t>. Nie dopuszcza się</w:t>
      </w:r>
      <w:r w:rsidR="003C5213">
        <w:rPr>
          <w:rFonts w:ascii="Arial Narrow" w:hAnsi="Arial Narrow"/>
          <w:sz w:val="22"/>
          <w:szCs w:val="22"/>
          <w:lang w:val="pl-PL"/>
        </w:rPr>
        <w:t xml:space="preserve"> </w:t>
      </w:r>
      <w:r w:rsidRPr="004F0655">
        <w:rPr>
          <w:rFonts w:ascii="Arial Narrow" w:hAnsi="Arial Narrow"/>
          <w:sz w:val="22"/>
          <w:szCs w:val="22"/>
          <w:lang w:val="pl-PL"/>
        </w:rPr>
        <w:t>zamiany przez Wykonawcę lokalizacji wyznaczonych punktów pomiarowych przez Zamawiającego, chyba że</w:t>
      </w:r>
      <w:r w:rsidR="003C5213">
        <w:rPr>
          <w:rFonts w:ascii="Arial Narrow" w:hAnsi="Arial Narrow"/>
          <w:sz w:val="22"/>
          <w:szCs w:val="22"/>
          <w:lang w:val="pl-PL"/>
        </w:rPr>
        <w:t xml:space="preserve"> </w:t>
      </w:r>
      <w:r w:rsidRPr="004F0655">
        <w:rPr>
          <w:rFonts w:ascii="Arial Narrow" w:hAnsi="Arial Narrow"/>
          <w:sz w:val="22"/>
          <w:szCs w:val="22"/>
          <w:lang w:val="pl-PL"/>
        </w:rPr>
        <w:t>byłoby to konieczne w sytuacjach szczególnych np. w przypadkach remontów czy zamknięć dla ruchu odcinków ulic. Ewentualne zmiany wymagają akceptacji</w:t>
      </w:r>
      <w:r w:rsidRPr="004F0655">
        <w:rPr>
          <w:rFonts w:ascii="Arial Narrow" w:hAnsi="Arial Narrow"/>
          <w:spacing w:val="-4"/>
          <w:sz w:val="22"/>
          <w:szCs w:val="22"/>
          <w:lang w:val="pl-PL"/>
        </w:rPr>
        <w:t xml:space="preserve"> </w:t>
      </w:r>
      <w:r w:rsidRPr="004F0655">
        <w:rPr>
          <w:rFonts w:ascii="Arial Narrow" w:hAnsi="Arial Narrow"/>
          <w:sz w:val="22"/>
          <w:szCs w:val="22"/>
          <w:lang w:val="pl-PL"/>
        </w:rPr>
        <w:t>Zamawiającego.</w:t>
      </w:r>
    </w:p>
    <w:p w:rsidR="00F24693" w:rsidRPr="004F0655" w:rsidRDefault="00F24693" w:rsidP="004F0655">
      <w:pPr>
        <w:pStyle w:val="Tekstpodstawowy"/>
        <w:spacing w:before="2"/>
        <w:ind w:left="0"/>
        <w:jc w:val="both"/>
        <w:rPr>
          <w:rFonts w:ascii="Arial Narrow" w:hAnsi="Arial Narrow"/>
          <w:sz w:val="22"/>
          <w:szCs w:val="22"/>
          <w:lang w:val="pl-PL"/>
        </w:rPr>
      </w:pPr>
    </w:p>
    <w:p w:rsidR="00F24693" w:rsidRPr="004F0655" w:rsidRDefault="00121990" w:rsidP="004F0655">
      <w:pPr>
        <w:pStyle w:val="Tekstpodstawowy"/>
        <w:spacing w:before="99"/>
        <w:ind w:left="0"/>
        <w:jc w:val="both"/>
        <w:rPr>
          <w:rFonts w:ascii="Arial Narrow" w:hAnsi="Arial Narrow"/>
          <w:sz w:val="22"/>
          <w:szCs w:val="22"/>
          <w:lang w:val="pl-PL"/>
        </w:rPr>
      </w:pPr>
      <w:r w:rsidRPr="004F0655">
        <w:rPr>
          <w:rFonts w:ascii="Arial Narrow" w:hAnsi="Arial Narrow"/>
          <w:b/>
          <w:bCs/>
          <w:sz w:val="22"/>
          <w:szCs w:val="22"/>
          <w:lang w:val="pl-PL"/>
        </w:rPr>
        <w:t>Wymagania dla pomiaru ruchu</w:t>
      </w:r>
      <w:r w:rsidRPr="004F0655">
        <w:rPr>
          <w:rFonts w:ascii="Arial Narrow" w:hAnsi="Arial Narrow"/>
          <w:sz w:val="22"/>
          <w:szCs w:val="22"/>
          <w:lang w:val="pl-PL"/>
        </w:rPr>
        <w:t>:</w:t>
      </w:r>
    </w:p>
    <w:p w:rsidR="00F24693" w:rsidRPr="004F0655" w:rsidRDefault="00121990" w:rsidP="007E7ED1">
      <w:pPr>
        <w:pStyle w:val="Akapitzlist"/>
        <w:numPr>
          <w:ilvl w:val="0"/>
          <w:numId w:val="47"/>
        </w:numPr>
        <w:tabs>
          <w:tab w:val="left" w:pos="567"/>
        </w:tabs>
        <w:ind w:hanging="578"/>
        <w:jc w:val="both"/>
        <w:rPr>
          <w:rFonts w:ascii="Arial Narrow" w:hAnsi="Arial Narrow"/>
          <w:lang w:val="pl-PL"/>
        </w:rPr>
      </w:pPr>
      <w:r w:rsidRPr="004F0655">
        <w:rPr>
          <w:rFonts w:ascii="Arial Narrow" w:hAnsi="Arial Narrow"/>
          <w:lang w:val="pl-PL"/>
        </w:rPr>
        <w:t>pomiar powinien</w:t>
      </w:r>
      <w:r w:rsidRPr="004F0655">
        <w:rPr>
          <w:rFonts w:ascii="Arial Narrow" w:hAnsi="Arial Narrow"/>
          <w:spacing w:val="-3"/>
          <w:lang w:val="pl-PL"/>
        </w:rPr>
        <w:t xml:space="preserve"> </w:t>
      </w:r>
      <w:r w:rsidRPr="004F0655">
        <w:rPr>
          <w:rFonts w:ascii="Arial Narrow" w:hAnsi="Arial Narrow"/>
          <w:lang w:val="pl-PL"/>
        </w:rPr>
        <w:t>trwać:</w:t>
      </w:r>
    </w:p>
    <w:p w:rsidR="007E7ED1" w:rsidRPr="00281753" w:rsidRDefault="007304D2" w:rsidP="007E7ED1">
      <w:pPr>
        <w:pStyle w:val="Akapitzlist"/>
        <w:numPr>
          <w:ilvl w:val="1"/>
          <w:numId w:val="27"/>
        </w:numPr>
        <w:ind w:left="851" w:hanging="284"/>
        <w:jc w:val="both"/>
        <w:rPr>
          <w:rFonts w:ascii="Arial Narrow" w:hAnsi="Arial Narrow"/>
          <w:lang w:val="pl-PL"/>
        </w:rPr>
      </w:pPr>
      <w:r w:rsidRPr="00281753">
        <w:rPr>
          <w:rFonts w:ascii="Arial Narrow" w:hAnsi="Arial Narrow"/>
          <w:lang w:val="pl-PL"/>
        </w:rPr>
        <w:t xml:space="preserve">2 x </w:t>
      </w:r>
      <w:r w:rsidR="00121990" w:rsidRPr="00281753">
        <w:rPr>
          <w:rFonts w:ascii="Arial Narrow" w:hAnsi="Arial Narrow"/>
          <w:lang w:val="pl-PL"/>
        </w:rPr>
        <w:t>24 godziny we wszystkich przekrojach</w:t>
      </w:r>
      <w:r w:rsidR="00121990" w:rsidRPr="00281753">
        <w:rPr>
          <w:rFonts w:ascii="Arial Narrow" w:hAnsi="Arial Narrow"/>
          <w:spacing w:val="-1"/>
          <w:lang w:val="pl-PL"/>
        </w:rPr>
        <w:t xml:space="preserve"> </w:t>
      </w:r>
      <w:r w:rsidR="00121990" w:rsidRPr="00281753">
        <w:rPr>
          <w:rFonts w:ascii="Arial Narrow" w:hAnsi="Arial Narrow"/>
          <w:lang w:val="pl-PL"/>
        </w:rPr>
        <w:t>pomiarowych,</w:t>
      </w:r>
    </w:p>
    <w:p w:rsidR="00F24693" w:rsidRPr="00281753" w:rsidRDefault="007304D2" w:rsidP="007E7ED1">
      <w:pPr>
        <w:pStyle w:val="Akapitzlist"/>
        <w:numPr>
          <w:ilvl w:val="1"/>
          <w:numId w:val="27"/>
        </w:numPr>
        <w:ind w:left="851" w:hanging="284"/>
        <w:jc w:val="both"/>
        <w:rPr>
          <w:rFonts w:ascii="Arial Narrow" w:hAnsi="Arial Narrow"/>
          <w:lang w:val="pl-PL"/>
        </w:rPr>
      </w:pPr>
      <w:r w:rsidRPr="00281753">
        <w:rPr>
          <w:rFonts w:ascii="Arial Narrow" w:hAnsi="Arial Narrow"/>
          <w:lang w:val="pl-PL"/>
        </w:rPr>
        <w:t>2 x 24</w:t>
      </w:r>
      <w:r w:rsidR="00121990" w:rsidRPr="00281753">
        <w:rPr>
          <w:rFonts w:ascii="Arial Narrow" w:hAnsi="Arial Narrow"/>
          <w:lang w:val="pl-PL"/>
        </w:rPr>
        <w:t xml:space="preserve"> godzin na wszystkich</w:t>
      </w:r>
      <w:r w:rsidR="00121990" w:rsidRPr="00281753">
        <w:rPr>
          <w:rFonts w:ascii="Arial Narrow" w:hAnsi="Arial Narrow"/>
          <w:spacing w:val="-13"/>
          <w:lang w:val="pl-PL"/>
        </w:rPr>
        <w:t xml:space="preserve"> </w:t>
      </w:r>
      <w:r w:rsidR="00121990" w:rsidRPr="00281753">
        <w:rPr>
          <w:rFonts w:ascii="Arial Narrow" w:hAnsi="Arial Narrow"/>
          <w:lang w:val="pl-PL"/>
        </w:rPr>
        <w:t>skrzyżowaniach,</w:t>
      </w:r>
    </w:p>
    <w:p w:rsidR="00F24693" w:rsidRPr="00281753" w:rsidRDefault="00121990" w:rsidP="007E7ED1">
      <w:pPr>
        <w:pStyle w:val="Akapitzlist"/>
        <w:numPr>
          <w:ilvl w:val="0"/>
          <w:numId w:val="47"/>
        </w:numPr>
        <w:tabs>
          <w:tab w:val="left" w:pos="567"/>
        </w:tabs>
        <w:ind w:hanging="578"/>
        <w:jc w:val="both"/>
        <w:rPr>
          <w:rFonts w:ascii="Arial Narrow" w:hAnsi="Arial Narrow"/>
          <w:lang w:val="pl-PL"/>
        </w:rPr>
      </w:pPr>
      <w:r w:rsidRPr="00281753">
        <w:rPr>
          <w:rFonts w:ascii="Arial Narrow" w:hAnsi="Arial Narrow"/>
          <w:lang w:val="pl-PL"/>
        </w:rPr>
        <w:t>pomiar powinien obejmować oba kierunki ruchu z ich</w:t>
      </w:r>
      <w:r w:rsidRPr="00281753">
        <w:rPr>
          <w:rFonts w:ascii="Arial Narrow" w:hAnsi="Arial Narrow"/>
          <w:spacing w:val="-7"/>
          <w:lang w:val="pl-PL"/>
        </w:rPr>
        <w:t xml:space="preserve"> </w:t>
      </w:r>
      <w:r w:rsidRPr="00281753">
        <w:rPr>
          <w:rFonts w:ascii="Arial Narrow" w:hAnsi="Arial Narrow"/>
          <w:lang w:val="pl-PL"/>
        </w:rPr>
        <w:t>rozróżnieniem,</w:t>
      </w:r>
    </w:p>
    <w:p w:rsidR="00F24693" w:rsidRPr="004F0655" w:rsidRDefault="00121990" w:rsidP="00EA7EEE">
      <w:pPr>
        <w:pStyle w:val="Akapitzlist"/>
        <w:numPr>
          <w:ilvl w:val="0"/>
          <w:numId w:val="47"/>
        </w:numPr>
        <w:ind w:left="567" w:hanging="425"/>
        <w:jc w:val="both"/>
        <w:rPr>
          <w:rFonts w:ascii="Arial Narrow" w:hAnsi="Arial Narrow"/>
          <w:lang w:val="pl-PL"/>
        </w:rPr>
      </w:pPr>
      <w:r w:rsidRPr="004F0655">
        <w:rPr>
          <w:rFonts w:ascii="Arial Narrow" w:hAnsi="Arial Narrow"/>
          <w:lang w:val="pl-PL"/>
        </w:rPr>
        <w:t>pomiar powinien być wykonywany w dni powszednie (wtorek, środa, czwartek) w okresie przewidzianym na</w:t>
      </w:r>
      <w:r w:rsidR="006B41EF">
        <w:rPr>
          <w:rFonts w:ascii="Arial Narrow" w:hAnsi="Arial Narrow"/>
          <w:lang w:val="pl-PL"/>
        </w:rPr>
        <w:t xml:space="preserve"> </w:t>
      </w:r>
      <w:r w:rsidRPr="004F0655">
        <w:rPr>
          <w:rFonts w:ascii="Arial Narrow" w:hAnsi="Arial Narrow"/>
          <w:lang w:val="pl-PL"/>
        </w:rPr>
        <w:t>badania (zgodnie ze wstępnym</w:t>
      </w:r>
      <w:r w:rsidRPr="004F0655">
        <w:rPr>
          <w:rFonts w:ascii="Arial Narrow" w:hAnsi="Arial Narrow"/>
          <w:spacing w:val="-21"/>
          <w:lang w:val="pl-PL"/>
        </w:rPr>
        <w:t xml:space="preserve"> </w:t>
      </w:r>
      <w:r w:rsidRPr="004F0655">
        <w:rPr>
          <w:rFonts w:ascii="Arial Narrow" w:hAnsi="Arial Narrow"/>
          <w:lang w:val="pl-PL"/>
        </w:rPr>
        <w:t>harmonogramem),</w:t>
      </w:r>
    </w:p>
    <w:p w:rsidR="00F24693" w:rsidRPr="004F0655" w:rsidRDefault="00121990" w:rsidP="007E7ED1">
      <w:pPr>
        <w:pStyle w:val="Akapitzlist"/>
        <w:numPr>
          <w:ilvl w:val="0"/>
          <w:numId w:val="47"/>
        </w:numPr>
        <w:tabs>
          <w:tab w:val="left" w:pos="567"/>
        </w:tabs>
        <w:ind w:hanging="578"/>
        <w:jc w:val="both"/>
        <w:rPr>
          <w:rFonts w:ascii="Arial Narrow" w:hAnsi="Arial Narrow"/>
          <w:lang w:val="pl-PL"/>
        </w:rPr>
      </w:pPr>
      <w:r w:rsidRPr="004F0655">
        <w:rPr>
          <w:rFonts w:ascii="Arial Narrow" w:hAnsi="Arial Narrow"/>
          <w:lang w:val="pl-PL"/>
        </w:rPr>
        <w:t>pomiar powinien uwzględniać strukturę rodzajową pojazdów w podziale na 9 rodzajów</w:t>
      </w:r>
      <w:r w:rsidRPr="004F0655">
        <w:rPr>
          <w:rFonts w:ascii="Arial Narrow" w:hAnsi="Arial Narrow"/>
          <w:spacing w:val="1"/>
          <w:lang w:val="pl-PL"/>
        </w:rPr>
        <w:t xml:space="preserve"> </w:t>
      </w:r>
      <w:r w:rsidRPr="004F0655">
        <w:rPr>
          <w:rFonts w:ascii="Arial Narrow" w:hAnsi="Arial Narrow"/>
          <w:lang w:val="pl-PL"/>
        </w:rPr>
        <w:t>pojazdów:</w:t>
      </w:r>
    </w:p>
    <w:p w:rsidR="00F24693" w:rsidRPr="004F0655" w:rsidRDefault="00121990" w:rsidP="007E7ED1">
      <w:pPr>
        <w:pStyle w:val="Akapitzlist"/>
        <w:numPr>
          <w:ilvl w:val="1"/>
          <w:numId w:val="27"/>
        </w:numPr>
        <w:tabs>
          <w:tab w:val="left" w:pos="567"/>
          <w:tab w:val="left" w:pos="1237"/>
        </w:tabs>
        <w:ind w:left="851" w:hanging="284"/>
        <w:jc w:val="both"/>
        <w:rPr>
          <w:rFonts w:ascii="Arial Narrow" w:hAnsi="Arial Narrow"/>
          <w:lang w:val="pl-PL"/>
        </w:rPr>
      </w:pPr>
      <w:r w:rsidRPr="004F0655">
        <w:rPr>
          <w:rFonts w:ascii="Arial Narrow" w:hAnsi="Arial Narrow"/>
          <w:lang w:val="pl-PL"/>
        </w:rPr>
        <w:t>rowery, z uwzględnieniem wszystkich rowerzystów w badanym przekroju, tj. poruszających się po jezdni, chodnikach, wyznaczonej infrastrukturze rowerowej</w:t>
      </w:r>
      <w:r w:rsidR="006B41EF">
        <w:rPr>
          <w:rFonts w:ascii="Arial Narrow" w:hAnsi="Arial Narrow"/>
          <w:lang w:val="pl-PL"/>
        </w:rPr>
        <w:t>-</w:t>
      </w:r>
      <w:r w:rsidRPr="004F0655">
        <w:rPr>
          <w:rFonts w:ascii="Arial Narrow" w:hAnsi="Arial Narrow"/>
          <w:lang w:val="pl-PL"/>
        </w:rPr>
        <w:t xml:space="preserve"> wymaganie dotyczy przekrojów pomiarowych;</w:t>
      </w:r>
    </w:p>
    <w:p w:rsidR="00F24693" w:rsidRPr="004F0655" w:rsidRDefault="00121990" w:rsidP="007E7ED1">
      <w:pPr>
        <w:pStyle w:val="Akapitzlist"/>
        <w:numPr>
          <w:ilvl w:val="1"/>
          <w:numId w:val="27"/>
        </w:numPr>
        <w:tabs>
          <w:tab w:val="left" w:pos="567"/>
          <w:tab w:val="left" w:pos="1236"/>
          <w:tab w:val="left" w:pos="1237"/>
        </w:tabs>
        <w:ind w:left="851" w:hanging="284"/>
        <w:jc w:val="both"/>
        <w:rPr>
          <w:rFonts w:ascii="Arial Narrow" w:hAnsi="Arial Narrow"/>
          <w:lang w:val="pl-PL"/>
        </w:rPr>
      </w:pPr>
      <w:r w:rsidRPr="004F0655">
        <w:rPr>
          <w:rFonts w:ascii="Arial Narrow" w:hAnsi="Arial Narrow"/>
          <w:lang w:val="pl-PL"/>
        </w:rPr>
        <w:t>motocykle (także quady), skutery,</w:t>
      </w:r>
      <w:r w:rsidRPr="004F0655">
        <w:rPr>
          <w:rFonts w:ascii="Arial Narrow" w:hAnsi="Arial Narrow"/>
          <w:spacing w:val="-6"/>
          <w:lang w:val="pl-PL"/>
        </w:rPr>
        <w:t xml:space="preserve"> </w:t>
      </w:r>
      <w:r w:rsidRPr="004F0655">
        <w:rPr>
          <w:rFonts w:ascii="Arial Narrow" w:hAnsi="Arial Narrow"/>
          <w:lang w:val="pl-PL"/>
        </w:rPr>
        <w:t>motorowery,</w:t>
      </w:r>
    </w:p>
    <w:p w:rsidR="00F24693" w:rsidRPr="004F0655" w:rsidRDefault="00121990" w:rsidP="007E7ED1">
      <w:pPr>
        <w:pStyle w:val="Akapitzlist"/>
        <w:numPr>
          <w:ilvl w:val="1"/>
          <w:numId w:val="27"/>
        </w:numPr>
        <w:tabs>
          <w:tab w:val="left" w:pos="567"/>
          <w:tab w:val="left" w:pos="1237"/>
        </w:tabs>
        <w:ind w:left="851" w:hanging="284"/>
        <w:jc w:val="both"/>
        <w:rPr>
          <w:rFonts w:ascii="Arial Narrow" w:hAnsi="Arial Narrow"/>
          <w:lang w:val="pl-PL"/>
        </w:rPr>
      </w:pPr>
      <w:r w:rsidRPr="004F0655">
        <w:rPr>
          <w:rFonts w:ascii="Arial Narrow" w:hAnsi="Arial Narrow"/>
          <w:lang w:val="pl-PL"/>
        </w:rPr>
        <w:t>samochody osobowe (do 9 miejsc z kierowcą), pickupy,</w:t>
      </w:r>
      <w:r w:rsidRPr="004F0655">
        <w:rPr>
          <w:rFonts w:ascii="Arial Narrow" w:hAnsi="Arial Narrow"/>
          <w:spacing w:val="38"/>
          <w:lang w:val="pl-PL"/>
        </w:rPr>
        <w:t xml:space="preserve"> </w:t>
      </w:r>
      <w:r w:rsidRPr="004F0655">
        <w:rPr>
          <w:rFonts w:ascii="Arial Narrow" w:hAnsi="Arial Narrow"/>
          <w:lang w:val="pl-PL"/>
        </w:rPr>
        <w:t xml:space="preserve">samochody kempingowe z przyczepą lub bez; do samochodów osobowych należy zaliczać także samochody przeznaczone do transportu ładunków, skonstruowane na nadwoziu samochodu osobowego np. Polonez </w:t>
      </w:r>
      <w:proofErr w:type="spellStart"/>
      <w:r w:rsidRPr="004F0655">
        <w:rPr>
          <w:rFonts w:ascii="Arial Narrow" w:hAnsi="Arial Narrow"/>
          <w:lang w:val="pl-PL"/>
        </w:rPr>
        <w:t>Truck</w:t>
      </w:r>
      <w:proofErr w:type="spellEnd"/>
      <w:r w:rsidRPr="004F0655">
        <w:rPr>
          <w:rFonts w:ascii="Arial Narrow" w:hAnsi="Arial Narrow"/>
          <w:lang w:val="pl-PL"/>
        </w:rPr>
        <w:t xml:space="preserve">, </w:t>
      </w:r>
      <w:proofErr w:type="spellStart"/>
      <w:r w:rsidRPr="004F0655">
        <w:rPr>
          <w:rFonts w:ascii="Arial Narrow" w:hAnsi="Arial Narrow"/>
          <w:lang w:val="pl-PL"/>
        </w:rPr>
        <w:t>Reanault</w:t>
      </w:r>
      <w:proofErr w:type="spellEnd"/>
      <w:r w:rsidRPr="004F0655">
        <w:rPr>
          <w:rFonts w:ascii="Arial Narrow" w:hAnsi="Arial Narrow"/>
          <w:lang w:val="pl-PL"/>
        </w:rPr>
        <w:t xml:space="preserve"> </w:t>
      </w:r>
      <w:proofErr w:type="spellStart"/>
      <w:r w:rsidRPr="004F0655">
        <w:rPr>
          <w:rFonts w:ascii="Arial Narrow" w:hAnsi="Arial Narrow"/>
          <w:lang w:val="pl-PL"/>
        </w:rPr>
        <w:t>Kangoo</w:t>
      </w:r>
      <w:proofErr w:type="spellEnd"/>
      <w:r w:rsidRPr="004F0655">
        <w:rPr>
          <w:rFonts w:ascii="Arial Narrow" w:hAnsi="Arial Narrow"/>
          <w:lang w:val="pl-PL"/>
        </w:rPr>
        <w:t xml:space="preserve">, Peugeot </w:t>
      </w:r>
      <w:proofErr w:type="spellStart"/>
      <w:r w:rsidRPr="004F0655">
        <w:rPr>
          <w:rFonts w:ascii="Arial Narrow" w:hAnsi="Arial Narrow"/>
          <w:lang w:val="pl-PL"/>
        </w:rPr>
        <w:t>Berlingo</w:t>
      </w:r>
      <w:proofErr w:type="spellEnd"/>
      <w:r w:rsidRPr="004F0655">
        <w:rPr>
          <w:rFonts w:ascii="Arial Narrow" w:hAnsi="Arial Narrow"/>
          <w:spacing w:val="-5"/>
          <w:lang w:val="pl-PL"/>
        </w:rPr>
        <w:t xml:space="preserve"> </w:t>
      </w:r>
      <w:r w:rsidRPr="004F0655">
        <w:rPr>
          <w:rFonts w:ascii="Arial Narrow" w:hAnsi="Arial Narrow"/>
          <w:lang w:val="pl-PL"/>
        </w:rPr>
        <w:t>itp.,</w:t>
      </w:r>
    </w:p>
    <w:p w:rsidR="00F24693" w:rsidRPr="004F0655" w:rsidRDefault="00121990" w:rsidP="007E7ED1">
      <w:pPr>
        <w:pStyle w:val="Akapitzlist"/>
        <w:numPr>
          <w:ilvl w:val="1"/>
          <w:numId w:val="27"/>
        </w:numPr>
        <w:tabs>
          <w:tab w:val="left" w:pos="567"/>
          <w:tab w:val="left" w:pos="1236"/>
          <w:tab w:val="left" w:pos="1237"/>
        </w:tabs>
        <w:ind w:left="851" w:hanging="284"/>
        <w:jc w:val="both"/>
        <w:rPr>
          <w:rFonts w:ascii="Arial Narrow" w:hAnsi="Arial Narrow"/>
          <w:lang w:val="pl-PL"/>
        </w:rPr>
      </w:pPr>
      <w:r w:rsidRPr="004F0655">
        <w:rPr>
          <w:rFonts w:ascii="Arial Narrow" w:hAnsi="Arial Narrow"/>
          <w:lang w:val="pl-PL"/>
        </w:rPr>
        <w:t>samochody dostawcze (lekkie samochody ciężarowe o dopuszczalnej masie całkowitej do 3,5 t) z</w:t>
      </w:r>
      <w:r w:rsidR="00EA7EEE">
        <w:rPr>
          <w:rFonts w:ascii="Arial Narrow" w:hAnsi="Arial Narrow"/>
          <w:lang w:val="pl-PL"/>
        </w:rPr>
        <w:t> </w:t>
      </w:r>
      <w:r w:rsidRPr="004F0655">
        <w:rPr>
          <w:rFonts w:ascii="Arial Narrow" w:hAnsi="Arial Narrow"/>
          <w:lang w:val="pl-PL"/>
        </w:rPr>
        <w:t>przyczepą lub</w:t>
      </w:r>
      <w:r w:rsidRPr="004F0655">
        <w:rPr>
          <w:rFonts w:ascii="Arial Narrow" w:hAnsi="Arial Narrow"/>
          <w:spacing w:val="-6"/>
          <w:lang w:val="pl-PL"/>
        </w:rPr>
        <w:t xml:space="preserve"> </w:t>
      </w:r>
      <w:r w:rsidRPr="004F0655">
        <w:rPr>
          <w:rFonts w:ascii="Arial Narrow" w:hAnsi="Arial Narrow"/>
          <w:lang w:val="pl-PL"/>
        </w:rPr>
        <w:t>bez,</w:t>
      </w:r>
    </w:p>
    <w:p w:rsidR="00F24693" w:rsidRPr="004F0655" w:rsidRDefault="00121990" w:rsidP="007E7ED1">
      <w:pPr>
        <w:pStyle w:val="Akapitzlist"/>
        <w:numPr>
          <w:ilvl w:val="1"/>
          <w:numId w:val="27"/>
        </w:numPr>
        <w:tabs>
          <w:tab w:val="left" w:pos="567"/>
          <w:tab w:val="left" w:pos="1236"/>
          <w:tab w:val="left" w:pos="1237"/>
        </w:tabs>
        <w:ind w:left="851" w:hanging="284"/>
        <w:jc w:val="both"/>
        <w:rPr>
          <w:rFonts w:ascii="Arial Narrow" w:hAnsi="Arial Narrow"/>
          <w:lang w:val="pl-PL"/>
        </w:rPr>
      </w:pPr>
      <w:r w:rsidRPr="004F0655">
        <w:rPr>
          <w:rFonts w:ascii="Arial Narrow" w:hAnsi="Arial Narrow"/>
          <w:lang w:val="pl-PL"/>
        </w:rPr>
        <w:lastRenderedPageBreak/>
        <w:t>samochody ciężarowe o dopuszczalnej masie całkowitej powyżej 3,5 t, bez przyczep, samochody specjalne, ciągniki siodłowe bez</w:t>
      </w:r>
      <w:r w:rsidRPr="004F0655">
        <w:rPr>
          <w:rFonts w:ascii="Arial Narrow" w:hAnsi="Arial Narrow"/>
          <w:spacing w:val="-9"/>
          <w:lang w:val="pl-PL"/>
        </w:rPr>
        <w:t xml:space="preserve"> </w:t>
      </w:r>
      <w:r w:rsidRPr="004F0655">
        <w:rPr>
          <w:rFonts w:ascii="Arial Narrow" w:hAnsi="Arial Narrow"/>
          <w:lang w:val="pl-PL"/>
        </w:rPr>
        <w:t>przyczep,</w:t>
      </w:r>
    </w:p>
    <w:p w:rsidR="00F24693" w:rsidRPr="004F0655" w:rsidRDefault="00121990" w:rsidP="007E7ED1">
      <w:pPr>
        <w:pStyle w:val="Akapitzlist"/>
        <w:numPr>
          <w:ilvl w:val="1"/>
          <w:numId w:val="27"/>
        </w:numPr>
        <w:tabs>
          <w:tab w:val="left" w:pos="567"/>
          <w:tab w:val="left" w:pos="1237"/>
        </w:tabs>
        <w:ind w:left="851" w:hanging="284"/>
        <w:jc w:val="both"/>
        <w:rPr>
          <w:rFonts w:ascii="Arial Narrow" w:hAnsi="Arial Narrow"/>
          <w:lang w:val="pl-PL"/>
        </w:rPr>
      </w:pPr>
      <w:r w:rsidRPr="004F0655">
        <w:rPr>
          <w:rFonts w:ascii="Arial Narrow" w:hAnsi="Arial Narrow"/>
          <w:lang w:val="pl-PL"/>
        </w:rPr>
        <w:t>samochody ciężarowe o dopuszczalnej masie całkowitej powyżej 3,5 t z jedną lub więcej przyczepami, ciągniki siodłowe z naczepami, ciągniki balastowe z przyczepami standardowymi lub</w:t>
      </w:r>
      <w:r w:rsidR="006B41EF">
        <w:rPr>
          <w:rFonts w:ascii="Arial Narrow" w:hAnsi="Arial Narrow"/>
          <w:lang w:val="pl-PL"/>
        </w:rPr>
        <w:t xml:space="preserve"> </w:t>
      </w:r>
      <w:r w:rsidRPr="004F0655">
        <w:rPr>
          <w:rFonts w:ascii="Arial Narrow" w:hAnsi="Arial Narrow"/>
          <w:lang w:val="pl-PL"/>
        </w:rPr>
        <w:t>niskopodwoziowymi,</w:t>
      </w:r>
    </w:p>
    <w:p w:rsidR="00F24693" w:rsidRPr="004F0655" w:rsidRDefault="00121990" w:rsidP="007E7ED1">
      <w:pPr>
        <w:pStyle w:val="Akapitzlist"/>
        <w:numPr>
          <w:ilvl w:val="1"/>
          <w:numId w:val="27"/>
        </w:numPr>
        <w:tabs>
          <w:tab w:val="left" w:pos="567"/>
          <w:tab w:val="left" w:pos="1236"/>
          <w:tab w:val="left" w:pos="1237"/>
        </w:tabs>
        <w:ind w:left="851" w:hanging="284"/>
        <w:jc w:val="both"/>
        <w:rPr>
          <w:rFonts w:ascii="Arial Narrow" w:hAnsi="Arial Narrow"/>
          <w:lang w:val="pl-PL"/>
        </w:rPr>
      </w:pPr>
      <w:r w:rsidRPr="004F0655">
        <w:rPr>
          <w:rFonts w:ascii="Arial Narrow" w:hAnsi="Arial Narrow"/>
          <w:lang w:val="pl-PL"/>
        </w:rPr>
        <w:t>mikrobusy (od 10 do 24 miejsc razem z</w:t>
      </w:r>
      <w:r w:rsidRPr="004F0655">
        <w:rPr>
          <w:rFonts w:ascii="Arial Narrow" w:hAnsi="Arial Narrow"/>
          <w:spacing w:val="-4"/>
          <w:lang w:val="pl-PL"/>
        </w:rPr>
        <w:t xml:space="preserve"> </w:t>
      </w:r>
      <w:r w:rsidRPr="004F0655">
        <w:rPr>
          <w:rFonts w:ascii="Arial Narrow" w:hAnsi="Arial Narrow"/>
          <w:lang w:val="pl-PL"/>
        </w:rPr>
        <w:t>kierowcą),</w:t>
      </w:r>
    </w:p>
    <w:p w:rsidR="00F24693" w:rsidRPr="004F0655" w:rsidRDefault="00121990" w:rsidP="007E7ED1">
      <w:pPr>
        <w:pStyle w:val="Akapitzlist"/>
        <w:numPr>
          <w:ilvl w:val="1"/>
          <w:numId w:val="27"/>
        </w:numPr>
        <w:tabs>
          <w:tab w:val="left" w:pos="567"/>
          <w:tab w:val="left" w:pos="1236"/>
          <w:tab w:val="left" w:pos="1237"/>
        </w:tabs>
        <w:ind w:left="851" w:hanging="284"/>
        <w:jc w:val="both"/>
        <w:rPr>
          <w:rFonts w:ascii="Arial Narrow" w:hAnsi="Arial Narrow"/>
          <w:lang w:val="pl-PL"/>
        </w:rPr>
      </w:pPr>
      <w:r w:rsidRPr="004F0655">
        <w:rPr>
          <w:rFonts w:ascii="Arial Narrow" w:hAnsi="Arial Narrow"/>
          <w:lang w:val="pl-PL"/>
        </w:rPr>
        <w:t>autobusy (więcej niż 24 miejsca z</w:t>
      </w:r>
      <w:r w:rsidRPr="004F0655">
        <w:rPr>
          <w:rFonts w:ascii="Arial Narrow" w:hAnsi="Arial Narrow"/>
          <w:spacing w:val="-8"/>
          <w:lang w:val="pl-PL"/>
        </w:rPr>
        <w:t xml:space="preserve"> </w:t>
      </w:r>
      <w:r w:rsidRPr="004F0655">
        <w:rPr>
          <w:rFonts w:ascii="Arial Narrow" w:hAnsi="Arial Narrow"/>
          <w:lang w:val="pl-PL"/>
        </w:rPr>
        <w:t>kierowcą),</w:t>
      </w:r>
    </w:p>
    <w:p w:rsidR="00F24693" w:rsidRPr="004F0655" w:rsidRDefault="00121990" w:rsidP="007E7ED1">
      <w:pPr>
        <w:pStyle w:val="Akapitzlist"/>
        <w:numPr>
          <w:ilvl w:val="1"/>
          <w:numId w:val="27"/>
        </w:numPr>
        <w:tabs>
          <w:tab w:val="left" w:pos="567"/>
          <w:tab w:val="left" w:pos="1236"/>
          <w:tab w:val="left" w:pos="1237"/>
        </w:tabs>
        <w:ind w:left="851" w:hanging="284"/>
        <w:jc w:val="both"/>
        <w:rPr>
          <w:rFonts w:ascii="Arial Narrow" w:hAnsi="Arial Narrow"/>
          <w:lang w:val="pl-PL"/>
        </w:rPr>
      </w:pPr>
      <w:r w:rsidRPr="004F0655">
        <w:rPr>
          <w:rFonts w:ascii="Arial Narrow" w:hAnsi="Arial Narrow"/>
          <w:lang w:val="pl-PL"/>
        </w:rPr>
        <w:t>inne (ciągniki rolnicze, maszyny samobieżne np. koparki</w:t>
      </w:r>
      <w:r w:rsidRPr="004F0655">
        <w:rPr>
          <w:rFonts w:ascii="Arial Narrow" w:hAnsi="Arial Narrow"/>
          <w:spacing w:val="-8"/>
          <w:lang w:val="pl-PL"/>
        </w:rPr>
        <w:t xml:space="preserve"> </w:t>
      </w:r>
      <w:r w:rsidRPr="004F0655">
        <w:rPr>
          <w:rFonts w:ascii="Arial Narrow" w:hAnsi="Arial Narrow"/>
          <w:lang w:val="pl-PL"/>
        </w:rPr>
        <w:t>itp.),</w:t>
      </w:r>
    </w:p>
    <w:p w:rsidR="007E7ED1" w:rsidRDefault="00121990" w:rsidP="007E7ED1">
      <w:pPr>
        <w:pStyle w:val="Akapitzlist"/>
        <w:numPr>
          <w:ilvl w:val="0"/>
          <w:numId w:val="48"/>
        </w:numPr>
        <w:ind w:left="567" w:hanging="425"/>
        <w:jc w:val="both"/>
        <w:rPr>
          <w:rFonts w:ascii="Arial Narrow" w:hAnsi="Arial Narrow"/>
          <w:lang w:val="pl-PL"/>
        </w:rPr>
      </w:pPr>
      <w:r w:rsidRPr="004F0655">
        <w:rPr>
          <w:rFonts w:ascii="Arial Narrow" w:hAnsi="Arial Narrow"/>
          <w:lang w:val="pl-PL"/>
        </w:rPr>
        <w:t>każdemu odcinkowi pomiarowemu należy nadać numer identyfikacyjny, który będzie później przypisany do</w:t>
      </w:r>
      <w:r w:rsidR="00EA7EEE">
        <w:rPr>
          <w:rFonts w:ascii="Arial Narrow" w:hAnsi="Arial Narrow"/>
          <w:lang w:val="pl-PL"/>
        </w:rPr>
        <w:t> </w:t>
      </w:r>
      <w:r w:rsidRPr="004F0655">
        <w:rPr>
          <w:rFonts w:ascii="Arial Narrow" w:hAnsi="Arial Narrow"/>
          <w:lang w:val="pl-PL"/>
        </w:rPr>
        <w:t>modelu ruchu,</w:t>
      </w:r>
    </w:p>
    <w:p w:rsidR="00F24693" w:rsidRPr="007E7ED1" w:rsidRDefault="00121990" w:rsidP="007E7ED1">
      <w:pPr>
        <w:pStyle w:val="Akapitzlist"/>
        <w:numPr>
          <w:ilvl w:val="0"/>
          <w:numId w:val="48"/>
        </w:numPr>
        <w:tabs>
          <w:tab w:val="left" w:pos="567"/>
        </w:tabs>
        <w:ind w:hanging="578"/>
        <w:jc w:val="both"/>
        <w:rPr>
          <w:rFonts w:ascii="Arial Narrow" w:hAnsi="Arial Narrow"/>
          <w:lang w:val="pl-PL"/>
        </w:rPr>
      </w:pPr>
      <w:r w:rsidRPr="007E7ED1">
        <w:rPr>
          <w:rFonts w:ascii="Arial Narrow" w:hAnsi="Arial Narrow"/>
          <w:lang w:val="pl-PL"/>
        </w:rPr>
        <w:t>w pomiarach ruchu na skrzyżowaniach należy rejestrować pełną strukturę kierunkową.</w:t>
      </w:r>
    </w:p>
    <w:p w:rsidR="00031978"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 xml:space="preserve">Zamawiający nie dopuszcza </w:t>
      </w:r>
      <w:r w:rsidR="00031978" w:rsidRPr="004F0655">
        <w:rPr>
          <w:rFonts w:ascii="Arial Narrow" w:hAnsi="Arial Narrow"/>
          <w:sz w:val="22"/>
          <w:szCs w:val="22"/>
          <w:lang w:val="pl-PL"/>
        </w:rPr>
        <w:t xml:space="preserve">wyłącznie </w:t>
      </w:r>
      <w:r w:rsidRPr="004F0655">
        <w:rPr>
          <w:rFonts w:ascii="Arial Narrow" w:hAnsi="Arial Narrow"/>
          <w:sz w:val="22"/>
          <w:szCs w:val="22"/>
          <w:lang w:val="pl-PL"/>
        </w:rPr>
        <w:t>ręcznego wykonania pomiarów wielkości i struktury rodzajowej ruchu. Zamawiający wymaga, aby pomiary były wykonywane przy pomocy kamer video</w:t>
      </w:r>
      <w:r w:rsidR="00031978" w:rsidRPr="004F0655">
        <w:rPr>
          <w:rFonts w:ascii="Arial Narrow" w:hAnsi="Arial Narrow"/>
          <w:sz w:val="22"/>
          <w:szCs w:val="22"/>
          <w:lang w:val="pl-PL"/>
        </w:rPr>
        <w:t xml:space="preserve"> lub w sposób półautomatyczny.</w:t>
      </w:r>
    </w:p>
    <w:p w:rsidR="00031978" w:rsidRPr="004F0655" w:rsidRDefault="00031978"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Pomiar półautomatyczny w punkcie pomiarowym składa się z pomiaru automatycznego wykonywanego przy użyciu licznika pomiaru ruchu i pomiaru ręcznego. Z pomiaru automatycznego wykorzystywane są tylko wyniki dotyczące wielkości ruchu pojazdów silnikowych ogółem w poszczególnych dniach, godzinach i kierunkach ruchu (w</w:t>
      </w:r>
      <w:r w:rsidR="00EA7EEE">
        <w:rPr>
          <w:rFonts w:ascii="Arial Narrow" w:hAnsi="Arial Narrow"/>
          <w:sz w:val="22"/>
          <w:szCs w:val="22"/>
          <w:lang w:val="pl-PL"/>
        </w:rPr>
        <w:t> </w:t>
      </w:r>
      <w:r w:rsidRPr="004F0655">
        <w:rPr>
          <w:rFonts w:ascii="Arial Narrow" w:hAnsi="Arial Narrow"/>
          <w:sz w:val="22"/>
          <w:szCs w:val="22"/>
          <w:lang w:val="pl-PL"/>
        </w:rPr>
        <w:t>przypadku, gdy pomiar wykonywany jest w podziale na kierunki). Równolegle, w tych samych dniach, godzinach i kierunkach odbywa się w punkcie pomiarowym, w ograniczonym zakresie pomiar ręczny, w którym zliczane są</w:t>
      </w:r>
      <w:r w:rsidR="00EA7EEE">
        <w:rPr>
          <w:rFonts w:ascii="Arial Narrow" w:hAnsi="Arial Narrow"/>
          <w:sz w:val="22"/>
          <w:szCs w:val="22"/>
          <w:lang w:val="pl-PL"/>
        </w:rPr>
        <w:t> </w:t>
      </w:r>
      <w:r w:rsidRPr="004F0655">
        <w:rPr>
          <w:rFonts w:ascii="Arial Narrow" w:hAnsi="Arial Narrow"/>
          <w:sz w:val="22"/>
          <w:szCs w:val="22"/>
          <w:lang w:val="pl-PL"/>
        </w:rPr>
        <w:t xml:space="preserve">pojazdy silnikowe wszystkich kategorii z wyjątkiem najliczniejszej kategorii - samochodów osobowych oraz rowerów. </w:t>
      </w:r>
    </w:p>
    <w:p w:rsidR="00031978" w:rsidRPr="004F0655" w:rsidRDefault="00031978"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Liczba samochodów osobowych jest obliczana dla każdej godziny i kierunku, jako różnica liczby pojazdów silnikowych ogółem (według pomiaru automatycznego) oraz sumy liczb pojazdów silnikowych pozostałych kategorii (według pomiaru ręcznego).</w:t>
      </w:r>
    </w:p>
    <w:p w:rsidR="00F24693" w:rsidRPr="004F0655" w:rsidRDefault="00031978"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W przypadku wykonywania pomiaru półautomatycznego, w części obejmującej pomiar automatyczny zaleca się</w:t>
      </w:r>
      <w:r w:rsidR="00C30E01">
        <w:rPr>
          <w:rFonts w:ascii="Arial Narrow" w:hAnsi="Arial Narrow"/>
          <w:sz w:val="22"/>
          <w:szCs w:val="22"/>
          <w:lang w:val="pl-PL"/>
        </w:rPr>
        <w:t> </w:t>
      </w:r>
      <w:r w:rsidRPr="004F0655">
        <w:rPr>
          <w:rFonts w:ascii="Arial Narrow" w:hAnsi="Arial Narrow"/>
          <w:sz w:val="22"/>
          <w:szCs w:val="22"/>
          <w:lang w:val="pl-PL"/>
        </w:rPr>
        <w:t>stosowanie liczników dopuszczonych do pomiarów ruchu na drogach krajowych przez Generalną Dyrekcję Dróg Krajowych i Autostrad.</w:t>
      </w:r>
    </w:p>
    <w:p w:rsidR="00F24693" w:rsidRPr="004F0655" w:rsidRDefault="00031978" w:rsidP="004F0655">
      <w:pPr>
        <w:pStyle w:val="Tekstpodstawowy"/>
        <w:spacing w:before="122"/>
        <w:ind w:left="0"/>
        <w:jc w:val="both"/>
        <w:rPr>
          <w:rFonts w:ascii="Arial Narrow" w:hAnsi="Arial Narrow"/>
          <w:sz w:val="22"/>
          <w:szCs w:val="22"/>
          <w:lang w:val="pl-PL"/>
        </w:rPr>
      </w:pPr>
      <w:r w:rsidRPr="004F0655">
        <w:rPr>
          <w:rFonts w:ascii="Arial Narrow" w:hAnsi="Arial Narrow"/>
          <w:sz w:val="22"/>
          <w:szCs w:val="22"/>
          <w:lang w:val="pl-PL"/>
        </w:rPr>
        <w:t>W przypadku zastosowania automatycznego pomiaru</w:t>
      </w:r>
      <w:r w:rsidR="00121990" w:rsidRPr="004F0655">
        <w:rPr>
          <w:rFonts w:ascii="Arial Narrow" w:hAnsi="Arial Narrow"/>
          <w:sz w:val="22"/>
          <w:szCs w:val="22"/>
          <w:lang w:val="pl-PL"/>
        </w:rPr>
        <w:t xml:space="preserve"> rozmieszczenie urządzeń rejestrujących obraz powinno zostać tak zaplanowane, aby widoczny był każdy wlot/wylot skrzyżowania.</w:t>
      </w:r>
    </w:p>
    <w:p w:rsidR="00F24693" w:rsidRPr="004F0655" w:rsidRDefault="00031978"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 xml:space="preserve">W tym przypadku </w:t>
      </w:r>
      <w:r w:rsidR="00121990" w:rsidRPr="004F0655">
        <w:rPr>
          <w:rFonts w:ascii="Arial Narrow" w:hAnsi="Arial Narrow"/>
          <w:sz w:val="22"/>
          <w:szCs w:val="22"/>
          <w:lang w:val="pl-PL"/>
        </w:rPr>
        <w:t>Zamawiający wymaga od Wykonawcy także:</w:t>
      </w:r>
    </w:p>
    <w:p w:rsidR="00F24693" w:rsidRPr="004F0655" w:rsidRDefault="00121990" w:rsidP="007E7ED1">
      <w:pPr>
        <w:pStyle w:val="Akapitzlist"/>
        <w:numPr>
          <w:ilvl w:val="0"/>
          <w:numId w:val="26"/>
        </w:numPr>
        <w:tabs>
          <w:tab w:val="left" w:pos="529"/>
        </w:tabs>
        <w:spacing w:before="59"/>
        <w:ind w:left="851" w:hanging="285"/>
        <w:jc w:val="both"/>
        <w:rPr>
          <w:rFonts w:ascii="Arial Narrow" w:hAnsi="Arial Narrow"/>
          <w:lang w:val="pl-PL"/>
        </w:rPr>
      </w:pPr>
      <w:r w:rsidRPr="004F0655">
        <w:rPr>
          <w:rFonts w:ascii="Arial Narrow" w:hAnsi="Arial Narrow"/>
          <w:lang w:val="pl-PL"/>
        </w:rPr>
        <w:t>zapewnienia czytelności i ciągłości nagrania – w celu zliczania i jednoznacznej identyfikacji sylwetek pojazdów przejeżdżających przez przekrój pomiarowy/wlot skrzyżowania i zakwalifikowanie ich</w:t>
      </w:r>
      <w:r w:rsidR="00EA7EEE">
        <w:rPr>
          <w:rFonts w:ascii="Arial Narrow" w:hAnsi="Arial Narrow"/>
          <w:lang w:val="pl-PL"/>
        </w:rPr>
        <w:t> </w:t>
      </w:r>
      <w:r w:rsidRPr="004F0655">
        <w:rPr>
          <w:rFonts w:ascii="Arial Narrow" w:hAnsi="Arial Narrow"/>
          <w:lang w:val="pl-PL"/>
        </w:rPr>
        <w:t>do</w:t>
      </w:r>
      <w:r w:rsidR="00EA7EEE">
        <w:rPr>
          <w:rFonts w:ascii="Arial Narrow" w:hAnsi="Arial Narrow"/>
          <w:lang w:val="pl-PL"/>
        </w:rPr>
        <w:t> </w:t>
      </w:r>
      <w:r w:rsidRPr="004F0655">
        <w:rPr>
          <w:rFonts w:ascii="Arial Narrow" w:hAnsi="Arial Narrow"/>
          <w:lang w:val="pl-PL"/>
        </w:rPr>
        <w:t>wymaganych</w:t>
      </w:r>
      <w:r w:rsidRPr="004F0655">
        <w:rPr>
          <w:rFonts w:ascii="Arial Narrow" w:hAnsi="Arial Narrow"/>
          <w:spacing w:val="-8"/>
          <w:lang w:val="pl-PL"/>
        </w:rPr>
        <w:t xml:space="preserve"> </w:t>
      </w:r>
      <w:r w:rsidRPr="004F0655">
        <w:rPr>
          <w:rFonts w:ascii="Arial Narrow" w:hAnsi="Arial Narrow"/>
          <w:lang w:val="pl-PL"/>
        </w:rPr>
        <w:t>kategorii,</w:t>
      </w:r>
    </w:p>
    <w:p w:rsidR="00F24693" w:rsidRPr="004F0655" w:rsidRDefault="00121990" w:rsidP="007E7ED1">
      <w:pPr>
        <w:pStyle w:val="Akapitzlist"/>
        <w:numPr>
          <w:ilvl w:val="0"/>
          <w:numId w:val="26"/>
        </w:numPr>
        <w:tabs>
          <w:tab w:val="left" w:pos="529"/>
        </w:tabs>
        <w:ind w:left="851" w:hanging="285"/>
        <w:jc w:val="both"/>
        <w:rPr>
          <w:rFonts w:ascii="Arial Narrow" w:hAnsi="Arial Narrow"/>
          <w:lang w:val="pl-PL"/>
        </w:rPr>
      </w:pPr>
      <w:r w:rsidRPr="004F0655">
        <w:rPr>
          <w:rFonts w:ascii="Arial Narrow" w:hAnsi="Arial Narrow"/>
          <w:lang w:val="pl-PL"/>
        </w:rPr>
        <w:t>zapewnienia poprawnej rejestracji obrazu wideo w każdych warunkach pogodowych (deszcz, śnieg, zakres temperatur otoczenia) i oświetleniowych (w tym również w nocy przy braku oświetlenia ulicznego); zaleca się montowanie kamer w dobrze oświetlonych miejscach, niemniej na wypadek awarii, wyłączenia lub braku oświetlenia ulicznego należy zapewnić dodatkowe oświetlenie i technologie gwarantujące poprawne wykonanie pomiaru (np. oświetlacze</w:t>
      </w:r>
      <w:r w:rsidRPr="004F0655">
        <w:rPr>
          <w:rFonts w:ascii="Arial Narrow" w:hAnsi="Arial Narrow"/>
          <w:spacing w:val="-14"/>
          <w:lang w:val="pl-PL"/>
        </w:rPr>
        <w:t xml:space="preserve"> </w:t>
      </w:r>
      <w:r w:rsidRPr="004F0655">
        <w:rPr>
          <w:rFonts w:ascii="Arial Narrow" w:hAnsi="Arial Narrow"/>
          <w:lang w:val="pl-PL"/>
        </w:rPr>
        <w:t>podczerwieni),</w:t>
      </w:r>
    </w:p>
    <w:p w:rsidR="00F24693" w:rsidRPr="004F0655" w:rsidRDefault="00121990" w:rsidP="007E7ED1">
      <w:pPr>
        <w:pStyle w:val="Akapitzlist"/>
        <w:numPr>
          <w:ilvl w:val="0"/>
          <w:numId w:val="26"/>
        </w:numPr>
        <w:tabs>
          <w:tab w:val="left" w:pos="528"/>
          <w:tab w:val="left" w:pos="529"/>
        </w:tabs>
        <w:spacing w:before="1" w:line="243" w:lineRule="exact"/>
        <w:ind w:left="851" w:hanging="285"/>
        <w:jc w:val="both"/>
        <w:rPr>
          <w:rFonts w:ascii="Arial Narrow" w:hAnsi="Arial Narrow"/>
          <w:lang w:val="pl-PL"/>
        </w:rPr>
      </w:pPr>
      <w:r w:rsidRPr="004F0655">
        <w:rPr>
          <w:rFonts w:ascii="Arial Narrow" w:hAnsi="Arial Narrow"/>
          <w:lang w:val="pl-PL"/>
        </w:rPr>
        <w:t>zapewnienia widocznej w sposób ciągły daty i czasu rejestracji nagrania na</w:t>
      </w:r>
      <w:r w:rsidRPr="004F0655">
        <w:rPr>
          <w:rFonts w:ascii="Arial Narrow" w:hAnsi="Arial Narrow"/>
          <w:spacing w:val="-18"/>
          <w:lang w:val="pl-PL"/>
        </w:rPr>
        <w:t xml:space="preserve"> </w:t>
      </w:r>
      <w:r w:rsidRPr="004F0655">
        <w:rPr>
          <w:rFonts w:ascii="Arial Narrow" w:hAnsi="Arial Narrow"/>
          <w:lang w:val="pl-PL"/>
        </w:rPr>
        <w:t>filmie,</w:t>
      </w:r>
    </w:p>
    <w:p w:rsidR="00F24693" w:rsidRPr="004F0655" w:rsidRDefault="00121990" w:rsidP="007E7ED1">
      <w:pPr>
        <w:pStyle w:val="Akapitzlist"/>
        <w:numPr>
          <w:ilvl w:val="0"/>
          <w:numId w:val="26"/>
        </w:numPr>
        <w:tabs>
          <w:tab w:val="left" w:pos="529"/>
        </w:tabs>
        <w:ind w:left="851" w:hanging="285"/>
        <w:jc w:val="both"/>
        <w:rPr>
          <w:rFonts w:ascii="Arial Narrow" w:hAnsi="Arial Narrow"/>
          <w:lang w:val="pl-PL"/>
        </w:rPr>
      </w:pPr>
      <w:r w:rsidRPr="004F0655">
        <w:rPr>
          <w:rFonts w:ascii="Arial Narrow" w:hAnsi="Arial Narrow"/>
          <w:lang w:val="pl-PL"/>
        </w:rPr>
        <w:t>w miarę możliwości takiego ustawienia i skonfigurowania kamery, aby na nagraniach ograniczona była możliwość rozpoznania wizerunków osób znajdujących się w kadrze filmu oraz numerów rejestracyjnych</w:t>
      </w:r>
      <w:r w:rsidRPr="004F0655">
        <w:rPr>
          <w:rFonts w:ascii="Arial Narrow" w:hAnsi="Arial Narrow"/>
          <w:spacing w:val="-1"/>
          <w:lang w:val="pl-PL"/>
        </w:rPr>
        <w:t xml:space="preserve"> </w:t>
      </w:r>
      <w:r w:rsidRPr="004F0655">
        <w:rPr>
          <w:rFonts w:ascii="Arial Narrow" w:hAnsi="Arial Narrow"/>
          <w:lang w:val="pl-PL"/>
        </w:rPr>
        <w:t>pojazdów,</w:t>
      </w:r>
    </w:p>
    <w:p w:rsidR="00F24693" w:rsidRPr="004F0655" w:rsidRDefault="00121990" w:rsidP="007E7ED1">
      <w:pPr>
        <w:pStyle w:val="Akapitzlist"/>
        <w:numPr>
          <w:ilvl w:val="0"/>
          <w:numId w:val="26"/>
        </w:numPr>
        <w:tabs>
          <w:tab w:val="left" w:pos="529"/>
        </w:tabs>
        <w:ind w:left="851" w:hanging="285"/>
        <w:jc w:val="both"/>
        <w:rPr>
          <w:rFonts w:ascii="Arial Narrow" w:hAnsi="Arial Narrow"/>
          <w:lang w:val="pl-PL"/>
        </w:rPr>
      </w:pPr>
      <w:r w:rsidRPr="004F0655">
        <w:rPr>
          <w:rFonts w:ascii="Arial Narrow" w:hAnsi="Arial Narrow"/>
          <w:lang w:val="pl-PL"/>
        </w:rPr>
        <w:t>montowania kamer na wysokości gwarantującej zarejestrowanie wszystkich pojazdów przejeżdżających przez przekrój pomiarowy i eliminującej zjawisko zasłaniania się pojazdów na poszczególnych pasach ruchu oraz unikanie efektu olśnienia (prześwietlania obrazu) przez słońce i światła</w:t>
      </w:r>
      <w:r w:rsidRPr="004F0655">
        <w:rPr>
          <w:rFonts w:ascii="Arial Narrow" w:hAnsi="Arial Narrow"/>
          <w:spacing w:val="-4"/>
          <w:lang w:val="pl-PL"/>
        </w:rPr>
        <w:t xml:space="preserve"> </w:t>
      </w:r>
      <w:r w:rsidRPr="004F0655">
        <w:rPr>
          <w:rFonts w:ascii="Arial Narrow" w:hAnsi="Arial Narrow"/>
          <w:lang w:val="pl-PL"/>
        </w:rPr>
        <w:t>pojazdów</w:t>
      </w:r>
      <w:r w:rsidR="00F26130" w:rsidRPr="004F0655">
        <w:rPr>
          <w:rFonts w:ascii="Arial Narrow" w:hAnsi="Arial Narrow"/>
          <w:lang w:val="pl-PL"/>
        </w:rPr>
        <w:t>,</w:t>
      </w:r>
    </w:p>
    <w:p w:rsidR="00F26130" w:rsidRPr="004F0655" w:rsidRDefault="00F26130" w:rsidP="007E7ED1">
      <w:pPr>
        <w:pStyle w:val="Akapitzlist"/>
        <w:numPr>
          <w:ilvl w:val="0"/>
          <w:numId w:val="26"/>
        </w:numPr>
        <w:tabs>
          <w:tab w:val="left" w:pos="529"/>
        </w:tabs>
        <w:ind w:left="851" w:hanging="285"/>
        <w:jc w:val="both"/>
        <w:rPr>
          <w:rFonts w:ascii="Arial Narrow" w:hAnsi="Arial Narrow"/>
          <w:lang w:val="pl-PL"/>
        </w:rPr>
      </w:pPr>
      <w:r w:rsidRPr="004F0655">
        <w:rPr>
          <w:rFonts w:ascii="Arial Narrow" w:hAnsi="Arial Narrow"/>
          <w:lang w:val="pl-PL"/>
        </w:rPr>
        <w:t>podłączenie kamer oraz zabezpieczenie ich zasilania leży po stronie Wykonawcy.</w:t>
      </w: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121990" w:rsidP="007E7ED1">
      <w:pPr>
        <w:pStyle w:val="Nagwek3"/>
        <w:numPr>
          <w:ilvl w:val="1"/>
          <w:numId w:val="32"/>
        </w:numPr>
        <w:tabs>
          <w:tab w:val="left" w:pos="668"/>
          <w:tab w:val="left" w:pos="1719"/>
          <w:tab w:val="left" w:pos="2619"/>
          <w:tab w:val="left" w:pos="4085"/>
          <w:tab w:val="left" w:pos="6029"/>
          <w:tab w:val="left" w:pos="6538"/>
          <w:tab w:val="left" w:pos="7404"/>
          <w:tab w:val="left" w:pos="7731"/>
        </w:tabs>
        <w:ind w:left="284" w:hanging="283"/>
        <w:jc w:val="both"/>
        <w:rPr>
          <w:rFonts w:ascii="Arial Narrow" w:hAnsi="Arial Narrow"/>
          <w:sz w:val="22"/>
          <w:szCs w:val="22"/>
          <w:lang w:val="pl-PL"/>
        </w:rPr>
      </w:pPr>
      <w:r w:rsidRPr="004F0655">
        <w:rPr>
          <w:rFonts w:ascii="Arial Narrow" w:hAnsi="Arial Narrow"/>
          <w:sz w:val="22"/>
          <w:szCs w:val="22"/>
          <w:lang w:val="pl-PL"/>
        </w:rPr>
        <w:t>Pomiar</w:t>
      </w:r>
      <w:r w:rsidR="00AE24DA" w:rsidRPr="004F0655">
        <w:rPr>
          <w:rFonts w:ascii="Arial Narrow" w:hAnsi="Arial Narrow"/>
          <w:b w:val="0"/>
          <w:sz w:val="22"/>
          <w:szCs w:val="22"/>
          <w:lang w:val="pl-PL"/>
        </w:rPr>
        <w:t xml:space="preserve"> </w:t>
      </w:r>
      <w:r w:rsidRPr="004F0655">
        <w:rPr>
          <w:rFonts w:ascii="Arial Narrow" w:hAnsi="Arial Narrow"/>
          <w:sz w:val="22"/>
          <w:szCs w:val="22"/>
          <w:lang w:val="pl-PL"/>
        </w:rPr>
        <w:t>liczby</w:t>
      </w:r>
      <w:r w:rsidR="00AE24DA" w:rsidRPr="004F0655">
        <w:rPr>
          <w:rFonts w:ascii="Arial Narrow" w:hAnsi="Arial Narrow"/>
          <w:sz w:val="22"/>
          <w:szCs w:val="22"/>
          <w:lang w:val="pl-PL"/>
        </w:rPr>
        <w:t xml:space="preserve"> </w:t>
      </w:r>
      <w:r w:rsidRPr="004F0655">
        <w:rPr>
          <w:rFonts w:ascii="Arial Narrow" w:hAnsi="Arial Narrow"/>
          <w:sz w:val="22"/>
          <w:szCs w:val="22"/>
          <w:lang w:val="pl-PL"/>
        </w:rPr>
        <w:t>pasażerów</w:t>
      </w:r>
      <w:r w:rsidR="00AE24DA" w:rsidRPr="004F0655">
        <w:rPr>
          <w:rFonts w:ascii="Arial Narrow" w:hAnsi="Arial Narrow"/>
          <w:b w:val="0"/>
          <w:sz w:val="22"/>
          <w:szCs w:val="22"/>
          <w:lang w:val="pl-PL"/>
        </w:rPr>
        <w:t xml:space="preserve"> </w:t>
      </w:r>
      <w:r w:rsidRPr="004F0655">
        <w:rPr>
          <w:rFonts w:ascii="Arial Narrow" w:hAnsi="Arial Narrow"/>
          <w:sz w:val="22"/>
          <w:szCs w:val="22"/>
          <w:lang w:val="pl-PL"/>
        </w:rPr>
        <w:t>korzystających</w:t>
      </w:r>
      <w:r w:rsidR="00AE24DA" w:rsidRPr="004F0655">
        <w:rPr>
          <w:rFonts w:ascii="Arial Narrow" w:hAnsi="Arial Narrow"/>
          <w:sz w:val="22"/>
          <w:szCs w:val="22"/>
          <w:lang w:val="pl-PL"/>
        </w:rPr>
        <w:t xml:space="preserve"> </w:t>
      </w:r>
      <w:r w:rsidRPr="004F0655">
        <w:rPr>
          <w:rFonts w:ascii="Arial Narrow" w:hAnsi="Arial Narrow"/>
          <w:sz w:val="22"/>
          <w:szCs w:val="22"/>
          <w:lang w:val="pl-PL"/>
        </w:rPr>
        <w:t>ze</w:t>
      </w:r>
      <w:r w:rsidR="00AE24DA" w:rsidRPr="004F0655">
        <w:rPr>
          <w:rFonts w:ascii="Arial Narrow" w:hAnsi="Arial Narrow"/>
          <w:sz w:val="22"/>
          <w:szCs w:val="22"/>
          <w:lang w:val="pl-PL"/>
        </w:rPr>
        <w:t xml:space="preserve"> </w:t>
      </w:r>
      <w:r w:rsidRPr="004F0655">
        <w:rPr>
          <w:rFonts w:ascii="Arial Narrow" w:hAnsi="Arial Narrow"/>
          <w:sz w:val="22"/>
          <w:szCs w:val="22"/>
          <w:lang w:val="pl-PL"/>
        </w:rPr>
        <w:t>stacji</w:t>
      </w:r>
      <w:r w:rsidR="00AE24DA" w:rsidRPr="004F0655">
        <w:rPr>
          <w:rFonts w:ascii="Arial Narrow" w:hAnsi="Arial Narrow"/>
          <w:b w:val="0"/>
          <w:sz w:val="22"/>
          <w:szCs w:val="22"/>
          <w:lang w:val="pl-PL"/>
        </w:rPr>
        <w:t xml:space="preserve"> </w:t>
      </w:r>
      <w:r w:rsidRPr="004F0655">
        <w:rPr>
          <w:rFonts w:ascii="Arial Narrow" w:hAnsi="Arial Narrow"/>
          <w:sz w:val="22"/>
          <w:szCs w:val="22"/>
          <w:lang w:val="pl-PL"/>
        </w:rPr>
        <w:t>kolejow</w:t>
      </w:r>
      <w:r w:rsidR="00031978" w:rsidRPr="004F0655">
        <w:rPr>
          <w:rFonts w:ascii="Arial Narrow" w:hAnsi="Arial Narrow"/>
          <w:sz w:val="22"/>
          <w:szCs w:val="22"/>
          <w:lang w:val="pl-PL"/>
        </w:rPr>
        <w:t>ej</w:t>
      </w:r>
    </w:p>
    <w:p w:rsidR="00865F42" w:rsidRPr="004F0655" w:rsidRDefault="00121990" w:rsidP="004F0655">
      <w:pPr>
        <w:pStyle w:val="Tekstpodstawowy"/>
        <w:spacing w:before="121"/>
        <w:ind w:left="0"/>
        <w:jc w:val="both"/>
        <w:rPr>
          <w:rFonts w:ascii="Arial Narrow" w:hAnsi="Arial Narrow"/>
          <w:sz w:val="22"/>
          <w:szCs w:val="22"/>
          <w:lang w:val="pl-PL"/>
        </w:rPr>
      </w:pPr>
      <w:r w:rsidRPr="004F0655">
        <w:rPr>
          <w:rFonts w:ascii="Arial Narrow" w:hAnsi="Arial Narrow"/>
          <w:sz w:val="22"/>
          <w:szCs w:val="22"/>
          <w:lang w:val="pl-PL"/>
        </w:rPr>
        <w:t>Zamawiający wymaga przeprowadzenia pomiarów liczby</w:t>
      </w:r>
      <w:r w:rsidR="00F014AF" w:rsidRPr="004F0655">
        <w:rPr>
          <w:rFonts w:ascii="Arial Narrow" w:hAnsi="Arial Narrow"/>
          <w:sz w:val="22"/>
          <w:szCs w:val="22"/>
          <w:lang w:val="pl-PL"/>
        </w:rPr>
        <w:t xml:space="preserve"> </w:t>
      </w:r>
      <w:r w:rsidRPr="004F0655">
        <w:rPr>
          <w:rFonts w:ascii="Arial Narrow" w:hAnsi="Arial Narrow"/>
          <w:sz w:val="22"/>
          <w:szCs w:val="22"/>
          <w:lang w:val="pl-PL"/>
        </w:rPr>
        <w:t>osób wsiadających i</w:t>
      </w:r>
      <w:r w:rsidR="00865F42" w:rsidRPr="004F0655">
        <w:rPr>
          <w:rFonts w:ascii="Arial Narrow" w:hAnsi="Arial Narrow"/>
          <w:sz w:val="22"/>
          <w:szCs w:val="22"/>
          <w:lang w:val="pl-PL"/>
        </w:rPr>
        <w:t> </w:t>
      </w:r>
      <w:r w:rsidRPr="004F0655">
        <w:rPr>
          <w:rFonts w:ascii="Arial Narrow" w:hAnsi="Arial Narrow"/>
          <w:sz w:val="22"/>
          <w:szCs w:val="22"/>
          <w:lang w:val="pl-PL"/>
        </w:rPr>
        <w:t xml:space="preserve">wysiadających z pociągów na </w:t>
      </w:r>
      <w:r w:rsidR="00F014AF" w:rsidRPr="004F0655">
        <w:rPr>
          <w:rFonts w:ascii="Arial Narrow" w:hAnsi="Arial Narrow"/>
          <w:sz w:val="22"/>
          <w:szCs w:val="22"/>
          <w:lang w:val="pl-PL"/>
        </w:rPr>
        <w:t>stacji</w:t>
      </w:r>
      <w:r w:rsidRPr="004F0655">
        <w:rPr>
          <w:rFonts w:ascii="Arial Narrow" w:hAnsi="Arial Narrow"/>
          <w:sz w:val="22"/>
          <w:szCs w:val="22"/>
          <w:lang w:val="pl-PL"/>
        </w:rPr>
        <w:t xml:space="preserve"> kolejow</w:t>
      </w:r>
      <w:r w:rsidR="00F014AF" w:rsidRPr="004F0655">
        <w:rPr>
          <w:rFonts w:ascii="Arial Narrow" w:hAnsi="Arial Narrow"/>
          <w:sz w:val="22"/>
          <w:szCs w:val="22"/>
          <w:lang w:val="pl-PL"/>
        </w:rPr>
        <w:t>ej</w:t>
      </w:r>
      <w:r w:rsidR="00031978" w:rsidRPr="004F0655">
        <w:rPr>
          <w:rFonts w:ascii="Arial Narrow" w:hAnsi="Arial Narrow"/>
          <w:sz w:val="22"/>
          <w:szCs w:val="22"/>
          <w:lang w:val="pl-PL"/>
        </w:rPr>
        <w:t>.</w:t>
      </w:r>
      <w:r w:rsidR="00865F42" w:rsidRPr="004F0655">
        <w:rPr>
          <w:rFonts w:ascii="Arial Narrow" w:hAnsi="Arial Narrow"/>
          <w:sz w:val="22"/>
          <w:szCs w:val="22"/>
          <w:lang w:val="pl-PL"/>
        </w:rPr>
        <w:t xml:space="preserve"> </w:t>
      </w:r>
    </w:p>
    <w:p w:rsidR="00F24693" w:rsidRPr="004F0655" w:rsidRDefault="00121990" w:rsidP="004F0655">
      <w:pPr>
        <w:pStyle w:val="Tekstpodstawowy"/>
        <w:spacing w:before="121"/>
        <w:ind w:left="0"/>
        <w:jc w:val="both"/>
        <w:rPr>
          <w:rFonts w:ascii="Arial Narrow" w:hAnsi="Arial Narrow"/>
          <w:sz w:val="22"/>
          <w:szCs w:val="22"/>
          <w:lang w:val="pl-PL"/>
        </w:rPr>
      </w:pPr>
      <w:r w:rsidRPr="004F0655">
        <w:rPr>
          <w:rFonts w:ascii="Arial Narrow" w:hAnsi="Arial Narrow"/>
          <w:sz w:val="22"/>
          <w:szCs w:val="22"/>
          <w:lang w:val="pl-PL"/>
        </w:rPr>
        <w:t>Badaniem należy objąć pasażerów wszystkich pociągów zatrzymujących się na</w:t>
      </w:r>
      <w:r w:rsidR="00433C9A">
        <w:rPr>
          <w:rFonts w:ascii="Arial Narrow" w:hAnsi="Arial Narrow"/>
          <w:sz w:val="22"/>
          <w:szCs w:val="22"/>
          <w:lang w:val="pl-PL"/>
        </w:rPr>
        <w:t xml:space="preserve"> </w:t>
      </w:r>
      <w:r w:rsidRPr="004F0655">
        <w:rPr>
          <w:rFonts w:ascii="Arial Narrow" w:hAnsi="Arial Narrow"/>
          <w:sz w:val="22"/>
          <w:szCs w:val="22"/>
          <w:lang w:val="pl-PL"/>
        </w:rPr>
        <w:t>dworcu.</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lastRenderedPageBreak/>
        <w:t xml:space="preserve">Badanie należy przeprowadzić w dniu powszednim (wtorek-czwartek), </w:t>
      </w:r>
      <w:r w:rsidR="00A3683B" w:rsidRPr="004F0655">
        <w:rPr>
          <w:rFonts w:ascii="Arial Narrow" w:hAnsi="Arial Narrow"/>
          <w:sz w:val="22"/>
          <w:szCs w:val="22"/>
          <w:lang w:val="pl-PL"/>
        </w:rPr>
        <w:t>w przekroju całodobowym (tj. od pierwszego do ostatniego pociągu pasażerskiego w danej dobie)</w:t>
      </w:r>
      <w:r w:rsidRPr="004F0655">
        <w:rPr>
          <w:rFonts w:ascii="Arial Narrow" w:hAnsi="Arial Narrow"/>
          <w:sz w:val="22"/>
          <w:szCs w:val="22"/>
          <w:lang w:val="pl-PL"/>
        </w:rPr>
        <w:t>. Pomiary należy prowadzić z uwzględnieniem przedziałów 15-minutowych.</w:t>
      </w: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121990" w:rsidP="007E7ED1">
      <w:pPr>
        <w:pStyle w:val="Nagwek3"/>
        <w:numPr>
          <w:ilvl w:val="1"/>
          <w:numId w:val="32"/>
        </w:numPr>
        <w:tabs>
          <w:tab w:val="left" w:pos="668"/>
        </w:tabs>
        <w:spacing w:before="191"/>
        <w:ind w:left="284"/>
        <w:jc w:val="both"/>
        <w:rPr>
          <w:rFonts w:ascii="Arial Narrow" w:hAnsi="Arial Narrow"/>
          <w:sz w:val="22"/>
          <w:szCs w:val="22"/>
          <w:lang w:val="pl-PL"/>
        </w:rPr>
      </w:pPr>
      <w:r w:rsidRPr="004F0655">
        <w:rPr>
          <w:rFonts w:ascii="Arial Narrow" w:hAnsi="Arial Narrow"/>
          <w:sz w:val="22"/>
          <w:szCs w:val="22"/>
          <w:lang w:val="pl-PL"/>
        </w:rPr>
        <w:t>Badanie tranzyt</w:t>
      </w:r>
      <w:r w:rsidR="00433C9A">
        <w:rPr>
          <w:rFonts w:ascii="Arial Narrow" w:hAnsi="Arial Narrow"/>
          <w:sz w:val="22"/>
          <w:szCs w:val="22"/>
          <w:lang w:val="pl-PL"/>
        </w:rPr>
        <w:t>u</w:t>
      </w:r>
      <w:r w:rsidRPr="004F0655">
        <w:rPr>
          <w:rFonts w:ascii="Arial Narrow" w:hAnsi="Arial Narrow"/>
          <w:sz w:val="22"/>
          <w:szCs w:val="22"/>
          <w:lang w:val="pl-PL"/>
        </w:rPr>
        <w:t xml:space="preserve"> i ruchu</w:t>
      </w:r>
      <w:r w:rsidRPr="004F0655">
        <w:rPr>
          <w:rFonts w:ascii="Arial Narrow" w:hAnsi="Arial Narrow"/>
          <w:spacing w:val="-2"/>
          <w:sz w:val="22"/>
          <w:szCs w:val="22"/>
          <w:lang w:val="pl-PL"/>
        </w:rPr>
        <w:t xml:space="preserve"> </w:t>
      </w:r>
      <w:r w:rsidRPr="004F0655">
        <w:rPr>
          <w:rFonts w:ascii="Arial Narrow" w:hAnsi="Arial Narrow"/>
          <w:sz w:val="22"/>
          <w:szCs w:val="22"/>
          <w:lang w:val="pl-PL"/>
        </w:rPr>
        <w:t>źródłowo-docelowego</w:t>
      </w:r>
    </w:p>
    <w:p w:rsidR="00F24693" w:rsidRPr="004F0655" w:rsidRDefault="0014662D"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t>Wykonawca</w:t>
      </w:r>
      <w:r w:rsidR="00121990" w:rsidRPr="004F0655">
        <w:rPr>
          <w:rFonts w:ascii="Arial Narrow" w:hAnsi="Arial Narrow"/>
          <w:sz w:val="22"/>
          <w:szCs w:val="22"/>
          <w:lang w:val="pl-PL"/>
        </w:rPr>
        <w:t xml:space="preserve"> pozyska dane BIG DATA</w:t>
      </w:r>
      <w:r w:rsidR="00F46DB9">
        <w:rPr>
          <w:rFonts w:ascii="Arial Narrow" w:hAnsi="Arial Narrow"/>
          <w:sz w:val="22"/>
          <w:szCs w:val="22"/>
          <w:lang w:val="pl-PL"/>
        </w:rPr>
        <w:t xml:space="preserve"> (np. dane,</w:t>
      </w:r>
      <w:r w:rsidR="00121990" w:rsidRPr="004F0655">
        <w:rPr>
          <w:rFonts w:ascii="Arial Narrow" w:hAnsi="Arial Narrow"/>
          <w:sz w:val="22"/>
          <w:szCs w:val="22"/>
          <w:lang w:val="pl-PL"/>
        </w:rPr>
        <w:t xml:space="preserve"> które będą obejmowały między innymi liczby kart SIM</w:t>
      </w:r>
      <w:r w:rsidR="00F46DB9">
        <w:rPr>
          <w:rFonts w:ascii="Arial Narrow" w:hAnsi="Arial Narrow"/>
          <w:sz w:val="22"/>
          <w:szCs w:val="22"/>
          <w:lang w:val="pl-PL"/>
        </w:rPr>
        <w:t xml:space="preserve">, tj. </w:t>
      </w:r>
      <w:r w:rsidR="00121990" w:rsidRPr="004F0655">
        <w:rPr>
          <w:rFonts w:ascii="Arial Narrow" w:hAnsi="Arial Narrow"/>
          <w:sz w:val="22"/>
          <w:szCs w:val="22"/>
          <w:lang w:val="pl-PL"/>
        </w:rPr>
        <w:t>podróży), które dla</w:t>
      </w:r>
      <w:r w:rsidR="00EA7EEE">
        <w:rPr>
          <w:rFonts w:ascii="Arial Narrow" w:hAnsi="Arial Narrow"/>
          <w:sz w:val="22"/>
          <w:szCs w:val="22"/>
          <w:lang w:val="pl-PL"/>
        </w:rPr>
        <w:t> </w:t>
      </w:r>
      <w:r w:rsidR="00121990" w:rsidRPr="004F0655">
        <w:rPr>
          <w:rFonts w:ascii="Arial Narrow" w:hAnsi="Arial Narrow"/>
          <w:sz w:val="22"/>
          <w:szCs w:val="22"/>
          <w:lang w:val="pl-PL"/>
        </w:rPr>
        <w:t xml:space="preserve">wybranego okresu będą odwzorowywać podróże źródłowo-docelowe do/z </w:t>
      </w:r>
      <w:r w:rsidRPr="004F0655">
        <w:rPr>
          <w:rFonts w:ascii="Arial Narrow" w:hAnsi="Arial Narrow"/>
          <w:sz w:val="22"/>
          <w:szCs w:val="22"/>
          <w:lang w:val="pl-PL"/>
        </w:rPr>
        <w:t>Ostródy</w:t>
      </w:r>
      <w:r w:rsidR="00121990" w:rsidRPr="004F0655">
        <w:rPr>
          <w:rFonts w:ascii="Arial Narrow" w:hAnsi="Arial Narrow"/>
          <w:sz w:val="22"/>
          <w:szCs w:val="22"/>
          <w:lang w:val="pl-PL"/>
        </w:rPr>
        <w:t>. Na podstawie tych danych Wykonawca przeprowadzi analizę i określi liczb</w:t>
      </w:r>
      <w:r w:rsidRPr="004F0655">
        <w:rPr>
          <w:rFonts w:ascii="Arial Narrow" w:hAnsi="Arial Narrow"/>
          <w:sz w:val="22"/>
          <w:szCs w:val="22"/>
          <w:lang w:val="pl-PL"/>
        </w:rPr>
        <w:t>y</w:t>
      </w:r>
      <w:r w:rsidR="00121990" w:rsidRPr="004F0655">
        <w:rPr>
          <w:rFonts w:ascii="Arial Narrow" w:hAnsi="Arial Narrow"/>
          <w:sz w:val="22"/>
          <w:szCs w:val="22"/>
          <w:lang w:val="pl-PL"/>
        </w:rPr>
        <w:t xml:space="preserve"> podróży dojazdowych i wyjazdowych z </w:t>
      </w:r>
      <w:r w:rsidRPr="004F0655">
        <w:rPr>
          <w:rFonts w:ascii="Arial Narrow" w:hAnsi="Arial Narrow"/>
          <w:sz w:val="22"/>
          <w:szCs w:val="22"/>
          <w:lang w:val="pl-PL"/>
        </w:rPr>
        <w:t>Ostródy.</w:t>
      </w: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121990" w:rsidP="007E7ED1">
      <w:pPr>
        <w:pStyle w:val="Nagwek3"/>
        <w:numPr>
          <w:ilvl w:val="1"/>
          <w:numId w:val="32"/>
        </w:numPr>
        <w:tabs>
          <w:tab w:val="left" w:pos="669"/>
        </w:tabs>
        <w:spacing w:before="215"/>
        <w:ind w:left="284"/>
        <w:jc w:val="both"/>
        <w:rPr>
          <w:rFonts w:ascii="Arial Narrow" w:hAnsi="Arial Narrow"/>
          <w:sz w:val="22"/>
          <w:szCs w:val="22"/>
          <w:lang w:val="pl-PL"/>
        </w:rPr>
      </w:pPr>
      <w:r w:rsidRPr="004F0655">
        <w:rPr>
          <w:rFonts w:ascii="Arial Narrow" w:hAnsi="Arial Narrow"/>
          <w:sz w:val="22"/>
          <w:szCs w:val="22"/>
          <w:lang w:val="pl-PL"/>
        </w:rPr>
        <w:t>Opracowanie funkcji oporu</w:t>
      </w:r>
      <w:r w:rsidRPr="004F0655">
        <w:rPr>
          <w:rFonts w:ascii="Arial Narrow" w:hAnsi="Arial Narrow"/>
          <w:spacing w:val="3"/>
          <w:sz w:val="22"/>
          <w:szCs w:val="22"/>
          <w:lang w:val="pl-PL"/>
        </w:rPr>
        <w:t xml:space="preserve"> </w:t>
      </w:r>
      <w:r w:rsidRPr="004F0655">
        <w:rPr>
          <w:rFonts w:ascii="Arial Narrow" w:hAnsi="Arial Narrow"/>
          <w:sz w:val="22"/>
          <w:szCs w:val="22"/>
          <w:lang w:val="pl-PL"/>
        </w:rPr>
        <w:t>drogi</w:t>
      </w:r>
    </w:p>
    <w:p w:rsidR="00F24693" w:rsidRPr="004F0655" w:rsidRDefault="00525BA6" w:rsidP="004F0655">
      <w:pPr>
        <w:pStyle w:val="Tekstpodstawowy"/>
        <w:spacing w:before="122"/>
        <w:ind w:left="0"/>
        <w:jc w:val="both"/>
        <w:rPr>
          <w:rFonts w:ascii="Arial Narrow" w:hAnsi="Arial Narrow"/>
          <w:sz w:val="22"/>
          <w:szCs w:val="22"/>
          <w:lang w:val="pl-PL"/>
        </w:rPr>
      </w:pPr>
      <w:r w:rsidRPr="004F0655">
        <w:rPr>
          <w:rFonts w:ascii="Arial Narrow" w:hAnsi="Arial Narrow"/>
          <w:sz w:val="22"/>
          <w:szCs w:val="22"/>
          <w:lang w:val="pl-PL"/>
        </w:rPr>
        <w:t>Wykonawca pozyska dane BIG DATA</w:t>
      </w:r>
      <w:r w:rsidR="00121990" w:rsidRPr="004F0655">
        <w:rPr>
          <w:rFonts w:ascii="Arial Narrow" w:hAnsi="Arial Narrow"/>
          <w:sz w:val="22"/>
          <w:szCs w:val="22"/>
          <w:lang w:val="pl-PL"/>
        </w:rPr>
        <w:t>, które będą obejmowały między innymi prędkości pojazdów na odcinkach sieci drogowej w obszarze badania w okresie wykonywania przez Wykonawcę pomiarów natężenia ruchu.</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 xml:space="preserve">Dane te </w:t>
      </w:r>
      <w:r w:rsidR="00887670" w:rsidRPr="004F0655">
        <w:rPr>
          <w:rFonts w:ascii="Arial Narrow" w:hAnsi="Arial Narrow"/>
          <w:sz w:val="22"/>
          <w:szCs w:val="22"/>
          <w:lang w:val="pl-PL"/>
        </w:rPr>
        <w:t>należy wykorzystać</w:t>
      </w:r>
      <w:r w:rsidRPr="004F0655">
        <w:rPr>
          <w:rFonts w:ascii="Arial Narrow" w:hAnsi="Arial Narrow"/>
          <w:sz w:val="22"/>
          <w:szCs w:val="22"/>
          <w:lang w:val="pl-PL"/>
        </w:rPr>
        <w:t xml:space="preserve"> w celu opracowania funkcji oporu drogi dla odcinków zastosowanych w modelu sieci drogowej analizowanego obszaru.</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 xml:space="preserve">Dane o prędkościach pojazdów </w:t>
      </w:r>
      <w:r w:rsidR="00887670" w:rsidRPr="004F0655">
        <w:rPr>
          <w:rFonts w:ascii="Arial Narrow" w:hAnsi="Arial Narrow"/>
          <w:sz w:val="22"/>
          <w:szCs w:val="22"/>
          <w:lang w:val="pl-PL"/>
        </w:rPr>
        <w:t>powinny</w:t>
      </w:r>
      <w:r w:rsidRPr="004F0655">
        <w:rPr>
          <w:rFonts w:ascii="Arial Narrow" w:hAnsi="Arial Narrow"/>
          <w:sz w:val="22"/>
          <w:szCs w:val="22"/>
          <w:lang w:val="pl-PL"/>
        </w:rPr>
        <w:t xml:space="preserve"> obejmować prędkości w ruchu swobodnym samochodów osobowych oraz prędkości maksymalne z jakimi poruszają się samochody ciężarowe.</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Do opracowania funkcji oporu drogi Wykonawca powinien wykorzystać</w:t>
      </w:r>
      <w:r w:rsidR="00D45E38" w:rsidRPr="004F0655">
        <w:rPr>
          <w:rFonts w:ascii="Arial Narrow" w:hAnsi="Arial Narrow"/>
          <w:sz w:val="22"/>
          <w:szCs w:val="22"/>
          <w:lang w:val="pl-PL"/>
        </w:rPr>
        <w:t xml:space="preserve"> pozyskane</w:t>
      </w:r>
      <w:r w:rsidRPr="004F0655">
        <w:rPr>
          <w:rFonts w:ascii="Arial Narrow" w:hAnsi="Arial Narrow"/>
          <w:sz w:val="22"/>
          <w:szCs w:val="22"/>
          <w:lang w:val="pl-PL"/>
        </w:rPr>
        <w:t xml:space="preserve"> dane </w:t>
      </w:r>
      <w:r w:rsidR="00D45E38" w:rsidRPr="004F0655">
        <w:rPr>
          <w:rFonts w:ascii="Arial Narrow" w:hAnsi="Arial Narrow"/>
          <w:sz w:val="22"/>
          <w:szCs w:val="22"/>
          <w:lang w:val="pl-PL"/>
        </w:rPr>
        <w:t xml:space="preserve">BIGDATA </w:t>
      </w:r>
      <w:r w:rsidRPr="004F0655">
        <w:rPr>
          <w:rFonts w:ascii="Arial Narrow" w:hAnsi="Arial Narrow"/>
          <w:sz w:val="22"/>
          <w:szCs w:val="22"/>
          <w:lang w:val="pl-PL"/>
        </w:rPr>
        <w:t xml:space="preserve">o prędkościach </w:t>
      </w:r>
      <w:r w:rsidR="00A6202E" w:rsidRPr="004F0655">
        <w:rPr>
          <w:rFonts w:ascii="Arial Narrow" w:hAnsi="Arial Narrow"/>
          <w:sz w:val="22"/>
          <w:szCs w:val="22"/>
          <w:lang w:val="pl-PL"/>
        </w:rPr>
        <w:t>pojazdów</w:t>
      </w:r>
      <w:r w:rsidRPr="004F0655">
        <w:rPr>
          <w:rFonts w:ascii="Arial Narrow" w:hAnsi="Arial Narrow"/>
          <w:sz w:val="22"/>
          <w:szCs w:val="22"/>
          <w:lang w:val="pl-PL"/>
        </w:rPr>
        <w:t xml:space="preserve"> oraz dane z pomiarów natężenia ruchu pojazdów, które będzie wykonywał w ramach Kompleksowych Badań Ruchu. Dla odcinków dróg, dla których będą dostępne wyniki pomiarów natężenia ruchu oraz prędkości pojazdów Wykonawca wykona dopasowanie funkcji oporu drogi. Na potrzeby dopasowania funkcji Wykonawca wykonana kalibracje parametrów wybranej funkcji oraz charakterystycznego natężenia ruchu </w:t>
      </w:r>
      <w:proofErr w:type="spellStart"/>
      <w:r w:rsidRPr="004F0655">
        <w:rPr>
          <w:rFonts w:ascii="Arial Narrow" w:hAnsi="Arial Narrow"/>
          <w:sz w:val="22"/>
          <w:szCs w:val="22"/>
          <w:lang w:val="pl-PL"/>
        </w:rPr>
        <w:t>Qmax</w:t>
      </w:r>
      <w:proofErr w:type="spellEnd"/>
      <w:r w:rsidRPr="004F0655">
        <w:rPr>
          <w:rFonts w:ascii="Arial Narrow" w:hAnsi="Arial Narrow"/>
          <w:sz w:val="22"/>
          <w:szCs w:val="22"/>
          <w:lang w:val="pl-PL"/>
        </w:rPr>
        <w:t>. Zamawiający nie stawia wymagań co do osiągnięcia konkretnych miar stopnia dopasowania funkcji, wymaga natomiast udostępnienia przez Wykonawcę arkuszy programu Excel z wykonanymi analizami wyboru funkcji oraz wykonanymi miarami dopasowania. Zamawiający zastrzega sobie możliwość wprowadzenia zmian wybranych funkcji i ich</w:t>
      </w:r>
      <w:r w:rsidRPr="004F0655">
        <w:rPr>
          <w:rFonts w:ascii="Arial Narrow" w:hAnsi="Arial Narrow"/>
          <w:spacing w:val="-2"/>
          <w:sz w:val="22"/>
          <w:szCs w:val="22"/>
          <w:lang w:val="pl-PL"/>
        </w:rPr>
        <w:t xml:space="preserve"> </w:t>
      </w:r>
      <w:r w:rsidRPr="004F0655">
        <w:rPr>
          <w:rFonts w:ascii="Arial Narrow" w:hAnsi="Arial Narrow"/>
          <w:sz w:val="22"/>
          <w:szCs w:val="22"/>
          <w:lang w:val="pl-PL"/>
        </w:rPr>
        <w:t>parametrów.</w:t>
      </w:r>
    </w:p>
    <w:p w:rsidR="00F24693" w:rsidRPr="004F0655" w:rsidRDefault="00F24693" w:rsidP="004F0655">
      <w:pPr>
        <w:pStyle w:val="Tekstpodstawowy"/>
        <w:spacing w:before="11"/>
        <w:ind w:left="0"/>
        <w:jc w:val="both"/>
        <w:rPr>
          <w:rFonts w:ascii="Arial Narrow" w:hAnsi="Arial Narrow"/>
          <w:sz w:val="22"/>
          <w:szCs w:val="22"/>
          <w:lang w:val="pl-PL"/>
        </w:rPr>
      </w:pPr>
    </w:p>
    <w:p w:rsidR="00F24693" w:rsidRPr="004F0655" w:rsidRDefault="00121990" w:rsidP="007E7ED1">
      <w:pPr>
        <w:pStyle w:val="Nagwek3"/>
        <w:numPr>
          <w:ilvl w:val="1"/>
          <w:numId w:val="32"/>
        </w:numPr>
        <w:tabs>
          <w:tab w:val="left" w:pos="668"/>
        </w:tabs>
        <w:ind w:left="284"/>
        <w:jc w:val="both"/>
        <w:rPr>
          <w:rFonts w:ascii="Arial Narrow" w:hAnsi="Arial Narrow"/>
          <w:sz w:val="22"/>
          <w:szCs w:val="22"/>
          <w:lang w:val="pl-PL"/>
        </w:rPr>
      </w:pPr>
      <w:r w:rsidRPr="004F0655">
        <w:rPr>
          <w:rFonts w:ascii="Arial Narrow" w:hAnsi="Arial Narrow"/>
          <w:sz w:val="22"/>
          <w:szCs w:val="22"/>
          <w:lang w:val="pl-PL"/>
        </w:rPr>
        <w:t>Ankieta pasażerów na stacj</w:t>
      </w:r>
      <w:r w:rsidR="00433C9A">
        <w:rPr>
          <w:rFonts w:ascii="Arial Narrow" w:hAnsi="Arial Narrow"/>
          <w:sz w:val="22"/>
          <w:szCs w:val="22"/>
          <w:lang w:val="pl-PL"/>
        </w:rPr>
        <w:t>i</w:t>
      </w:r>
      <w:r w:rsidRPr="004F0655">
        <w:rPr>
          <w:rFonts w:ascii="Arial Narrow" w:hAnsi="Arial Narrow"/>
          <w:sz w:val="22"/>
          <w:szCs w:val="22"/>
          <w:lang w:val="pl-PL"/>
        </w:rPr>
        <w:t xml:space="preserve"> </w:t>
      </w:r>
      <w:r w:rsidR="006863CB" w:rsidRPr="004F0655">
        <w:rPr>
          <w:rFonts w:ascii="Arial Narrow" w:hAnsi="Arial Narrow"/>
          <w:sz w:val="22"/>
          <w:szCs w:val="22"/>
          <w:lang w:val="pl-PL"/>
        </w:rPr>
        <w:t>kolejowej</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 xml:space="preserve">Zamawiający wymaga, </w:t>
      </w:r>
      <w:r w:rsidR="0067360D" w:rsidRPr="004F0655">
        <w:rPr>
          <w:rFonts w:ascii="Arial Narrow" w:hAnsi="Arial Narrow"/>
          <w:sz w:val="22"/>
          <w:szCs w:val="22"/>
          <w:lang w:val="pl-PL"/>
        </w:rPr>
        <w:t xml:space="preserve">aby na </w:t>
      </w:r>
      <w:r w:rsidRPr="004F0655">
        <w:rPr>
          <w:rFonts w:ascii="Arial Narrow" w:hAnsi="Arial Narrow"/>
          <w:sz w:val="22"/>
          <w:szCs w:val="22"/>
          <w:lang w:val="pl-PL"/>
        </w:rPr>
        <w:t>stacj</w:t>
      </w:r>
      <w:r w:rsidR="006863CB" w:rsidRPr="004F0655">
        <w:rPr>
          <w:rFonts w:ascii="Arial Narrow" w:hAnsi="Arial Narrow"/>
          <w:sz w:val="22"/>
          <w:szCs w:val="22"/>
          <w:lang w:val="pl-PL"/>
        </w:rPr>
        <w:t>i</w:t>
      </w:r>
      <w:r w:rsidRPr="004F0655">
        <w:rPr>
          <w:rFonts w:ascii="Arial Narrow" w:hAnsi="Arial Narrow"/>
          <w:sz w:val="22"/>
          <w:szCs w:val="22"/>
          <w:lang w:val="pl-PL"/>
        </w:rPr>
        <w:t xml:space="preserve"> kolejow</w:t>
      </w:r>
      <w:r w:rsidR="006863CB" w:rsidRPr="004F0655">
        <w:rPr>
          <w:rFonts w:ascii="Arial Narrow" w:hAnsi="Arial Narrow"/>
          <w:sz w:val="22"/>
          <w:szCs w:val="22"/>
          <w:lang w:val="pl-PL"/>
        </w:rPr>
        <w:t>ej</w:t>
      </w:r>
      <w:r w:rsidRPr="004F0655">
        <w:rPr>
          <w:rFonts w:ascii="Arial Narrow" w:hAnsi="Arial Narrow"/>
          <w:sz w:val="22"/>
          <w:szCs w:val="22"/>
          <w:lang w:val="pl-PL"/>
        </w:rPr>
        <w:t xml:space="preserve"> przeprowadzone zostały badania ankietowe pasażerów wsiadających i</w:t>
      </w:r>
      <w:r w:rsidRPr="004F0655">
        <w:rPr>
          <w:rFonts w:ascii="Arial Narrow" w:hAnsi="Arial Narrow"/>
          <w:spacing w:val="-1"/>
          <w:sz w:val="22"/>
          <w:szCs w:val="22"/>
          <w:lang w:val="pl-PL"/>
        </w:rPr>
        <w:t xml:space="preserve"> </w:t>
      </w:r>
      <w:r w:rsidRPr="004F0655">
        <w:rPr>
          <w:rFonts w:ascii="Arial Narrow" w:hAnsi="Arial Narrow"/>
          <w:sz w:val="22"/>
          <w:szCs w:val="22"/>
          <w:lang w:val="pl-PL"/>
        </w:rPr>
        <w:t>wysiadających.</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W badaniu ankietowym należy:</w:t>
      </w:r>
    </w:p>
    <w:p w:rsidR="00F24693" w:rsidRPr="004F0655" w:rsidRDefault="00121990" w:rsidP="004F0655">
      <w:pPr>
        <w:pStyle w:val="Akapitzlist"/>
        <w:numPr>
          <w:ilvl w:val="0"/>
          <w:numId w:val="25"/>
        </w:numPr>
        <w:tabs>
          <w:tab w:val="left" w:pos="505"/>
        </w:tabs>
        <w:spacing w:line="243" w:lineRule="exact"/>
        <w:ind w:left="0" w:hanging="357"/>
        <w:jc w:val="both"/>
        <w:rPr>
          <w:rFonts w:ascii="Arial Narrow" w:hAnsi="Arial Narrow"/>
          <w:lang w:val="pl-PL"/>
        </w:rPr>
      </w:pPr>
      <w:r w:rsidRPr="004F0655">
        <w:rPr>
          <w:rFonts w:ascii="Arial Narrow" w:hAnsi="Arial Narrow"/>
          <w:lang w:val="pl-PL"/>
        </w:rPr>
        <w:t>zebrać podstawowe dane o respondencie: wiek,</w:t>
      </w:r>
    </w:p>
    <w:p w:rsidR="00F24693" w:rsidRPr="004F0655" w:rsidRDefault="00121990" w:rsidP="004F0655">
      <w:pPr>
        <w:pStyle w:val="Akapitzlist"/>
        <w:numPr>
          <w:ilvl w:val="0"/>
          <w:numId w:val="25"/>
        </w:numPr>
        <w:tabs>
          <w:tab w:val="left" w:pos="505"/>
        </w:tabs>
        <w:ind w:left="0" w:hanging="357"/>
        <w:jc w:val="both"/>
        <w:rPr>
          <w:rFonts w:ascii="Arial Narrow" w:hAnsi="Arial Narrow"/>
          <w:lang w:val="pl-PL"/>
        </w:rPr>
      </w:pPr>
      <w:r w:rsidRPr="004F0655">
        <w:rPr>
          <w:rFonts w:ascii="Arial Narrow" w:hAnsi="Arial Narrow"/>
          <w:lang w:val="pl-PL"/>
        </w:rPr>
        <w:t xml:space="preserve">zidentyfikować źródło i cel podróży (w przypadku </w:t>
      </w:r>
      <w:r w:rsidR="006863CB" w:rsidRPr="004F0655">
        <w:rPr>
          <w:rFonts w:ascii="Arial Narrow" w:hAnsi="Arial Narrow"/>
          <w:lang w:val="pl-PL"/>
        </w:rPr>
        <w:t>Ostród</w:t>
      </w:r>
      <w:r w:rsidR="00B31D0E" w:rsidRPr="004F0655">
        <w:rPr>
          <w:rFonts w:ascii="Arial Narrow" w:hAnsi="Arial Narrow"/>
          <w:lang w:val="pl-PL"/>
        </w:rPr>
        <w:t>y</w:t>
      </w:r>
      <w:r w:rsidRPr="004F0655">
        <w:rPr>
          <w:rFonts w:ascii="Arial Narrow" w:hAnsi="Arial Narrow"/>
          <w:lang w:val="pl-PL"/>
        </w:rPr>
        <w:t xml:space="preserve"> z podaniem nazwy</w:t>
      </w:r>
      <w:r w:rsidR="006863CB" w:rsidRPr="004F0655">
        <w:rPr>
          <w:rFonts w:ascii="Arial Narrow" w:hAnsi="Arial Narrow"/>
          <w:lang w:val="pl-PL"/>
        </w:rPr>
        <w:t xml:space="preserve"> ulicy</w:t>
      </w:r>
      <w:r w:rsidRPr="004F0655">
        <w:rPr>
          <w:rFonts w:ascii="Arial Narrow" w:hAnsi="Arial Narrow"/>
          <w:lang w:val="pl-PL"/>
        </w:rPr>
        <w:t>, ewentualnie najbliższego skrzyżowania, placu, charakterystycznego miejsca, natomiast w przypadku innych miejscowości z podaniem nazwy tej miejscowości oraz nazwy</w:t>
      </w:r>
      <w:r w:rsidRPr="004F0655">
        <w:rPr>
          <w:rFonts w:ascii="Arial Narrow" w:hAnsi="Arial Narrow"/>
          <w:spacing w:val="-1"/>
          <w:lang w:val="pl-PL"/>
        </w:rPr>
        <w:t xml:space="preserve"> </w:t>
      </w:r>
      <w:r w:rsidRPr="004F0655">
        <w:rPr>
          <w:rFonts w:ascii="Arial Narrow" w:hAnsi="Arial Narrow"/>
          <w:lang w:val="pl-PL"/>
        </w:rPr>
        <w:t>gminy</w:t>
      </w:r>
      <w:r w:rsidR="006863CB" w:rsidRPr="004F0655">
        <w:rPr>
          <w:rFonts w:ascii="Arial Narrow" w:hAnsi="Arial Narrow"/>
          <w:lang w:val="pl-PL"/>
        </w:rPr>
        <w:t>)</w:t>
      </w:r>
      <w:r w:rsidRPr="004F0655">
        <w:rPr>
          <w:rFonts w:ascii="Arial Narrow" w:hAnsi="Arial Narrow"/>
          <w:lang w:val="pl-PL"/>
        </w:rPr>
        <w:t>;</w:t>
      </w:r>
    </w:p>
    <w:p w:rsidR="00F24693" w:rsidRPr="004F0655" w:rsidRDefault="00121990" w:rsidP="004F0655">
      <w:pPr>
        <w:pStyle w:val="Akapitzlist"/>
        <w:numPr>
          <w:ilvl w:val="0"/>
          <w:numId w:val="25"/>
        </w:numPr>
        <w:tabs>
          <w:tab w:val="left" w:pos="505"/>
        </w:tabs>
        <w:ind w:left="0" w:hanging="357"/>
        <w:jc w:val="both"/>
        <w:rPr>
          <w:rFonts w:ascii="Arial Narrow" w:hAnsi="Arial Narrow"/>
          <w:lang w:val="pl-PL"/>
        </w:rPr>
      </w:pPr>
      <w:r w:rsidRPr="004F0655">
        <w:rPr>
          <w:rFonts w:ascii="Arial Narrow" w:hAnsi="Arial Narrow"/>
          <w:lang w:val="pl-PL"/>
        </w:rPr>
        <w:t xml:space="preserve">zidentyfikować sposób dotarcia pomiędzy badaną stacją/dworcem a źródłem/celem usytuowanym na obszarze </w:t>
      </w:r>
      <w:r w:rsidR="006863CB" w:rsidRPr="004F0655">
        <w:rPr>
          <w:rFonts w:ascii="Arial Narrow" w:hAnsi="Arial Narrow"/>
          <w:lang w:val="pl-PL"/>
        </w:rPr>
        <w:t>Ostródy</w:t>
      </w:r>
      <w:r w:rsidRPr="004F0655">
        <w:rPr>
          <w:rFonts w:ascii="Arial Narrow" w:hAnsi="Arial Narrow"/>
          <w:lang w:val="pl-PL"/>
        </w:rPr>
        <w:t xml:space="preserve"> (pieszo, rower, samochód osobowy, taksówka, autobus miejski,</w:t>
      </w:r>
      <w:r w:rsidRPr="004F0655">
        <w:rPr>
          <w:rFonts w:ascii="Arial Narrow" w:hAnsi="Arial Narrow"/>
          <w:spacing w:val="-5"/>
          <w:lang w:val="pl-PL"/>
        </w:rPr>
        <w:t xml:space="preserve"> </w:t>
      </w:r>
      <w:r w:rsidRPr="004F0655">
        <w:rPr>
          <w:rFonts w:ascii="Arial Narrow" w:hAnsi="Arial Narrow"/>
          <w:lang w:val="pl-PL"/>
        </w:rPr>
        <w:t>inne),</w:t>
      </w:r>
    </w:p>
    <w:p w:rsidR="00F24693" w:rsidRPr="004F0655" w:rsidRDefault="00121990" w:rsidP="004F0655">
      <w:pPr>
        <w:pStyle w:val="Akapitzlist"/>
        <w:numPr>
          <w:ilvl w:val="0"/>
          <w:numId w:val="25"/>
        </w:numPr>
        <w:tabs>
          <w:tab w:val="left" w:pos="504"/>
          <w:tab w:val="left" w:pos="505"/>
        </w:tabs>
        <w:spacing w:line="243" w:lineRule="exact"/>
        <w:ind w:left="0" w:hanging="357"/>
        <w:jc w:val="both"/>
        <w:rPr>
          <w:rFonts w:ascii="Arial Narrow" w:hAnsi="Arial Narrow"/>
          <w:lang w:val="pl-PL"/>
        </w:rPr>
      </w:pPr>
      <w:r w:rsidRPr="004F0655">
        <w:rPr>
          <w:rFonts w:ascii="Arial Narrow" w:hAnsi="Arial Narrow"/>
          <w:lang w:val="pl-PL"/>
        </w:rPr>
        <w:t>zidentyfikować powód odbywania</w:t>
      </w:r>
      <w:r w:rsidRPr="004F0655">
        <w:rPr>
          <w:rFonts w:ascii="Arial Narrow" w:hAnsi="Arial Narrow"/>
          <w:spacing w:val="-1"/>
          <w:lang w:val="pl-PL"/>
        </w:rPr>
        <w:t xml:space="preserve"> </w:t>
      </w:r>
      <w:r w:rsidRPr="004F0655">
        <w:rPr>
          <w:rFonts w:ascii="Arial Narrow" w:hAnsi="Arial Narrow"/>
          <w:lang w:val="pl-PL"/>
        </w:rPr>
        <w:t>podróży</w:t>
      </w:r>
      <w:r w:rsidRPr="004F0655">
        <w:rPr>
          <w:rFonts w:ascii="Arial Narrow" w:hAnsi="Arial Narrow"/>
          <w:color w:val="0000FF"/>
          <w:lang w:val="pl-PL"/>
        </w:rPr>
        <w:t>,</w:t>
      </w:r>
    </w:p>
    <w:p w:rsidR="00F24693" w:rsidRPr="004F0655" w:rsidRDefault="00121990" w:rsidP="004F0655">
      <w:pPr>
        <w:pStyle w:val="Akapitzlist"/>
        <w:numPr>
          <w:ilvl w:val="0"/>
          <w:numId w:val="25"/>
        </w:numPr>
        <w:tabs>
          <w:tab w:val="left" w:pos="461"/>
          <w:tab w:val="left" w:pos="462"/>
        </w:tabs>
        <w:spacing w:line="242" w:lineRule="exact"/>
        <w:ind w:left="0" w:hanging="360"/>
        <w:jc w:val="both"/>
        <w:rPr>
          <w:rFonts w:ascii="Arial Narrow" w:hAnsi="Arial Narrow"/>
          <w:lang w:val="pl-PL"/>
        </w:rPr>
      </w:pPr>
      <w:r w:rsidRPr="004F0655">
        <w:rPr>
          <w:rFonts w:ascii="Arial Narrow" w:hAnsi="Arial Narrow"/>
          <w:lang w:val="pl-PL"/>
        </w:rPr>
        <w:t>zebrać informację, czy badana osoba jest mieszkańcem obszaru badania czy</w:t>
      </w:r>
      <w:r w:rsidRPr="004F0655">
        <w:rPr>
          <w:rFonts w:ascii="Arial Narrow" w:hAnsi="Arial Narrow"/>
          <w:spacing w:val="-25"/>
          <w:lang w:val="pl-PL"/>
        </w:rPr>
        <w:t xml:space="preserve"> </w:t>
      </w:r>
      <w:r w:rsidRPr="004F0655">
        <w:rPr>
          <w:rFonts w:ascii="Arial Narrow" w:hAnsi="Arial Narrow"/>
          <w:lang w:val="pl-PL"/>
        </w:rPr>
        <w:t>gościem,</w:t>
      </w:r>
    </w:p>
    <w:p w:rsidR="00F24693" w:rsidRPr="004F0655" w:rsidRDefault="00121990" w:rsidP="004F0655">
      <w:pPr>
        <w:pStyle w:val="Akapitzlist"/>
        <w:numPr>
          <w:ilvl w:val="0"/>
          <w:numId w:val="25"/>
        </w:numPr>
        <w:tabs>
          <w:tab w:val="left" w:pos="461"/>
          <w:tab w:val="left" w:pos="462"/>
        </w:tabs>
        <w:ind w:left="0" w:hanging="360"/>
        <w:jc w:val="both"/>
        <w:rPr>
          <w:rFonts w:ascii="Arial Narrow" w:hAnsi="Arial Narrow"/>
          <w:lang w:val="pl-PL"/>
        </w:rPr>
      </w:pPr>
      <w:r w:rsidRPr="004F0655">
        <w:rPr>
          <w:rFonts w:ascii="Arial Narrow" w:hAnsi="Arial Narrow"/>
          <w:lang w:val="pl-PL"/>
        </w:rPr>
        <w:t>zadać pytanie w szczycie porannym o planowaną podróż powrotną i/lub podróż wcześniejszą w szczycie</w:t>
      </w:r>
      <w:r w:rsidRPr="004F0655">
        <w:rPr>
          <w:rFonts w:ascii="Arial Narrow" w:hAnsi="Arial Narrow"/>
          <w:spacing w:val="-2"/>
          <w:lang w:val="pl-PL"/>
        </w:rPr>
        <w:t xml:space="preserve"> </w:t>
      </w:r>
      <w:r w:rsidRPr="004F0655">
        <w:rPr>
          <w:rFonts w:ascii="Arial Narrow" w:hAnsi="Arial Narrow"/>
          <w:lang w:val="pl-PL"/>
        </w:rPr>
        <w:t>popołudniowym.</w:t>
      </w:r>
    </w:p>
    <w:p w:rsidR="00F24693" w:rsidRPr="004F0655" w:rsidRDefault="00F24693" w:rsidP="004F0655">
      <w:pPr>
        <w:pStyle w:val="Tekstpodstawowy"/>
        <w:spacing w:before="12"/>
        <w:ind w:left="0"/>
        <w:jc w:val="both"/>
        <w:rPr>
          <w:rFonts w:ascii="Arial Narrow" w:hAnsi="Arial Narrow"/>
          <w:sz w:val="22"/>
          <w:szCs w:val="22"/>
          <w:lang w:val="pl-PL"/>
        </w:rPr>
      </w:pP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Jednocześnie Zamawiający wymaga uzgodnienia formularza pomiarowego przed rozpoczęciem badań w terenie.</w:t>
      </w:r>
    </w:p>
    <w:p w:rsidR="00F24693" w:rsidRPr="004F0655" w:rsidRDefault="00121990" w:rsidP="004F0655">
      <w:pPr>
        <w:pStyle w:val="Tekstpodstawowy"/>
        <w:spacing w:before="121"/>
        <w:ind w:left="0"/>
        <w:jc w:val="both"/>
        <w:rPr>
          <w:rFonts w:ascii="Arial Narrow" w:hAnsi="Arial Narrow"/>
          <w:sz w:val="22"/>
          <w:szCs w:val="22"/>
          <w:lang w:val="pl-PL"/>
        </w:rPr>
      </w:pPr>
      <w:r w:rsidRPr="004F0655">
        <w:rPr>
          <w:rFonts w:ascii="Arial Narrow" w:hAnsi="Arial Narrow"/>
          <w:sz w:val="22"/>
          <w:szCs w:val="22"/>
          <w:lang w:val="pl-PL"/>
        </w:rPr>
        <w:t xml:space="preserve">Badania ankietowe należy wykonać w dni powszednie (wtorek-czwartek) </w:t>
      </w:r>
      <w:r w:rsidR="006B25D8">
        <w:rPr>
          <w:rFonts w:ascii="Arial Narrow" w:hAnsi="Arial Narrow"/>
          <w:sz w:val="22"/>
          <w:szCs w:val="22"/>
          <w:lang w:val="pl-PL"/>
        </w:rPr>
        <w:t>w godz.</w:t>
      </w:r>
      <w:r w:rsidRPr="004F0655">
        <w:rPr>
          <w:rFonts w:ascii="Arial Narrow" w:hAnsi="Arial Narrow"/>
          <w:sz w:val="22"/>
          <w:szCs w:val="22"/>
          <w:lang w:val="pl-PL"/>
        </w:rPr>
        <w:t xml:space="preserve"> </w:t>
      </w:r>
      <w:r w:rsidR="006863CB" w:rsidRPr="004F0655">
        <w:rPr>
          <w:rFonts w:ascii="Arial Narrow" w:hAnsi="Arial Narrow"/>
          <w:sz w:val="22"/>
          <w:szCs w:val="22"/>
          <w:lang w:val="pl-PL"/>
        </w:rPr>
        <w:t>5</w:t>
      </w:r>
      <w:r w:rsidRPr="004F0655">
        <w:rPr>
          <w:rFonts w:ascii="Arial Narrow" w:hAnsi="Arial Narrow"/>
          <w:sz w:val="22"/>
          <w:szCs w:val="22"/>
          <w:lang w:val="pl-PL"/>
        </w:rPr>
        <w:t>.</w:t>
      </w:r>
      <w:r w:rsidR="00E17EF9" w:rsidRPr="004F0655">
        <w:rPr>
          <w:rFonts w:ascii="Arial Narrow" w:hAnsi="Arial Narrow"/>
          <w:sz w:val="22"/>
          <w:szCs w:val="22"/>
          <w:lang w:val="pl-PL"/>
        </w:rPr>
        <w:t>0</w:t>
      </w:r>
      <w:r w:rsidRPr="004F0655">
        <w:rPr>
          <w:rFonts w:ascii="Arial Narrow" w:hAnsi="Arial Narrow"/>
          <w:sz w:val="22"/>
          <w:szCs w:val="22"/>
          <w:lang w:val="pl-PL"/>
        </w:rPr>
        <w:t xml:space="preserve">0- </w:t>
      </w:r>
      <w:r w:rsidR="006B25D8">
        <w:rPr>
          <w:rFonts w:ascii="Arial Narrow" w:hAnsi="Arial Narrow"/>
          <w:sz w:val="22"/>
          <w:szCs w:val="22"/>
          <w:lang w:val="pl-PL"/>
        </w:rPr>
        <w:t>2</w:t>
      </w:r>
      <w:r w:rsidR="00830FD5" w:rsidRPr="004F0655">
        <w:rPr>
          <w:rFonts w:ascii="Arial Narrow" w:hAnsi="Arial Narrow"/>
          <w:sz w:val="22"/>
          <w:szCs w:val="22"/>
          <w:lang w:val="pl-PL"/>
        </w:rPr>
        <w:t>1</w:t>
      </w:r>
      <w:r w:rsidR="006863CB" w:rsidRPr="004F0655">
        <w:rPr>
          <w:rFonts w:ascii="Arial Narrow" w:hAnsi="Arial Narrow"/>
          <w:sz w:val="22"/>
          <w:szCs w:val="22"/>
          <w:lang w:val="pl-PL"/>
        </w:rPr>
        <w:t>.</w:t>
      </w:r>
      <w:r w:rsidR="00E17EF9" w:rsidRPr="004F0655">
        <w:rPr>
          <w:rFonts w:ascii="Arial Narrow" w:hAnsi="Arial Narrow"/>
          <w:sz w:val="22"/>
          <w:szCs w:val="22"/>
          <w:lang w:val="pl-PL"/>
        </w:rPr>
        <w:t>0</w:t>
      </w:r>
      <w:r w:rsidR="006863CB" w:rsidRPr="004F0655">
        <w:rPr>
          <w:rFonts w:ascii="Arial Narrow" w:hAnsi="Arial Narrow"/>
          <w:sz w:val="22"/>
          <w:szCs w:val="22"/>
          <w:lang w:val="pl-PL"/>
        </w:rPr>
        <w:t>0</w:t>
      </w:r>
      <w:r w:rsidR="006B25D8">
        <w:rPr>
          <w:rFonts w:ascii="Arial Narrow" w:hAnsi="Arial Narrow"/>
          <w:sz w:val="22"/>
          <w:szCs w:val="22"/>
          <w:lang w:val="pl-PL"/>
        </w:rPr>
        <w:t>.</w:t>
      </w:r>
      <w:r w:rsidRPr="004F0655">
        <w:rPr>
          <w:rFonts w:ascii="Arial Narrow" w:hAnsi="Arial Narrow"/>
          <w:sz w:val="22"/>
          <w:szCs w:val="22"/>
          <w:lang w:val="pl-PL"/>
        </w:rPr>
        <w:t xml:space="preserve"> Próba ankietowa nie powinna być mniejsza niż 10% liczby wsiadających i</w:t>
      </w:r>
      <w:r w:rsidR="00EA7EEE">
        <w:rPr>
          <w:rFonts w:ascii="Arial Narrow" w:hAnsi="Arial Narrow"/>
          <w:sz w:val="22"/>
          <w:szCs w:val="22"/>
          <w:lang w:val="pl-PL"/>
        </w:rPr>
        <w:t> </w:t>
      </w:r>
      <w:r w:rsidRPr="004F0655">
        <w:rPr>
          <w:rFonts w:ascii="Arial Narrow" w:hAnsi="Arial Narrow"/>
          <w:sz w:val="22"/>
          <w:szCs w:val="22"/>
          <w:lang w:val="pl-PL"/>
        </w:rPr>
        <w:t>wysiadających, w danej</w:t>
      </w:r>
      <w:r w:rsidRPr="004F0655">
        <w:rPr>
          <w:rFonts w:ascii="Arial Narrow" w:hAnsi="Arial Narrow"/>
          <w:spacing w:val="-5"/>
          <w:sz w:val="22"/>
          <w:szCs w:val="22"/>
          <w:lang w:val="pl-PL"/>
        </w:rPr>
        <w:t xml:space="preserve"> </w:t>
      </w:r>
      <w:r w:rsidRPr="004F0655">
        <w:rPr>
          <w:rFonts w:ascii="Arial Narrow" w:hAnsi="Arial Narrow"/>
          <w:sz w:val="22"/>
          <w:szCs w:val="22"/>
          <w:lang w:val="pl-PL"/>
        </w:rPr>
        <w:t>godzinie.</w:t>
      </w: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121990" w:rsidP="007E7ED1">
      <w:pPr>
        <w:pStyle w:val="Nagwek3"/>
        <w:numPr>
          <w:ilvl w:val="1"/>
          <w:numId w:val="32"/>
        </w:numPr>
        <w:tabs>
          <w:tab w:val="left" w:pos="668"/>
        </w:tabs>
        <w:spacing w:before="191"/>
        <w:ind w:left="284" w:hanging="283"/>
        <w:jc w:val="both"/>
        <w:rPr>
          <w:rFonts w:ascii="Arial Narrow" w:hAnsi="Arial Narrow"/>
          <w:sz w:val="22"/>
          <w:szCs w:val="22"/>
          <w:lang w:val="pl-PL"/>
        </w:rPr>
      </w:pPr>
      <w:r w:rsidRPr="004F0655">
        <w:rPr>
          <w:rFonts w:ascii="Arial Narrow" w:hAnsi="Arial Narrow"/>
          <w:sz w:val="22"/>
          <w:szCs w:val="22"/>
          <w:lang w:val="pl-PL"/>
        </w:rPr>
        <w:t>Wyznaczenie aktywnych LOP w godzinach</w:t>
      </w:r>
      <w:r w:rsidRPr="004F0655">
        <w:rPr>
          <w:rFonts w:ascii="Arial Narrow" w:hAnsi="Arial Narrow"/>
          <w:spacing w:val="3"/>
          <w:sz w:val="22"/>
          <w:szCs w:val="22"/>
          <w:lang w:val="pl-PL"/>
        </w:rPr>
        <w:t xml:space="preserve"> </w:t>
      </w:r>
      <w:r w:rsidRPr="004F0655">
        <w:rPr>
          <w:rFonts w:ascii="Arial Narrow" w:hAnsi="Arial Narrow"/>
          <w:sz w:val="22"/>
          <w:szCs w:val="22"/>
          <w:lang w:val="pl-PL"/>
        </w:rPr>
        <w:t>szczytów</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 xml:space="preserve">Na podstawie danych o prędkościach pojazdów na poszczególnych odcinkach sieci drogowej, zostanie wykonana przez Wykonawcę analiza, która ma na celu wytypowanie występujących </w:t>
      </w:r>
      <w:r w:rsidRPr="00EA7EEE">
        <w:rPr>
          <w:rFonts w:ascii="Arial Narrow" w:hAnsi="Arial Narrow"/>
          <w:bCs/>
          <w:sz w:val="22"/>
          <w:szCs w:val="22"/>
          <w:lang w:val="pl-PL"/>
        </w:rPr>
        <w:t>Lokalnych Ograniczeń Przepustowości</w:t>
      </w:r>
      <w:r w:rsidRPr="004F0655">
        <w:rPr>
          <w:rFonts w:ascii="Arial Narrow" w:hAnsi="Arial Narrow"/>
          <w:sz w:val="22"/>
          <w:szCs w:val="22"/>
          <w:lang w:val="pl-PL"/>
        </w:rPr>
        <w:t xml:space="preserve"> (LOP) w obszarze analizy. LOP są to miejsca, w których dopływający potok pojazdów jest </w:t>
      </w:r>
      <w:r w:rsidRPr="004F0655">
        <w:rPr>
          <w:rFonts w:ascii="Arial Narrow" w:hAnsi="Arial Narrow"/>
          <w:sz w:val="22"/>
          <w:szCs w:val="22"/>
          <w:lang w:val="pl-PL"/>
        </w:rPr>
        <w:lastRenderedPageBreak/>
        <w:t>większy niż</w:t>
      </w:r>
      <w:r w:rsidR="00EA7EEE">
        <w:rPr>
          <w:rFonts w:ascii="Arial Narrow" w:hAnsi="Arial Narrow"/>
          <w:sz w:val="22"/>
          <w:szCs w:val="22"/>
          <w:lang w:val="pl-PL"/>
        </w:rPr>
        <w:t> </w:t>
      </w:r>
      <w:r w:rsidRPr="004F0655">
        <w:rPr>
          <w:rFonts w:ascii="Arial Narrow" w:hAnsi="Arial Narrow"/>
          <w:sz w:val="22"/>
          <w:szCs w:val="22"/>
          <w:lang w:val="pl-PL"/>
        </w:rPr>
        <w:t xml:space="preserve">przepustowość w wyniku czego dochodzi do wystąpienia bardzo złych warunków ruchu i kolejek pojazdów. LOP mogą być aktywne lub nieaktywne. Do aktywacji LOP dochodzi zazwyczaj w godzinach szczytów komunikacyjnych. Występujące złe warunki ruchu i kolejki pojazdów są odzwierciedleniem ich aktywności. Korzystając z tej własności aktywnych LOP można dokonywać ich wykrycia. Poprzez obserwację występujących warunków ruchu na sieci drogowej i kolejek pojazdów można wykryć miejsca w sieci drogowej, od których </w:t>
      </w:r>
      <w:r w:rsidR="00FC674C">
        <w:rPr>
          <w:rFonts w:ascii="Arial Narrow" w:hAnsi="Arial Narrow"/>
          <w:sz w:val="22"/>
          <w:szCs w:val="22"/>
          <w:lang w:val="pl-PL"/>
        </w:rPr>
        <w:t>zaczynają</w:t>
      </w:r>
      <w:r w:rsidRPr="004F0655">
        <w:rPr>
          <w:rFonts w:ascii="Arial Narrow" w:hAnsi="Arial Narrow"/>
          <w:sz w:val="22"/>
          <w:szCs w:val="22"/>
          <w:lang w:val="pl-PL"/>
        </w:rPr>
        <w:t xml:space="preserve"> się rozchodzić kolejki pojazdów oraz występują bardzo złe warunki ruchu (niskie prędkości pojazdów). Do wykrywania aktywnych LOP należy wykorzystać również ich inną charakterystyczną cechę, którą jest występowanie dobrych warunków ruchu na odcinkach zlokalizowanych za</w:t>
      </w:r>
      <w:r w:rsidRPr="004F0655">
        <w:rPr>
          <w:rFonts w:ascii="Arial Narrow" w:hAnsi="Arial Narrow"/>
          <w:spacing w:val="-2"/>
          <w:sz w:val="22"/>
          <w:szCs w:val="22"/>
          <w:lang w:val="pl-PL"/>
        </w:rPr>
        <w:t xml:space="preserve"> </w:t>
      </w:r>
      <w:r w:rsidRPr="004F0655">
        <w:rPr>
          <w:rFonts w:ascii="Arial Narrow" w:hAnsi="Arial Narrow"/>
          <w:sz w:val="22"/>
          <w:szCs w:val="22"/>
          <w:lang w:val="pl-PL"/>
        </w:rPr>
        <w:t>nimi.</w:t>
      </w:r>
    </w:p>
    <w:p w:rsidR="00F24693" w:rsidRPr="004F0655" w:rsidRDefault="00121990"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t xml:space="preserve">Do wyznaczenia występujących aktywnych LOP w godzinach szczytów komunikacyjnych Wykonawca może skorzystać również z prędkości pojazdów prezentowanych </w:t>
      </w:r>
      <w:r w:rsidR="00B56B21" w:rsidRPr="004F0655">
        <w:rPr>
          <w:rFonts w:ascii="Arial Narrow" w:hAnsi="Arial Narrow"/>
          <w:sz w:val="22"/>
          <w:szCs w:val="22"/>
          <w:lang w:val="pl-PL"/>
        </w:rPr>
        <w:t>n</w:t>
      </w:r>
      <w:r w:rsidRPr="004F0655">
        <w:rPr>
          <w:rFonts w:ascii="Arial Narrow" w:hAnsi="Arial Narrow"/>
          <w:sz w:val="22"/>
          <w:szCs w:val="22"/>
          <w:lang w:val="pl-PL"/>
        </w:rPr>
        <w:t>a portalu internetowym</w:t>
      </w:r>
      <w:r w:rsidRPr="004F0655">
        <w:rPr>
          <w:rFonts w:ascii="Arial Narrow" w:hAnsi="Arial Narrow"/>
          <w:spacing w:val="1"/>
          <w:sz w:val="22"/>
          <w:szCs w:val="22"/>
          <w:lang w:val="pl-PL"/>
        </w:rPr>
        <w:t xml:space="preserve"> </w:t>
      </w:r>
      <w:hyperlink r:id="rId8">
        <w:r w:rsidRPr="004F0655">
          <w:rPr>
            <w:rFonts w:ascii="Arial Narrow" w:hAnsi="Arial Narrow"/>
            <w:color w:val="2838B5"/>
            <w:sz w:val="22"/>
            <w:szCs w:val="22"/>
            <w:u w:val="single" w:color="2838B5"/>
            <w:lang w:val="pl-PL"/>
          </w:rPr>
          <w:t>www.googlemaps.pl</w:t>
        </w:r>
        <w:r w:rsidRPr="004F0655">
          <w:rPr>
            <w:rFonts w:ascii="Arial Narrow" w:hAnsi="Arial Narrow"/>
            <w:sz w:val="22"/>
            <w:szCs w:val="22"/>
            <w:lang w:val="pl-PL"/>
          </w:rPr>
          <w:t>.</w:t>
        </w:r>
      </w:hyperlink>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F24693" w:rsidP="004F0655">
      <w:pPr>
        <w:pStyle w:val="Tekstpodstawowy"/>
        <w:spacing w:before="11"/>
        <w:ind w:left="0"/>
        <w:jc w:val="both"/>
        <w:rPr>
          <w:rFonts w:ascii="Arial Narrow" w:hAnsi="Arial Narrow"/>
          <w:sz w:val="22"/>
          <w:szCs w:val="22"/>
          <w:lang w:val="pl-PL"/>
        </w:rPr>
      </w:pPr>
    </w:p>
    <w:p w:rsidR="00F24693" w:rsidRPr="004F0655" w:rsidRDefault="002F348B" w:rsidP="007E7ED1">
      <w:pPr>
        <w:pStyle w:val="Nagwek3"/>
        <w:numPr>
          <w:ilvl w:val="0"/>
          <w:numId w:val="22"/>
        </w:numPr>
        <w:tabs>
          <w:tab w:val="left" w:pos="668"/>
        </w:tabs>
        <w:ind w:left="567" w:hanging="566"/>
        <w:jc w:val="both"/>
        <w:rPr>
          <w:rFonts w:ascii="Arial Narrow" w:hAnsi="Arial Narrow"/>
          <w:sz w:val="22"/>
          <w:szCs w:val="22"/>
          <w:lang w:val="pl-PL"/>
        </w:rPr>
      </w:pPr>
      <w:r w:rsidRPr="004F0655">
        <w:rPr>
          <w:rFonts w:ascii="Arial Narrow" w:hAnsi="Arial Narrow"/>
          <w:sz w:val="22"/>
          <w:szCs w:val="22"/>
          <w:lang w:val="pl-PL"/>
        </w:rPr>
        <w:t xml:space="preserve">ETAP IV - </w:t>
      </w:r>
      <w:r w:rsidR="00121990" w:rsidRPr="004F0655">
        <w:rPr>
          <w:rFonts w:ascii="Arial Narrow" w:hAnsi="Arial Narrow"/>
          <w:sz w:val="22"/>
          <w:szCs w:val="22"/>
          <w:lang w:val="pl-PL"/>
        </w:rPr>
        <w:t>OPRACOWANIE WYNIKÓW BADAŃ</w:t>
      </w:r>
      <w:r w:rsidR="00121990" w:rsidRPr="004F0655">
        <w:rPr>
          <w:rFonts w:ascii="Arial Narrow" w:hAnsi="Arial Narrow"/>
          <w:spacing w:val="-1"/>
          <w:sz w:val="22"/>
          <w:szCs w:val="22"/>
          <w:lang w:val="pl-PL"/>
        </w:rPr>
        <w:t xml:space="preserve"> </w:t>
      </w:r>
      <w:r w:rsidR="00FC674C">
        <w:rPr>
          <w:rFonts w:ascii="Arial Narrow" w:hAnsi="Arial Narrow"/>
          <w:spacing w:val="-1"/>
          <w:sz w:val="22"/>
          <w:szCs w:val="22"/>
          <w:lang w:val="pl-PL"/>
        </w:rPr>
        <w:t xml:space="preserve">ANKIETOWYCH i POMIARÓW </w:t>
      </w:r>
      <w:r w:rsidR="00121990" w:rsidRPr="004F0655">
        <w:rPr>
          <w:rFonts w:ascii="Arial Narrow" w:hAnsi="Arial Narrow"/>
          <w:sz w:val="22"/>
          <w:szCs w:val="22"/>
          <w:lang w:val="pl-PL"/>
        </w:rPr>
        <w:t>RUCHU</w:t>
      </w:r>
    </w:p>
    <w:p w:rsidR="00F24693" w:rsidRPr="004F0655" w:rsidRDefault="00121990" w:rsidP="007E7ED1">
      <w:pPr>
        <w:pStyle w:val="Akapitzlist"/>
        <w:numPr>
          <w:ilvl w:val="1"/>
          <w:numId w:val="22"/>
        </w:numPr>
        <w:tabs>
          <w:tab w:val="left" w:pos="529"/>
        </w:tabs>
        <w:spacing w:before="119"/>
        <w:ind w:left="284" w:hanging="285"/>
        <w:jc w:val="both"/>
        <w:rPr>
          <w:rFonts w:ascii="Arial Narrow" w:hAnsi="Arial Narrow"/>
          <w:b/>
          <w:lang w:val="pl-PL"/>
        </w:rPr>
      </w:pPr>
      <w:r w:rsidRPr="004F0655">
        <w:rPr>
          <w:rFonts w:ascii="Arial Narrow" w:hAnsi="Arial Narrow"/>
          <w:b/>
          <w:lang w:val="pl-PL"/>
        </w:rPr>
        <w:t>Przedstawienie wyników badania ankietowego</w:t>
      </w:r>
      <w:r w:rsidR="008B0438" w:rsidRPr="004F0655">
        <w:rPr>
          <w:rFonts w:ascii="Arial Narrow" w:hAnsi="Arial Narrow"/>
          <w:b/>
          <w:lang w:val="pl-PL"/>
        </w:rPr>
        <w:t xml:space="preserve"> mieszkańców</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Wymaga się, aby wszystkie ankiety przekazane Zamawiającemu w wersji elektronicznej, w formie MS SQL i</w:t>
      </w:r>
      <w:r w:rsidRPr="004F0655">
        <w:rPr>
          <w:rFonts w:ascii="Arial Narrow" w:hAnsi="Arial Narrow"/>
          <w:spacing w:val="-19"/>
          <w:sz w:val="22"/>
          <w:szCs w:val="22"/>
          <w:lang w:val="pl-PL"/>
        </w:rPr>
        <w:t xml:space="preserve"> </w:t>
      </w:r>
      <w:r w:rsidRPr="004F0655">
        <w:rPr>
          <w:rFonts w:ascii="Arial Narrow" w:hAnsi="Arial Narrow"/>
          <w:sz w:val="22"/>
          <w:szCs w:val="22"/>
          <w:lang w:val="pl-PL"/>
        </w:rPr>
        <w:t>XLS.</w:t>
      </w:r>
    </w:p>
    <w:p w:rsidR="00F24693" w:rsidRPr="004F0655" w:rsidRDefault="00121990" w:rsidP="004F0655">
      <w:pPr>
        <w:pStyle w:val="Tekstpodstawowy"/>
        <w:spacing w:before="122"/>
        <w:ind w:left="0"/>
        <w:jc w:val="both"/>
        <w:rPr>
          <w:rFonts w:ascii="Arial Narrow" w:hAnsi="Arial Narrow"/>
          <w:sz w:val="22"/>
          <w:szCs w:val="22"/>
          <w:lang w:val="pl-PL"/>
        </w:rPr>
      </w:pPr>
      <w:r w:rsidRPr="004F0655">
        <w:rPr>
          <w:rFonts w:ascii="Arial Narrow" w:hAnsi="Arial Narrow"/>
          <w:sz w:val="22"/>
          <w:szCs w:val="22"/>
          <w:lang w:val="pl-PL"/>
        </w:rPr>
        <w:t>Zbiór z wynikami – z opisanymi etykietami danych, które muszą odpowiadać nazwom z kwestionariusza oraz z</w:t>
      </w:r>
      <w:r w:rsidR="00EA7EEE">
        <w:rPr>
          <w:rFonts w:ascii="Arial Narrow" w:hAnsi="Arial Narrow"/>
          <w:sz w:val="22"/>
          <w:szCs w:val="22"/>
          <w:lang w:val="pl-PL"/>
        </w:rPr>
        <w:t> </w:t>
      </w:r>
      <w:r w:rsidRPr="004F0655">
        <w:rPr>
          <w:rFonts w:ascii="Arial Narrow" w:hAnsi="Arial Narrow"/>
          <w:sz w:val="22"/>
          <w:szCs w:val="22"/>
          <w:lang w:val="pl-PL"/>
        </w:rPr>
        <w:t>wypisanymi odpowiedziami (treść odpowiedzi), po przeprowadzeniu kontroli spójności logicznej zbioru powinien zostać przekazany Zamawiającemu w uzgodnionym formacie nie później niż 15 dni roboczych od dnia zakończenia realizacji terenowej</w:t>
      </w:r>
      <w:r w:rsidRPr="004F0655">
        <w:rPr>
          <w:rFonts w:ascii="Arial Narrow" w:hAnsi="Arial Narrow"/>
          <w:spacing w:val="-1"/>
          <w:sz w:val="22"/>
          <w:szCs w:val="22"/>
          <w:lang w:val="pl-PL"/>
        </w:rPr>
        <w:t xml:space="preserve"> </w:t>
      </w:r>
      <w:r w:rsidRPr="004F0655">
        <w:rPr>
          <w:rFonts w:ascii="Arial Narrow" w:hAnsi="Arial Narrow"/>
          <w:sz w:val="22"/>
          <w:szCs w:val="22"/>
          <w:lang w:val="pl-PL"/>
        </w:rPr>
        <w:t>badania.</w:t>
      </w:r>
    </w:p>
    <w:p w:rsidR="008B0438"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W zbiorze z wynikami powinny być zawarte zmienne przypisujące obserwacji identyfikator rejonu komunikacyjnego (określonego podczas podziału obszaru badania na rejony w Etapie I) oraz adres zawierający nazwę ulicy wraz z</w:t>
      </w:r>
      <w:r w:rsidR="00EA7EEE">
        <w:rPr>
          <w:rFonts w:ascii="Arial Narrow" w:hAnsi="Arial Narrow"/>
          <w:sz w:val="22"/>
          <w:szCs w:val="22"/>
          <w:lang w:val="pl-PL"/>
        </w:rPr>
        <w:t> </w:t>
      </w:r>
      <w:r w:rsidRPr="004F0655">
        <w:rPr>
          <w:rFonts w:ascii="Arial Narrow" w:hAnsi="Arial Narrow"/>
          <w:sz w:val="22"/>
          <w:szCs w:val="22"/>
          <w:lang w:val="pl-PL"/>
        </w:rPr>
        <w:t>numerem budynku (w przypadku domów jednorodzinnych dopuszczalne jest przekazanie nazw ulic bez numerów budynków).</w:t>
      </w:r>
    </w:p>
    <w:p w:rsidR="00F24693" w:rsidRPr="004F0655" w:rsidRDefault="00121990" w:rsidP="004F0655">
      <w:pPr>
        <w:pStyle w:val="Tekstpodstawowy"/>
        <w:spacing w:before="121"/>
        <w:ind w:left="0"/>
        <w:jc w:val="both"/>
        <w:rPr>
          <w:rFonts w:ascii="Arial Narrow" w:hAnsi="Arial Narrow"/>
          <w:sz w:val="22"/>
          <w:szCs w:val="22"/>
          <w:lang w:val="pl-PL"/>
        </w:rPr>
      </w:pPr>
      <w:r w:rsidRPr="004F0655">
        <w:rPr>
          <w:rFonts w:ascii="Arial Narrow" w:hAnsi="Arial Narrow"/>
          <w:sz w:val="22"/>
          <w:szCs w:val="22"/>
          <w:lang w:val="pl-PL"/>
        </w:rPr>
        <w:t xml:space="preserve">Zamawiający wymaga wykonania </w:t>
      </w:r>
      <w:proofErr w:type="spellStart"/>
      <w:r w:rsidRPr="004F0655">
        <w:rPr>
          <w:rFonts w:ascii="Arial Narrow" w:hAnsi="Arial Narrow"/>
          <w:sz w:val="22"/>
          <w:szCs w:val="22"/>
          <w:lang w:val="pl-PL"/>
        </w:rPr>
        <w:t>geokodowania</w:t>
      </w:r>
      <w:proofErr w:type="spellEnd"/>
      <w:r w:rsidRPr="004F0655">
        <w:rPr>
          <w:rFonts w:ascii="Arial Narrow" w:hAnsi="Arial Narrow"/>
          <w:sz w:val="22"/>
          <w:szCs w:val="22"/>
          <w:lang w:val="pl-PL"/>
        </w:rPr>
        <w:t xml:space="preserve"> źródeł i celów podróży, zebranych w czasie badań ankietowych z przypisaniem im rejonów komunikacyjnych oraz przekazania komputerowej bazy danych o podróżach w sposób z nim uzgodniony.</w:t>
      </w:r>
    </w:p>
    <w:p w:rsidR="00F24693" w:rsidRPr="004F0655" w:rsidRDefault="00121990" w:rsidP="004F0655">
      <w:pPr>
        <w:pStyle w:val="Tekstpodstawowy"/>
        <w:spacing w:before="118"/>
        <w:ind w:left="0"/>
        <w:jc w:val="both"/>
        <w:rPr>
          <w:rFonts w:ascii="Arial Narrow" w:hAnsi="Arial Narrow"/>
          <w:sz w:val="22"/>
          <w:szCs w:val="22"/>
          <w:lang w:val="pl-PL"/>
        </w:rPr>
      </w:pPr>
      <w:r w:rsidRPr="004F0655">
        <w:rPr>
          <w:rFonts w:ascii="Arial Narrow" w:hAnsi="Arial Narrow"/>
          <w:sz w:val="22"/>
          <w:szCs w:val="22"/>
          <w:lang w:val="pl-PL"/>
        </w:rPr>
        <w:t>Wymaga się, aby zakres przedstawienia wyników dostoswany był do zakresu zbieranych danych. Wszystkie zebrane dane muszą być przedstawione w sposób tabelaryczny i graficzny (wykresy). Wykonawca zobowiązany jest uzgodnić z Zamawiającym sposób i zakres przedstawienia wyników, jeśli chodzi o:</w:t>
      </w:r>
    </w:p>
    <w:p w:rsidR="008B0438" w:rsidRPr="004F0655" w:rsidRDefault="00121990" w:rsidP="007E7ED1">
      <w:pPr>
        <w:pStyle w:val="Akapitzlist"/>
        <w:numPr>
          <w:ilvl w:val="0"/>
          <w:numId w:val="4"/>
        </w:numPr>
        <w:tabs>
          <w:tab w:val="left" w:pos="821"/>
          <w:tab w:val="left" w:pos="822"/>
        </w:tabs>
        <w:spacing w:before="92" w:line="244" w:lineRule="exact"/>
        <w:ind w:left="567"/>
        <w:jc w:val="both"/>
        <w:rPr>
          <w:rFonts w:ascii="Arial Narrow" w:hAnsi="Arial Narrow"/>
          <w:lang w:val="pl-PL"/>
        </w:rPr>
      </w:pPr>
      <w:r w:rsidRPr="004F0655">
        <w:rPr>
          <w:rFonts w:ascii="Arial Narrow" w:hAnsi="Arial Narrow"/>
          <w:lang w:val="pl-PL"/>
        </w:rPr>
        <w:t>charakterystyki przebadanych gospodarstw domowych i</w:t>
      </w:r>
      <w:r w:rsidRPr="004F0655">
        <w:rPr>
          <w:rFonts w:ascii="Arial Narrow" w:hAnsi="Arial Narrow"/>
          <w:spacing w:val="-2"/>
          <w:lang w:val="pl-PL"/>
        </w:rPr>
        <w:t xml:space="preserve"> </w:t>
      </w:r>
      <w:r w:rsidRPr="004F0655">
        <w:rPr>
          <w:rFonts w:ascii="Arial Narrow" w:hAnsi="Arial Narrow"/>
          <w:lang w:val="pl-PL"/>
        </w:rPr>
        <w:t>osób,</w:t>
      </w:r>
    </w:p>
    <w:p w:rsidR="00F24693" w:rsidRPr="004F0655" w:rsidRDefault="00121990" w:rsidP="007E7ED1">
      <w:pPr>
        <w:pStyle w:val="Akapitzlist"/>
        <w:numPr>
          <w:ilvl w:val="0"/>
          <w:numId w:val="4"/>
        </w:numPr>
        <w:tabs>
          <w:tab w:val="left" w:pos="821"/>
          <w:tab w:val="left" w:pos="822"/>
        </w:tabs>
        <w:spacing w:line="244" w:lineRule="exact"/>
        <w:ind w:left="567"/>
        <w:jc w:val="both"/>
        <w:rPr>
          <w:rFonts w:ascii="Arial Narrow" w:hAnsi="Arial Narrow"/>
          <w:lang w:val="pl-PL"/>
        </w:rPr>
      </w:pPr>
      <w:r w:rsidRPr="004F0655">
        <w:rPr>
          <w:rFonts w:ascii="Arial Narrow" w:hAnsi="Arial Narrow"/>
          <w:lang w:val="pl-PL"/>
        </w:rPr>
        <w:t>ruchliwości,</w:t>
      </w:r>
    </w:p>
    <w:p w:rsidR="00F24693" w:rsidRPr="004F0655" w:rsidRDefault="00121990" w:rsidP="007E7ED1">
      <w:pPr>
        <w:pStyle w:val="Akapitzlist"/>
        <w:numPr>
          <w:ilvl w:val="0"/>
          <w:numId w:val="4"/>
        </w:numPr>
        <w:tabs>
          <w:tab w:val="left" w:pos="821"/>
          <w:tab w:val="left" w:pos="822"/>
        </w:tabs>
        <w:spacing w:line="242" w:lineRule="exact"/>
        <w:ind w:left="567"/>
        <w:jc w:val="both"/>
        <w:rPr>
          <w:rFonts w:ascii="Arial Narrow" w:hAnsi="Arial Narrow"/>
          <w:lang w:val="pl-PL"/>
        </w:rPr>
      </w:pPr>
      <w:r w:rsidRPr="004F0655">
        <w:rPr>
          <w:rFonts w:ascii="Arial Narrow" w:hAnsi="Arial Narrow"/>
          <w:lang w:val="pl-PL"/>
        </w:rPr>
        <w:t>motywacji</w:t>
      </w:r>
      <w:r w:rsidRPr="004F0655">
        <w:rPr>
          <w:rFonts w:ascii="Arial Narrow" w:hAnsi="Arial Narrow"/>
          <w:spacing w:val="1"/>
          <w:lang w:val="pl-PL"/>
        </w:rPr>
        <w:t xml:space="preserve"> </w:t>
      </w:r>
      <w:r w:rsidRPr="004F0655">
        <w:rPr>
          <w:rFonts w:ascii="Arial Narrow" w:hAnsi="Arial Narrow"/>
          <w:lang w:val="pl-PL"/>
        </w:rPr>
        <w:t>podróży,</w:t>
      </w:r>
    </w:p>
    <w:p w:rsidR="00F24693" w:rsidRPr="004F0655" w:rsidRDefault="00121990" w:rsidP="007E7ED1">
      <w:pPr>
        <w:pStyle w:val="Akapitzlist"/>
        <w:numPr>
          <w:ilvl w:val="0"/>
          <w:numId w:val="4"/>
        </w:numPr>
        <w:tabs>
          <w:tab w:val="left" w:pos="821"/>
          <w:tab w:val="left" w:pos="822"/>
        </w:tabs>
        <w:spacing w:line="244" w:lineRule="exact"/>
        <w:ind w:left="567"/>
        <w:jc w:val="both"/>
        <w:rPr>
          <w:rFonts w:ascii="Arial Narrow" w:hAnsi="Arial Narrow"/>
          <w:lang w:val="pl-PL"/>
        </w:rPr>
      </w:pPr>
      <w:r w:rsidRPr="004F0655">
        <w:rPr>
          <w:rFonts w:ascii="Arial Narrow" w:hAnsi="Arial Narrow"/>
          <w:lang w:val="pl-PL"/>
        </w:rPr>
        <w:t>podziału zadań</w:t>
      </w:r>
      <w:r w:rsidRPr="004F0655">
        <w:rPr>
          <w:rFonts w:ascii="Arial Narrow" w:hAnsi="Arial Narrow"/>
          <w:spacing w:val="-1"/>
          <w:lang w:val="pl-PL"/>
        </w:rPr>
        <w:t xml:space="preserve"> </w:t>
      </w:r>
      <w:r w:rsidRPr="004F0655">
        <w:rPr>
          <w:rFonts w:ascii="Arial Narrow" w:hAnsi="Arial Narrow"/>
          <w:lang w:val="pl-PL"/>
        </w:rPr>
        <w:t>przewozowych,</w:t>
      </w:r>
    </w:p>
    <w:p w:rsidR="00F24693" w:rsidRPr="004F0655" w:rsidRDefault="00121990" w:rsidP="007E7ED1">
      <w:pPr>
        <w:pStyle w:val="Akapitzlist"/>
        <w:numPr>
          <w:ilvl w:val="0"/>
          <w:numId w:val="4"/>
        </w:numPr>
        <w:tabs>
          <w:tab w:val="left" w:pos="821"/>
          <w:tab w:val="left" w:pos="822"/>
        </w:tabs>
        <w:spacing w:line="244" w:lineRule="exact"/>
        <w:ind w:left="567"/>
        <w:jc w:val="both"/>
        <w:rPr>
          <w:rFonts w:ascii="Arial Narrow" w:hAnsi="Arial Narrow"/>
          <w:lang w:val="pl-PL"/>
        </w:rPr>
      </w:pPr>
      <w:r w:rsidRPr="004F0655">
        <w:rPr>
          <w:rFonts w:ascii="Arial Narrow" w:hAnsi="Arial Narrow"/>
          <w:lang w:val="pl-PL"/>
        </w:rPr>
        <w:t>czasów</w:t>
      </w:r>
      <w:r w:rsidRPr="004F0655">
        <w:rPr>
          <w:rFonts w:ascii="Arial Narrow" w:hAnsi="Arial Narrow"/>
          <w:spacing w:val="1"/>
          <w:lang w:val="pl-PL"/>
        </w:rPr>
        <w:t xml:space="preserve"> </w:t>
      </w:r>
      <w:r w:rsidRPr="004F0655">
        <w:rPr>
          <w:rFonts w:ascii="Arial Narrow" w:hAnsi="Arial Narrow"/>
          <w:lang w:val="pl-PL"/>
        </w:rPr>
        <w:t>podróży,</w:t>
      </w:r>
    </w:p>
    <w:p w:rsidR="00F24693" w:rsidRPr="004F0655" w:rsidRDefault="00121990" w:rsidP="007E7ED1">
      <w:pPr>
        <w:pStyle w:val="Akapitzlist"/>
        <w:numPr>
          <w:ilvl w:val="0"/>
          <w:numId w:val="4"/>
        </w:numPr>
        <w:tabs>
          <w:tab w:val="left" w:pos="821"/>
          <w:tab w:val="left" w:pos="822"/>
        </w:tabs>
        <w:spacing w:line="242" w:lineRule="exact"/>
        <w:ind w:left="567"/>
        <w:jc w:val="both"/>
        <w:rPr>
          <w:rFonts w:ascii="Arial Narrow" w:hAnsi="Arial Narrow"/>
          <w:lang w:val="pl-PL"/>
        </w:rPr>
      </w:pPr>
      <w:r w:rsidRPr="004F0655">
        <w:rPr>
          <w:rFonts w:ascii="Arial Narrow" w:hAnsi="Arial Narrow"/>
          <w:lang w:val="pl-PL"/>
        </w:rPr>
        <w:t>napełnień</w:t>
      </w:r>
      <w:r w:rsidRPr="004F0655">
        <w:rPr>
          <w:rFonts w:ascii="Arial Narrow" w:hAnsi="Arial Narrow"/>
          <w:spacing w:val="-1"/>
          <w:lang w:val="pl-PL"/>
        </w:rPr>
        <w:t xml:space="preserve"> </w:t>
      </w:r>
      <w:r w:rsidRPr="004F0655">
        <w:rPr>
          <w:rFonts w:ascii="Arial Narrow" w:hAnsi="Arial Narrow"/>
          <w:lang w:val="pl-PL"/>
        </w:rPr>
        <w:t>samochodów,</w:t>
      </w:r>
    </w:p>
    <w:p w:rsidR="00F24693" w:rsidRPr="004F0655" w:rsidRDefault="00121990" w:rsidP="007E7ED1">
      <w:pPr>
        <w:pStyle w:val="Akapitzlist"/>
        <w:numPr>
          <w:ilvl w:val="0"/>
          <w:numId w:val="4"/>
        </w:numPr>
        <w:tabs>
          <w:tab w:val="left" w:pos="821"/>
          <w:tab w:val="left" w:pos="822"/>
        </w:tabs>
        <w:spacing w:line="244" w:lineRule="exact"/>
        <w:ind w:left="567"/>
        <w:jc w:val="both"/>
        <w:rPr>
          <w:rFonts w:ascii="Arial Narrow" w:hAnsi="Arial Narrow"/>
          <w:lang w:val="pl-PL"/>
        </w:rPr>
      </w:pPr>
      <w:r w:rsidRPr="004F0655">
        <w:rPr>
          <w:rFonts w:ascii="Arial Narrow" w:hAnsi="Arial Narrow"/>
          <w:lang w:val="pl-PL"/>
        </w:rPr>
        <w:t>wskaźnika</w:t>
      </w:r>
      <w:r w:rsidRPr="004F0655">
        <w:rPr>
          <w:rFonts w:ascii="Arial Narrow" w:hAnsi="Arial Narrow"/>
          <w:spacing w:val="-1"/>
          <w:lang w:val="pl-PL"/>
        </w:rPr>
        <w:t xml:space="preserve"> </w:t>
      </w:r>
      <w:r w:rsidRPr="004F0655">
        <w:rPr>
          <w:rFonts w:ascii="Arial Narrow" w:hAnsi="Arial Narrow"/>
          <w:lang w:val="pl-PL"/>
        </w:rPr>
        <w:t>motoryzacji,</w:t>
      </w:r>
    </w:p>
    <w:p w:rsidR="00F24693" w:rsidRPr="004F0655" w:rsidRDefault="00121990" w:rsidP="007E7ED1">
      <w:pPr>
        <w:pStyle w:val="Akapitzlist"/>
        <w:numPr>
          <w:ilvl w:val="0"/>
          <w:numId w:val="4"/>
        </w:numPr>
        <w:tabs>
          <w:tab w:val="left" w:pos="821"/>
          <w:tab w:val="left" w:pos="822"/>
        </w:tabs>
        <w:spacing w:line="244" w:lineRule="exact"/>
        <w:ind w:left="567"/>
        <w:jc w:val="both"/>
        <w:rPr>
          <w:rFonts w:ascii="Arial Narrow" w:hAnsi="Arial Narrow"/>
          <w:lang w:val="pl-PL"/>
        </w:rPr>
      </w:pPr>
      <w:r w:rsidRPr="004F0655">
        <w:rPr>
          <w:rFonts w:ascii="Arial Narrow" w:hAnsi="Arial Narrow"/>
          <w:lang w:val="pl-PL"/>
        </w:rPr>
        <w:t>przesiadek,</w:t>
      </w:r>
    </w:p>
    <w:p w:rsidR="00F24693" w:rsidRPr="004F0655" w:rsidRDefault="00121990" w:rsidP="007E7ED1">
      <w:pPr>
        <w:pStyle w:val="Akapitzlist"/>
        <w:numPr>
          <w:ilvl w:val="0"/>
          <w:numId w:val="4"/>
        </w:numPr>
        <w:tabs>
          <w:tab w:val="left" w:pos="821"/>
          <w:tab w:val="left" w:pos="822"/>
        </w:tabs>
        <w:spacing w:line="244" w:lineRule="exact"/>
        <w:ind w:left="567"/>
        <w:jc w:val="both"/>
        <w:rPr>
          <w:rFonts w:ascii="Arial Narrow" w:hAnsi="Arial Narrow"/>
          <w:lang w:val="pl-PL"/>
        </w:rPr>
      </w:pPr>
      <w:r w:rsidRPr="004F0655">
        <w:rPr>
          <w:rFonts w:ascii="Arial Narrow" w:hAnsi="Arial Narrow"/>
          <w:lang w:val="pl-PL"/>
        </w:rPr>
        <w:t>ocen i preferencji</w:t>
      </w:r>
      <w:r w:rsidRPr="004F0655">
        <w:rPr>
          <w:rFonts w:ascii="Arial Narrow" w:hAnsi="Arial Narrow"/>
          <w:spacing w:val="2"/>
          <w:lang w:val="pl-PL"/>
        </w:rPr>
        <w:t xml:space="preserve"> </w:t>
      </w:r>
      <w:r w:rsidRPr="004F0655">
        <w:rPr>
          <w:rFonts w:ascii="Arial Narrow" w:hAnsi="Arial Narrow"/>
          <w:lang w:val="pl-PL"/>
        </w:rPr>
        <w:t>mieszkańców.</w:t>
      </w:r>
    </w:p>
    <w:p w:rsidR="00F24693" w:rsidRPr="004F0655" w:rsidRDefault="00121990" w:rsidP="004F0655">
      <w:pPr>
        <w:pStyle w:val="Tekstpodstawowy"/>
        <w:spacing w:before="1"/>
        <w:ind w:left="0"/>
        <w:jc w:val="both"/>
        <w:rPr>
          <w:rFonts w:ascii="Arial Narrow" w:hAnsi="Arial Narrow"/>
          <w:sz w:val="22"/>
          <w:szCs w:val="22"/>
          <w:lang w:val="pl-PL"/>
        </w:rPr>
      </w:pPr>
      <w:r w:rsidRPr="004F0655">
        <w:rPr>
          <w:rFonts w:ascii="Arial Narrow" w:hAnsi="Arial Narrow"/>
          <w:sz w:val="22"/>
          <w:szCs w:val="22"/>
          <w:lang w:val="pl-PL"/>
        </w:rPr>
        <w:t>Zamawiający wymaga, aby struktura i forma przekazywania powyższych danych została z nim uzgodniona. Dane w zestawieniach tabelarycznych, o których mowa powyżej należy podawać w liczbach bezwzględnych oraz w</w:t>
      </w:r>
      <w:r w:rsidR="00EA7EEE">
        <w:rPr>
          <w:rFonts w:ascii="Arial Narrow" w:hAnsi="Arial Narrow"/>
          <w:spacing w:val="-4"/>
          <w:sz w:val="22"/>
          <w:szCs w:val="22"/>
          <w:lang w:val="pl-PL"/>
        </w:rPr>
        <w:t> </w:t>
      </w:r>
      <w:r w:rsidRPr="004F0655">
        <w:rPr>
          <w:rFonts w:ascii="Arial Narrow" w:hAnsi="Arial Narrow"/>
          <w:sz w:val="22"/>
          <w:szCs w:val="22"/>
          <w:lang w:val="pl-PL"/>
        </w:rPr>
        <w:t>procentach.</w:t>
      </w:r>
    </w:p>
    <w:p w:rsidR="00F24693" w:rsidRPr="004F0655" w:rsidRDefault="00121990" w:rsidP="007E7ED1">
      <w:pPr>
        <w:pStyle w:val="Nagwek3"/>
        <w:numPr>
          <w:ilvl w:val="1"/>
          <w:numId w:val="22"/>
        </w:numPr>
        <w:tabs>
          <w:tab w:val="left" w:pos="529"/>
        </w:tabs>
        <w:spacing w:before="181"/>
        <w:ind w:left="284" w:hanging="285"/>
        <w:jc w:val="both"/>
        <w:rPr>
          <w:rFonts w:ascii="Arial Narrow" w:hAnsi="Arial Narrow"/>
          <w:sz w:val="22"/>
          <w:szCs w:val="22"/>
          <w:lang w:val="pl-PL"/>
        </w:rPr>
      </w:pPr>
      <w:r w:rsidRPr="004F0655">
        <w:rPr>
          <w:rFonts w:ascii="Arial Narrow" w:hAnsi="Arial Narrow"/>
          <w:sz w:val="22"/>
          <w:szCs w:val="22"/>
          <w:lang w:val="pl-PL"/>
        </w:rPr>
        <w:t>Przedstawienie wyników pomiarów natężeń ruchu pojazdów</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Wyniki wszystkich badań natężeń ruchu należy przedstawić w formie zestawień tabelarycznych i graficznych. Szczegółowy zakres prezentacji wyników Wykonawca uzgodni z Zamawiającym, przy czym wymagane będą co</w:t>
      </w:r>
      <w:r w:rsidR="00EA7EEE">
        <w:rPr>
          <w:rFonts w:ascii="Arial Narrow" w:hAnsi="Arial Narrow"/>
          <w:sz w:val="22"/>
          <w:szCs w:val="22"/>
          <w:lang w:val="pl-PL"/>
        </w:rPr>
        <w:t> </w:t>
      </w:r>
      <w:r w:rsidRPr="004F0655">
        <w:rPr>
          <w:rFonts w:ascii="Arial Narrow" w:hAnsi="Arial Narrow"/>
          <w:sz w:val="22"/>
          <w:szCs w:val="22"/>
          <w:lang w:val="pl-PL"/>
        </w:rPr>
        <w:t>najmniej, dla każdego przekroju/skrzyżowania pomiarowego:</w:t>
      </w:r>
    </w:p>
    <w:p w:rsidR="00F24693" w:rsidRPr="004F0655" w:rsidRDefault="00121990" w:rsidP="007E7ED1">
      <w:pPr>
        <w:pStyle w:val="Akapitzlist"/>
        <w:numPr>
          <w:ilvl w:val="2"/>
          <w:numId w:val="22"/>
        </w:numPr>
        <w:tabs>
          <w:tab w:val="left" w:pos="815"/>
        </w:tabs>
        <w:ind w:left="567" w:hanging="355"/>
        <w:jc w:val="both"/>
        <w:rPr>
          <w:rFonts w:ascii="Arial Narrow" w:hAnsi="Arial Narrow"/>
          <w:lang w:val="pl-PL"/>
        </w:rPr>
      </w:pPr>
      <w:r w:rsidRPr="004F0655">
        <w:rPr>
          <w:rFonts w:ascii="Arial Narrow" w:hAnsi="Arial Narrow"/>
          <w:lang w:val="pl-PL"/>
        </w:rPr>
        <w:t>rozkład natężenia ruchu w ciągu całej doby (dot. pomiarów w przekrojach) oraz dla godzin szczytu (dot.</w:t>
      </w:r>
      <w:r w:rsidR="00EA7EEE">
        <w:rPr>
          <w:rFonts w:ascii="Arial Narrow" w:hAnsi="Arial Narrow"/>
          <w:lang w:val="pl-PL"/>
        </w:rPr>
        <w:t> </w:t>
      </w:r>
      <w:r w:rsidRPr="004F0655">
        <w:rPr>
          <w:rFonts w:ascii="Arial Narrow" w:hAnsi="Arial Narrow"/>
          <w:lang w:val="pl-PL"/>
        </w:rPr>
        <w:t>pomiarów na skrzyżowaniach) w poszczególnych godzinach</w:t>
      </w:r>
      <w:r w:rsidRPr="004F0655">
        <w:rPr>
          <w:rFonts w:ascii="Arial Narrow" w:hAnsi="Arial Narrow"/>
          <w:spacing w:val="-1"/>
          <w:lang w:val="pl-PL"/>
        </w:rPr>
        <w:t xml:space="preserve"> </w:t>
      </w:r>
      <w:r w:rsidRPr="004F0655">
        <w:rPr>
          <w:rFonts w:ascii="Arial Narrow" w:hAnsi="Arial Narrow"/>
          <w:lang w:val="pl-PL"/>
        </w:rPr>
        <w:t>pomiarowych;</w:t>
      </w:r>
    </w:p>
    <w:p w:rsidR="00F24693" w:rsidRPr="004F0655" w:rsidRDefault="00121990" w:rsidP="007E7ED1">
      <w:pPr>
        <w:pStyle w:val="Akapitzlist"/>
        <w:numPr>
          <w:ilvl w:val="2"/>
          <w:numId w:val="22"/>
        </w:numPr>
        <w:tabs>
          <w:tab w:val="left" w:pos="814"/>
          <w:tab w:val="left" w:pos="815"/>
        </w:tabs>
        <w:ind w:left="567" w:hanging="355"/>
        <w:jc w:val="both"/>
        <w:rPr>
          <w:rFonts w:ascii="Arial Narrow" w:hAnsi="Arial Narrow"/>
          <w:lang w:val="pl-PL"/>
        </w:rPr>
      </w:pPr>
      <w:r w:rsidRPr="004F0655">
        <w:rPr>
          <w:rFonts w:ascii="Arial Narrow" w:hAnsi="Arial Narrow"/>
          <w:lang w:val="pl-PL"/>
        </w:rPr>
        <w:t>strukturę rodzajową</w:t>
      </w:r>
      <w:r w:rsidRPr="004F0655">
        <w:rPr>
          <w:rFonts w:ascii="Arial Narrow" w:hAnsi="Arial Narrow"/>
          <w:spacing w:val="2"/>
          <w:lang w:val="pl-PL"/>
        </w:rPr>
        <w:t xml:space="preserve"> </w:t>
      </w:r>
      <w:r w:rsidRPr="004F0655">
        <w:rPr>
          <w:rFonts w:ascii="Arial Narrow" w:hAnsi="Arial Narrow"/>
          <w:lang w:val="pl-PL"/>
        </w:rPr>
        <w:t>ruchu;</w:t>
      </w:r>
    </w:p>
    <w:p w:rsidR="00F24693" w:rsidRPr="004F0655" w:rsidRDefault="00121990" w:rsidP="007E7ED1">
      <w:pPr>
        <w:pStyle w:val="Akapitzlist"/>
        <w:numPr>
          <w:ilvl w:val="2"/>
          <w:numId w:val="22"/>
        </w:numPr>
        <w:tabs>
          <w:tab w:val="left" w:pos="814"/>
          <w:tab w:val="left" w:pos="815"/>
        </w:tabs>
        <w:ind w:left="567" w:hanging="355"/>
        <w:jc w:val="both"/>
        <w:rPr>
          <w:rFonts w:ascii="Arial Narrow" w:hAnsi="Arial Narrow"/>
          <w:lang w:val="pl-PL"/>
        </w:rPr>
      </w:pPr>
      <w:r w:rsidRPr="004F0655">
        <w:rPr>
          <w:rFonts w:ascii="Arial Narrow" w:hAnsi="Arial Narrow"/>
          <w:lang w:val="pl-PL"/>
        </w:rPr>
        <w:t>strukturę kierunkową</w:t>
      </w:r>
      <w:r w:rsidRPr="004F0655">
        <w:rPr>
          <w:rFonts w:ascii="Arial Narrow" w:hAnsi="Arial Narrow"/>
          <w:spacing w:val="-1"/>
          <w:lang w:val="pl-PL"/>
        </w:rPr>
        <w:t xml:space="preserve"> </w:t>
      </w:r>
      <w:r w:rsidRPr="004F0655">
        <w:rPr>
          <w:rFonts w:ascii="Arial Narrow" w:hAnsi="Arial Narrow"/>
          <w:lang w:val="pl-PL"/>
        </w:rPr>
        <w:t>ruchu;</w:t>
      </w:r>
    </w:p>
    <w:p w:rsidR="00F24693" w:rsidRPr="004F0655" w:rsidRDefault="00121990" w:rsidP="007E7ED1">
      <w:pPr>
        <w:pStyle w:val="Akapitzlist"/>
        <w:numPr>
          <w:ilvl w:val="2"/>
          <w:numId w:val="22"/>
        </w:numPr>
        <w:tabs>
          <w:tab w:val="left" w:pos="814"/>
          <w:tab w:val="left" w:pos="815"/>
        </w:tabs>
        <w:ind w:left="567" w:hanging="355"/>
        <w:jc w:val="both"/>
        <w:rPr>
          <w:rFonts w:ascii="Arial Narrow" w:hAnsi="Arial Narrow"/>
          <w:lang w:val="pl-PL"/>
        </w:rPr>
      </w:pPr>
      <w:r w:rsidRPr="004F0655">
        <w:rPr>
          <w:rFonts w:ascii="Arial Narrow" w:hAnsi="Arial Narrow"/>
          <w:lang w:val="pl-PL"/>
        </w:rPr>
        <w:t>wskazanie godziny szczytu porannego i</w:t>
      </w:r>
      <w:r w:rsidRPr="004F0655">
        <w:rPr>
          <w:rFonts w:ascii="Arial Narrow" w:hAnsi="Arial Narrow"/>
          <w:spacing w:val="-7"/>
          <w:lang w:val="pl-PL"/>
        </w:rPr>
        <w:t xml:space="preserve"> </w:t>
      </w:r>
      <w:r w:rsidRPr="004F0655">
        <w:rPr>
          <w:rFonts w:ascii="Arial Narrow" w:hAnsi="Arial Narrow"/>
          <w:lang w:val="pl-PL"/>
        </w:rPr>
        <w:t>popołudniowego.</w:t>
      </w:r>
    </w:p>
    <w:p w:rsidR="00F24693" w:rsidRPr="004F0655" w:rsidRDefault="00121990"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lastRenderedPageBreak/>
        <w:t>Przekroje i skrzyżowania powinny być pogrupowane wg odpowiednich warstw: kordon miasta, wewnątrz miasta.</w:t>
      </w:r>
    </w:p>
    <w:p w:rsidR="00281753" w:rsidRDefault="00121990" w:rsidP="00281753">
      <w:pPr>
        <w:pStyle w:val="Tekstpodstawowy"/>
        <w:spacing w:before="119"/>
        <w:ind w:left="0"/>
        <w:jc w:val="both"/>
        <w:rPr>
          <w:rFonts w:ascii="Arial Narrow" w:hAnsi="Arial Narrow"/>
          <w:color w:val="FF0000"/>
          <w:sz w:val="22"/>
          <w:szCs w:val="22"/>
          <w:lang w:val="pl-PL"/>
        </w:rPr>
      </w:pPr>
      <w:r w:rsidRPr="004F0655">
        <w:rPr>
          <w:rFonts w:ascii="Arial Narrow" w:hAnsi="Arial Narrow"/>
          <w:sz w:val="22"/>
          <w:szCs w:val="22"/>
          <w:lang w:val="pl-PL"/>
        </w:rPr>
        <w:t>Zamawiający wymaga, aby wszystkie odcinki pomiarowe oraz skrzyżowania miały numer identyfikacyjny, który</w:t>
      </w:r>
      <w:r w:rsidR="00EA7EEE">
        <w:rPr>
          <w:rFonts w:ascii="Arial Narrow" w:hAnsi="Arial Narrow"/>
          <w:sz w:val="22"/>
          <w:szCs w:val="22"/>
          <w:lang w:val="pl-PL"/>
        </w:rPr>
        <w:t> </w:t>
      </w:r>
      <w:r w:rsidRPr="004F0655">
        <w:rPr>
          <w:rFonts w:ascii="Arial Narrow" w:hAnsi="Arial Narrow"/>
          <w:sz w:val="22"/>
          <w:szCs w:val="22"/>
          <w:lang w:val="pl-PL"/>
        </w:rPr>
        <w:t xml:space="preserve">przypisany zostanie do modelu ruchu </w:t>
      </w:r>
      <w:r w:rsidR="00476B7E" w:rsidRPr="004F0655">
        <w:rPr>
          <w:rFonts w:ascii="Arial Narrow" w:hAnsi="Arial Narrow"/>
          <w:sz w:val="22"/>
          <w:szCs w:val="22"/>
          <w:lang w:val="pl-PL"/>
        </w:rPr>
        <w:t>Ostródy</w:t>
      </w:r>
      <w:r w:rsidRPr="004F0655">
        <w:rPr>
          <w:rFonts w:ascii="Arial Narrow" w:hAnsi="Arial Narrow"/>
          <w:color w:val="FF0000"/>
          <w:sz w:val="22"/>
          <w:szCs w:val="22"/>
          <w:lang w:val="pl-PL"/>
        </w:rPr>
        <w:t>.</w:t>
      </w:r>
    </w:p>
    <w:p w:rsidR="00281753" w:rsidRDefault="00281753" w:rsidP="00281753">
      <w:pPr>
        <w:pStyle w:val="Tekstpodstawowy"/>
        <w:spacing w:before="119"/>
        <w:ind w:left="0"/>
        <w:jc w:val="both"/>
        <w:rPr>
          <w:rFonts w:ascii="Arial Narrow" w:hAnsi="Arial Narrow"/>
          <w:sz w:val="22"/>
          <w:szCs w:val="22"/>
          <w:lang w:val="pl-PL"/>
        </w:rPr>
      </w:pPr>
    </w:p>
    <w:p w:rsidR="00F24693" w:rsidRPr="004F0655" w:rsidRDefault="00121990" w:rsidP="007E7ED1">
      <w:pPr>
        <w:pStyle w:val="Nagwek3"/>
        <w:numPr>
          <w:ilvl w:val="1"/>
          <w:numId w:val="22"/>
        </w:numPr>
        <w:tabs>
          <w:tab w:val="left" w:pos="529"/>
        </w:tabs>
        <w:spacing w:before="215"/>
        <w:ind w:left="284"/>
        <w:jc w:val="both"/>
        <w:rPr>
          <w:rFonts w:ascii="Arial Narrow" w:hAnsi="Arial Narrow"/>
          <w:sz w:val="22"/>
          <w:szCs w:val="22"/>
          <w:lang w:val="pl-PL"/>
        </w:rPr>
      </w:pPr>
      <w:r w:rsidRPr="004F0655">
        <w:rPr>
          <w:rFonts w:ascii="Arial Narrow" w:hAnsi="Arial Narrow"/>
          <w:sz w:val="22"/>
          <w:szCs w:val="22"/>
          <w:lang w:val="pl-PL"/>
        </w:rPr>
        <w:t>Przedstawienie wyników pomiarów liczby pasażerów korzystających ze stacji kolejow</w:t>
      </w:r>
      <w:r w:rsidR="00B56B21" w:rsidRPr="004F0655">
        <w:rPr>
          <w:rFonts w:ascii="Arial Narrow" w:hAnsi="Arial Narrow"/>
          <w:sz w:val="22"/>
          <w:szCs w:val="22"/>
          <w:lang w:val="pl-PL"/>
        </w:rPr>
        <w:t>ej</w:t>
      </w:r>
    </w:p>
    <w:p w:rsidR="00F24693" w:rsidRPr="004F0655" w:rsidRDefault="00121990" w:rsidP="004F0655">
      <w:pPr>
        <w:pStyle w:val="Tekstpodstawowy"/>
        <w:spacing w:before="121"/>
        <w:ind w:left="0"/>
        <w:jc w:val="both"/>
        <w:rPr>
          <w:rFonts w:ascii="Arial Narrow" w:hAnsi="Arial Narrow"/>
          <w:sz w:val="22"/>
          <w:szCs w:val="22"/>
          <w:lang w:val="pl-PL"/>
        </w:rPr>
      </w:pPr>
      <w:r w:rsidRPr="004F0655">
        <w:rPr>
          <w:rFonts w:ascii="Arial Narrow" w:hAnsi="Arial Narrow"/>
          <w:sz w:val="22"/>
          <w:szCs w:val="22"/>
          <w:lang w:val="pl-PL"/>
        </w:rPr>
        <w:t>Wyniki pomiarów liczby pasażerów korzystających ze stacji kolejow</w:t>
      </w:r>
      <w:r w:rsidR="00AE1066">
        <w:rPr>
          <w:rFonts w:ascii="Arial Narrow" w:hAnsi="Arial Narrow"/>
          <w:sz w:val="22"/>
          <w:szCs w:val="22"/>
          <w:lang w:val="pl-PL"/>
        </w:rPr>
        <w:t>ej</w:t>
      </w:r>
      <w:r w:rsidRPr="004F0655">
        <w:rPr>
          <w:rFonts w:ascii="Arial Narrow" w:hAnsi="Arial Narrow"/>
          <w:sz w:val="22"/>
          <w:szCs w:val="22"/>
          <w:lang w:val="pl-PL"/>
        </w:rPr>
        <w:t xml:space="preserve"> powinny być przedstawione w formie zestawień tabelarycznych prezentujących dla każdej lokalizacji co</w:t>
      </w:r>
      <w:r w:rsidRPr="004F0655">
        <w:rPr>
          <w:rFonts w:ascii="Arial Narrow" w:hAnsi="Arial Narrow"/>
          <w:spacing w:val="-6"/>
          <w:sz w:val="22"/>
          <w:szCs w:val="22"/>
          <w:lang w:val="pl-PL"/>
        </w:rPr>
        <w:t xml:space="preserve"> </w:t>
      </w:r>
      <w:r w:rsidRPr="004F0655">
        <w:rPr>
          <w:rFonts w:ascii="Arial Narrow" w:hAnsi="Arial Narrow"/>
          <w:sz w:val="22"/>
          <w:szCs w:val="22"/>
          <w:lang w:val="pl-PL"/>
        </w:rPr>
        <w:t>najmniej:</w:t>
      </w:r>
    </w:p>
    <w:p w:rsidR="00F24693" w:rsidRPr="004F0655" w:rsidRDefault="00201BD5" w:rsidP="007E7ED1">
      <w:pPr>
        <w:pStyle w:val="Akapitzlist"/>
        <w:numPr>
          <w:ilvl w:val="1"/>
          <w:numId w:val="41"/>
        </w:numPr>
        <w:tabs>
          <w:tab w:val="left" w:pos="814"/>
          <w:tab w:val="left" w:pos="815"/>
          <w:tab w:val="left" w:pos="1630"/>
          <w:tab w:val="left" w:pos="2350"/>
          <w:tab w:val="left" w:pos="3931"/>
          <w:tab w:val="left" w:pos="4241"/>
          <w:tab w:val="left" w:pos="5940"/>
          <w:tab w:val="left" w:pos="6355"/>
          <w:tab w:val="left" w:pos="8165"/>
        </w:tabs>
        <w:ind w:left="567"/>
        <w:jc w:val="both"/>
        <w:rPr>
          <w:rFonts w:ascii="Arial Narrow" w:hAnsi="Arial Narrow"/>
          <w:lang w:val="pl-PL"/>
        </w:rPr>
      </w:pPr>
      <w:r w:rsidRPr="004F0655">
        <w:rPr>
          <w:rFonts w:ascii="Arial Narrow" w:hAnsi="Arial Narrow"/>
          <w:lang w:val="pl-PL"/>
        </w:rPr>
        <w:t>L</w:t>
      </w:r>
      <w:r w:rsidR="00121990" w:rsidRPr="004F0655">
        <w:rPr>
          <w:rFonts w:ascii="Arial Narrow" w:hAnsi="Arial Narrow"/>
          <w:lang w:val="pl-PL"/>
        </w:rPr>
        <w:t>iczbę</w:t>
      </w:r>
      <w:r w:rsidRPr="004F0655">
        <w:rPr>
          <w:rFonts w:ascii="Arial Narrow" w:hAnsi="Arial Narrow"/>
          <w:lang w:val="pl-PL"/>
        </w:rPr>
        <w:t xml:space="preserve"> </w:t>
      </w:r>
      <w:r w:rsidR="00121990" w:rsidRPr="004F0655">
        <w:rPr>
          <w:rFonts w:ascii="Arial Narrow" w:hAnsi="Arial Narrow"/>
          <w:lang w:val="pl-PL"/>
        </w:rPr>
        <w:t>osób</w:t>
      </w:r>
      <w:r w:rsidRPr="004F0655">
        <w:rPr>
          <w:rFonts w:ascii="Arial Narrow" w:hAnsi="Arial Narrow"/>
          <w:lang w:val="pl-PL"/>
        </w:rPr>
        <w:t xml:space="preserve"> </w:t>
      </w:r>
      <w:r w:rsidR="00121990" w:rsidRPr="004F0655">
        <w:rPr>
          <w:rFonts w:ascii="Arial Narrow" w:hAnsi="Arial Narrow"/>
          <w:lang w:val="pl-PL"/>
        </w:rPr>
        <w:t>wsiadających</w:t>
      </w:r>
      <w:r w:rsidRPr="004F0655">
        <w:rPr>
          <w:rFonts w:ascii="Arial Narrow" w:hAnsi="Arial Narrow"/>
          <w:lang w:val="pl-PL"/>
        </w:rPr>
        <w:t xml:space="preserve"> </w:t>
      </w:r>
      <w:r w:rsidR="00121990" w:rsidRPr="004F0655">
        <w:rPr>
          <w:rFonts w:ascii="Arial Narrow" w:hAnsi="Arial Narrow"/>
          <w:lang w:val="pl-PL"/>
        </w:rPr>
        <w:t>i</w:t>
      </w:r>
      <w:r w:rsidRPr="004F0655">
        <w:rPr>
          <w:rFonts w:ascii="Arial Narrow" w:hAnsi="Arial Narrow"/>
          <w:lang w:val="pl-PL"/>
        </w:rPr>
        <w:t xml:space="preserve"> </w:t>
      </w:r>
      <w:r w:rsidR="00121990" w:rsidRPr="004F0655">
        <w:rPr>
          <w:rFonts w:ascii="Arial Narrow" w:hAnsi="Arial Narrow"/>
          <w:lang w:val="pl-PL"/>
        </w:rPr>
        <w:t>wysiadających</w:t>
      </w:r>
      <w:r w:rsidRPr="004F0655">
        <w:rPr>
          <w:rFonts w:ascii="Arial Narrow" w:hAnsi="Arial Narrow"/>
          <w:lang w:val="pl-PL"/>
        </w:rPr>
        <w:t xml:space="preserve"> </w:t>
      </w:r>
      <w:r w:rsidR="00121990" w:rsidRPr="004F0655">
        <w:rPr>
          <w:rFonts w:ascii="Arial Narrow" w:hAnsi="Arial Narrow"/>
          <w:lang w:val="pl-PL"/>
        </w:rPr>
        <w:t>w</w:t>
      </w:r>
      <w:r w:rsidRPr="004F0655">
        <w:rPr>
          <w:rFonts w:ascii="Arial Narrow" w:hAnsi="Arial Narrow"/>
          <w:lang w:val="pl-PL"/>
        </w:rPr>
        <w:t xml:space="preserve"> </w:t>
      </w:r>
      <w:r w:rsidR="00121990" w:rsidRPr="004F0655">
        <w:rPr>
          <w:rFonts w:ascii="Arial Narrow" w:hAnsi="Arial Narrow"/>
          <w:lang w:val="pl-PL"/>
        </w:rPr>
        <w:t>poszczególnych</w:t>
      </w:r>
      <w:r w:rsidRPr="004F0655">
        <w:rPr>
          <w:rFonts w:ascii="Arial Narrow" w:hAnsi="Arial Narrow"/>
          <w:lang w:val="pl-PL"/>
        </w:rPr>
        <w:t xml:space="preserve"> </w:t>
      </w:r>
      <w:r w:rsidR="00121990" w:rsidRPr="004F0655">
        <w:rPr>
          <w:rFonts w:ascii="Arial Narrow" w:hAnsi="Arial Narrow"/>
          <w:lang w:val="pl-PL"/>
        </w:rPr>
        <w:t>godzinach pomiarowych,</w:t>
      </w:r>
    </w:p>
    <w:p w:rsidR="00F24693" w:rsidRPr="004F0655" w:rsidRDefault="00121990" w:rsidP="007E7ED1">
      <w:pPr>
        <w:pStyle w:val="Akapitzlist"/>
        <w:numPr>
          <w:ilvl w:val="1"/>
          <w:numId w:val="41"/>
        </w:numPr>
        <w:tabs>
          <w:tab w:val="left" w:pos="814"/>
          <w:tab w:val="left" w:pos="815"/>
        </w:tabs>
        <w:ind w:left="567"/>
        <w:jc w:val="both"/>
        <w:rPr>
          <w:rFonts w:ascii="Arial Narrow" w:hAnsi="Arial Narrow"/>
          <w:lang w:val="pl-PL"/>
        </w:rPr>
      </w:pPr>
      <w:r w:rsidRPr="004F0655">
        <w:rPr>
          <w:rFonts w:ascii="Arial Narrow" w:hAnsi="Arial Narrow"/>
          <w:lang w:val="pl-PL"/>
        </w:rPr>
        <w:t>łączną wymianę pasażerów w poszczególnych godzinach</w:t>
      </w:r>
      <w:r w:rsidRPr="004F0655">
        <w:rPr>
          <w:rFonts w:ascii="Arial Narrow" w:hAnsi="Arial Narrow"/>
          <w:spacing w:val="-8"/>
          <w:lang w:val="pl-PL"/>
        </w:rPr>
        <w:t xml:space="preserve"> </w:t>
      </w:r>
      <w:r w:rsidRPr="004F0655">
        <w:rPr>
          <w:rFonts w:ascii="Arial Narrow" w:hAnsi="Arial Narrow"/>
          <w:lang w:val="pl-PL"/>
        </w:rPr>
        <w:t>pomiarowych,</w:t>
      </w:r>
    </w:p>
    <w:p w:rsidR="00F24693" w:rsidRPr="004F0655" w:rsidRDefault="00121990" w:rsidP="007E7ED1">
      <w:pPr>
        <w:pStyle w:val="Akapitzlist"/>
        <w:numPr>
          <w:ilvl w:val="1"/>
          <w:numId w:val="41"/>
        </w:numPr>
        <w:tabs>
          <w:tab w:val="left" w:pos="814"/>
          <w:tab w:val="left" w:pos="815"/>
        </w:tabs>
        <w:ind w:left="567"/>
        <w:jc w:val="both"/>
        <w:rPr>
          <w:rFonts w:ascii="Arial Narrow" w:hAnsi="Arial Narrow"/>
          <w:lang w:val="pl-PL"/>
        </w:rPr>
      </w:pPr>
      <w:r w:rsidRPr="004F0655">
        <w:rPr>
          <w:rFonts w:ascii="Arial Narrow" w:hAnsi="Arial Narrow"/>
          <w:lang w:val="pl-PL"/>
        </w:rPr>
        <w:t>wskazanie godziny</w:t>
      </w:r>
      <w:r w:rsidRPr="004F0655">
        <w:rPr>
          <w:rFonts w:ascii="Arial Narrow" w:hAnsi="Arial Narrow"/>
          <w:spacing w:val="-4"/>
          <w:lang w:val="pl-PL"/>
        </w:rPr>
        <w:t xml:space="preserve"> </w:t>
      </w:r>
      <w:r w:rsidRPr="004F0655">
        <w:rPr>
          <w:rFonts w:ascii="Arial Narrow" w:hAnsi="Arial Narrow"/>
          <w:lang w:val="pl-PL"/>
        </w:rPr>
        <w:t>szczytu.</w:t>
      </w:r>
    </w:p>
    <w:p w:rsidR="00F24693" w:rsidRPr="004F0655" w:rsidRDefault="00121990"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t>Wyniki należy przedstawić dla każdej badanej stacji i dworca oddzielnie. Wyniki należy przypisać do rejonów komunikacyjnych.</w:t>
      </w:r>
    </w:p>
    <w:p w:rsidR="00F24693" w:rsidRPr="004F0655" w:rsidRDefault="00F24693" w:rsidP="004F0655">
      <w:pPr>
        <w:pStyle w:val="Tekstpodstawowy"/>
        <w:spacing w:before="9"/>
        <w:ind w:left="0"/>
        <w:jc w:val="both"/>
        <w:rPr>
          <w:rFonts w:ascii="Arial Narrow" w:hAnsi="Arial Narrow"/>
          <w:sz w:val="22"/>
          <w:szCs w:val="22"/>
          <w:lang w:val="pl-PL"/>
        </w:rPr>
      </w:pPr>
    </w:p>
    <w:p w:rsidR="00F24693" w:rsidRPr="004F0655" w:rsidRDefault="00121990" w:rsidP="007E7ED1">
      <w:pPr>
        <w:pStyle w:val="Nagwek3"/>
        <w:numPr>
          <w:ilvl w:val="1"/>
          <w:numId w:val="22"/>
        </w:numPr>
        <w:spacing w:before="92"/>
        <w:ind w:left="284"/>
        <w:jc w:val="both"/>
        <w:rPr>
          <w:rFonts w:ascii="Arial Narrow" w:hAnsi="Arial Narrow"/>
          <w:sz w:val="22"/>
          <w:szCs w:val="22"/>
          <w:lang w:val="pl-PL"/>
        </w:rPr>
      </w:pPr>
      <w:r w:rsidRPr="004F0655">
        <w:rPr>
          <w:rFonts w:ascii="Arial Narrow" w:hAnsi="Arial Narrow"/>
          <w:sz w:val="22"/>
          <w:szCs w:val="22"/>
          <w:lang w:val="pl-PL"/>
        </w:rPr>
        <w:t>Przedstawienie</w:t>
      </w:r>
      <w:r w:rsidR="006F7D13" w:rsidRPr="004F0655">
        <w:rPr>
          <w:rFonts w:ascii="Arial Narrow" w:hAnsi="Arial Narrow"/>
          <w:b w:val="0"/>
          <w:sz w:val="22"/>
          <w:szCs w:val="22"/>
          <w:lang w:val="pl-PL"/>
        </w:rPr>
        <w:t xml:space="preserve"> </w:t>
      </w:r>
      <w:r w:rsidRPr="004F0655">
        <w:rPr>
          <w:rFonts w:ascii="Arial Narrow" w:hAnsi="Arial Narrow"/>
          <w:sz w:val="22"/>
          <w:szCs w:val="22"/>
          <w:lang w:val="pl-PL"/>
        </w:rPr>
        <w:t>wyników</w:t>
      </w:r>
      <w:r w:rsidR="006F7D13" w:rsidRPr="004F0655">
        <w:rPr>
          <w:rFonts w:ascii="Arial Narrow" w:hAnsi="Arial Narrow"/>
          <w:b w:val="0"/>
          <w:sz w:val="22"/>
          <w:szCs w:val="22"/>
          <w:lang w:val="pl-PL"/>
        </w:rPr>
        <w:t xml:space="preserve"> </w:t>
      </w:r>
      <w:r w:rsidRPr="004F0655">
        <w:rPr>
          <w:rFonts w:ascii="Arial Narrow" w:hAnsi="Arial Narrow"/>
          <w:sz w:val="22"/>
          <w:szCs w:val="22"/>
          <w:lang w:val="pl-PL"/>
        </w:rPr>
        <w:t>analizy</w:t>
      </w:r>
      <w:r w:rsidR="006F7D13" w:rsidRPr="004F0655">
        <w:rPr>
          <w:rFonts w:ascii="Arial Narrow" w:hAnsi="Arial Narrow"/>
          <w:sz w:val="22"/>
          <w:szCs w:val="22"/>
          <w:lang w:val="pl-PL"/>
        </w:rPr>
        <w:t xml:space="preserve"> </w:t>
      </w:r>
      <w:r w:rsidRPr="004F0655">
        <w:rPr>
          <w:rFonts w:ascii="Arial Narrow" w:hAnsi="Arial Narrow"/>
          <w:sz w:val="22"/>
          <w:szCs w:val="22"/>
          <w:lang w:val="pl-PL"/>
        </w:rPr>
        <w:t>podróży</w:t>
      </w:r>
      <w:r w:rsidR="006F7D13" w:rsidRPr="004F0655">
        <w:rPr>
          <w:rFonts w:ascii="Arial Narrow" w:hAnsi="Arial Narrow"/>
          <w:sz w:val="22"/>
          <w:szCs w:val="22"/>
          <w:lang w:val="pl-PL"/>
        </w:rPr>
        <w:t xml:space="preserve"> </w:t>
      </w:r>
      <w:r w:rsidRPr="004F0655">
        <w:rPr>
          <w:rFonts w:ascii="Arial Narrow" w:hAnsi="Arial Narrow"/>
          <w:sz w:val="22"/>
          <w:szCs w:val="22"/>
          <w:lang w:val="pl-PL"/>
        </w:rPr>
        <w:t>tranzytowych</w:t>
      </w:r>
      <w:r w:rsidR="006F7D13" w:rsidRPr="004F0655">
        <w:rPr>
          <w:rFonts w:ascii="Arial Narrow" w:hAnsi="Arial Narrow"/>
          <w:b w:val="0"/>
          <w:sz w:val="22"/>
          <w:szCs w:val="22"/>
          <w:lang w:val="pl-PL"/>
        </w:rPr>
        <w:t xml:space="preserve"> </w:t>
      </w:r>
      <w:r w:rsidRPr="004F0655">
        <w:rPr>
          <w:rFonts w:ascii="Arial Narrow" w:hAnsi="Arial Narrow"/>
          <w:sz w:val="22"/>
          <w:szCs w:val="22"/>
          <w:lang w:val="pl-PL"/>
        </w:rPr>
        <w:t>i</w:t>
      </w:r>
      <w:r w:rsidR="006768B0" w:rsidRPr="004F0655">
        <w:rPr>
          <w:rFonts w:ascii="Arial Narrow" w:hAnsi="Arial Narrow"/>
          <w:sz w:val="22"/>
          <w:szCs w:val="22"/>
          <w:lang w:val="pl-PL"/>
        </w:rPr>
        <w:t xml:space="preserve"> </w:t>
      </w:r>
      <w:r w:rsidRPr="004F0655">
        <w:rPr>
          <w:rFonts w:ascii="Arial Narrow" w:hAnsi="Arial Narrow"/>
          <w:sz w:val="22"/>
          <w:szCs w:val="22"/>
          <w:lang w:val="pl-PL"/>
        </w:rPr>
        <w:t>źródłowo-docelowych</w:t>
      </w:r>
    </w:p>
    <w:p w:rsidR="00F24693" w:rsidRPr="004F0655" w:rsidRDefault="00121990" w:rsidP="004F0655">
      <w:pPr>
        <w:pStyle w:val="Tekstpodstawowy"/>
        <w:spacing w:before="118"/>
        <w:ind w:left="0"/>
        <w:jc w:val="both"/>
        <w:rPr>
          <w:rFonts w:ascii="Arial Narrow" w:hAnsi="Arial Narrow"/>
          <w:sz w:val="22"/>
          <w:szCs w:val="22"/>
          <w:lang w:val="pl-PL"/>
        </w:rPr>
      </w:pPr>
      <w:r w:rsidRPr="004F0655">
        <w:rPr>
          <w:rFonts w:ascii="Arial Narrow" w:hAnsi="Arial Narrow"/>
          <w:sz w:val="22"/>
          <w:szCs w:val="22"/>
          <w:lang w:val="pl-PL"/>
        </w:rPr>
        <w:t>Wyniki analiz podróży tranzytowych i źródłowo-docelowych należy przedstawić w formie zestawień tabelarycznych i graficznych, w tym więźby ruchu dla okresu całej doby (SDRR) oraz dla godzin</w:t>
      </w:r>
      <w:r w:rsidRPr="004F0655">
        <w:rPr>
          <w:rFonts w:ascii="Arial Narrow" w:hAnsi="Arial Narrow"/>
          <w:spacing w:val="-2"/>
          <w:sz w:val="22"/>
          <w:szCs w:val="22"/>
          <w:lang w:val="pl-PL"/>
        </w:rPr>
        <w:t xml:space="preserve"> </w:t>
      </w:r>
      <w:r w:rsidRPr="004F0655">
        <w:rPr>
          <w:rFonts w:ascii="Arial Narrow" w:hAnsi="Arial Narrow"/>
          <w:sz w:val="22"/>
          <w:szCs w:val="22"/>
          <w:lang w:val="pl-PL"/>
        </w:rPr>
        <w:t>szczytu.</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Zestawiania oraz mapy powinny wyszczególniać poszczególne środki transportu i liczby podróży odbywane poszczególnymi środkami transportu.</w:t>
      </w:r>
    </w:p>
    <w:p w:rsidR="00F24693" w:rsidRPr="004F0655" w:rsidRDefault="00121990" w:rsidP="004F0655">
      <w:pPr>
        <w:pStyle w:val="Tekstpodstawowy"/>
        <w:spacing w:after="240"/>
        <w:ind w:left="0"/>
        <w:jc w:val="both"/>
        <w:rPr>
          <w:rFonts w:ascii="Arial Narrow" w:hAnsi="Arial Narrow"/>
          <w:sz w:val="22"/>
          <w:szCs w:val="22"/>
          <w:lang w:val="pl-PL"/>
        </w:rPr>
      </w:pPr>
      <w:r w:rsidRPr="004F0655">
        <w:rPr>
          <w:rFonts w:ascii="Arial Narrow" w:hAnsi="Arial Narrow"/>
          <w:sz w:val="22"/>
          <w:szCs w:val="22"/>
          <w:lang w:val="pl-PL"/>
        </w:rPr>
        <w:t xml:space="preserve">Wyniki analiz powinny być również przedstawione w macierzy podróży i być zapisane w wraz z całym modelem ruchu </w:t>
      </w:r>
      <w:r w:rsidR="00B56B21" w:rsidRPr="004F0655">
        <w:rPr>
          <w:rFonts w:ascii="Arial Narrow" w:hAnsi="Arial Narrow"/>
          <w:sz w:val="22"/>
          <w:szCs w:val="22"/>
          <w:lang w:val="pl-PL"/>
        </w:rPr>
        <w:t>w zastosowanym oprogramowaniu do modelowania ruchu</w:t>
      </w:r>
      <w:r w:rsidR="006F7D13" w:rsidRPr="004F0655">
        <w:rPr>
          <w:rFonts w:ascii="Arial Narrow" w:hAnsi="Arial Narrow"/>
          <w:sz w:val="22"/>
          <w:szCs w:val="22"/>
          <w:lang w:val="pl-PL"/>
        </w:rPr>
        <w:t>.</w:t>
      </w:r>
    </w:p>
    <w:p w:rsidR="00F24693" w:rsidRPr="004F0655" w:rsidRDefault="00121990" w:rsidP="007E7ED1">
      <w:pPr>
        <w:pStyle w:val="Nagwek3"/>
        <w:numPr>
          <w:ilvl w:val="1"/>
          <w:numId w:val="22"/>
        </w:numPr>
        <w:tabs>
          <w:tab w:val="left" w:pos="529"/>
        </w:tabs>
        <w:spacing w:before="1"/>
        <w:ind w:left="284"/>
        <w:jc w:val="both"/>
        <w:rPr>
          <w:rFonts w:ascii="Arial Narrow" w:hAnsi="Arial Narrow"/>
          <w:sz w:val="22"/>
          <w:szCs w:val="22"/>
          <w:lang w:val="pl-PL"/>
        </w:rPr>
      </w:pPr>
      <w:r w:rsidRPr="004F0655">
        <w:rPr>
          <w:rFonts w:ascii="Arial Narrow" w:hAnsi="Arial Narrow"/>
          <w:sz w:val="22"/>
          <w:szCs w:val="22"/>
          <w:lang w:val="pl-PL"/>
        </w:rPr>
        <w:t>Przedstawienie funkcji oporu</w:t>
      </w:r>
      <w:r w:rsidRPr="004F0655">
        <w:rPr>
          <w:rFonts w:ascii="Arial Narrow" w:hAnsi="Arial Narrow"/>
          <w:spacing w:val="-2"/>
          <w:sz w:val="22"/>
          <w:szCs w:val="22"/>
          <w:lang w:val="pl-PL"/>
        </w:rPr>
        <w:t xml:space="preserve"> </w:t>
      </w:r>
      <w:r w:rsidRPr="004F0655">
        <w:rPr>
          <w:rFonts w:ascii="Arial Narrow" w:hAnsi="Arial Narrow"/>
          <w:sz w:val="22"/>
          <w:szCs w:val="22"/>
          <w:lang w:val="pl-PL"/>
        </w:rPr>
        <w:t>drogi</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Opracowane funkcje oporu drogi powinny być przedstawione w postaci wzorów i przyjętych parametrów oraz wykresów przedstawiających zależność prędkości pojazdów od natężenia ruchu. Na wykresach tych Wykonawca przedstawi również wyniki wykorzystanych pomiarów natężenia ruchu z przypisanymi do nich prędkościami pojazdów, w celu odzwierciedlenia stopnia dopasowania opracowanych funkcji do wyników pomiaru</w:t>
      </w:r>
      <w:r w:rsidRPr="004F0655">
        <w:rPr>
          <w:rFonts w:ascii="Arial Narrow" w:hAnsi="Arial Narrow"/>
          <w:spacing w:val="-2"/>
          <w:sz w:val="22"/>
          <w:szCs w:val="22"/>
          <w:lang w:val="pl-PL"/>
        </w:rPr>
        <w:t xml:space="preserve"> </w:t>
      </w:r>
      <w:r w:rsidRPr="004F0655">
        <w:rPr>
          <w:rFonts w:ascii="Arial Narrow" w:hAnsi="Arial Narrow"/>
          <w:sz w:val="22"/>
          <w:szCs w:val="22"/>
          <w:lang w:val="pl-PL"/>
        </w:rPr>
        <w:t>ruchu.</w:t>
      </w: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Wymaga się przedstawienia tabelki z zastosowanym podziałem na typy odcinków w modelu sieci drogowej z</w:t>
      </w:r>
      <w:r w:rsidR="00EA7EEE">
        <w:rPr>
          <w:rFonts w:ascii="Arial Narrow" w:hAnsi="Arial Narrow"/>
          <w:sz w:val="22"/>
          <w:szCs w:val="22"/>
          <w:lang w:val="pl-PL"/>
        </w:rPr>
        <w:t> </w:t>
      </w:r>
      <w:r w:rsidRPr="004F0655">
        <w:rPr>
          <w:rFonts w:ascii="Arial Narrow" w:hAnsi="Arial Narrow"/>
          <w:sz w:val="22"/>
          <w:szCs w:val="22"/>
          <w:lang w:val="pl-PL"/>
        </w:rPr>
        <w:t>przypisanymi do nich funkcjami oporu drogi i zastosowanymi parametrami oraz zastosowanymi prędkościami maksymalnymi i minimalnymi.</w:t>
      </w:r>
    </w:p>
    <w:p w:rsidR="00F24693" w:rsidRPr="004F0655" w:rsidRDefault="00121990" w:rsidP="007E7ED1">
      <w:pPr>
        <w:pStyle w:val="Nagwek3"/>
        <w:numPr>
          <w:ilvl w:val="1"/>
          <w:numId w:val="22"/>
        </w:numPr>
        <w:tabs>
          <w:tab w:val="left" w:pos="529"/>
        </w:tabs>
        <w:spacing w:before="191"/>
        <w:ind w:left="284"/>
        <w:jc w:val="both"/>
        <w:rPr>
          <w:rFonts w:ascii="Arial Narrow" w:hAnsi="Arial Narrow"/>
          <w:sz w:val="22"/>
          <w:szCs w:val="22"/>
          <w:lang w:val="pl-PL"/>
        </w:rPr>
      </w:pPr>
      <w:r w:rsidRPr="004F0655">
        <w:rPr>
          <w:rFonts w:ascii="Arial Narrow" w:hAnsi="Arial Narrow"/>
          <w:sz w:val="22"/>
          <w:szCs w:val="22"/>
          <w:lang w:val="pl-PL"/>
        </w:rPr>
        <w:t>Przedstawienie występujących LOP</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Przedstawienie występujących LOP w sieci drogowej w obszarze analizy powinno być wykonane w posta</w:t>
      </w:r>
      <w:r w:rsidR="00B56B21" w:rsidRPr="004F0655">
        <w:rPr>
          <w:rFonts w:ascii="Arial Narrow" w:hAnsi="Arial Narrow"/>
          <w:sz w:val="22"/>
          <w:szCs w:val="22"/>
          <w:lang w:val="pl-PL"/>
        </w:rPr>
        <w:t>ci</w:t>
      </w:r>
      <w:r w:rsidRPr="004F0655">
        <w:rPr>
          <w:rFonts w:ascii="Arial Narrow" w:hAnsi="Arial Narrow"/>
          <w:sz w:val="22"/>
          <w:szCs w:val="22"/>
          <w:lang w:val="pl-PL"/>
        </w:rPr>
        <w:t xml:space="preserve"> wykazów dróg i skrzyżowań, na których dochodzi do aktywacji LOP w godzinie szczytu porannego i</w:t>
      </w:r>
      <w:r w:rsidR="00EA7EEE">
        <w:rPr>
          <w:rFonts w:ascii="Arial Narrow" w:hAnsi="Arial Narrow"/>
          <w:sz w:val="22"/>
          <w:szCs w:val="22"/>
          <w:lang w:val="pl-PL"/>
        </w:rPr>
        <w:t> </w:t>
      </w:r>
      <w:r w:rsidRPr="004F0655">
        <w:rPr>
          <w:rFonts w:ascii="Arial Narrow" w:hAnsi="Arial Narrow"/>
          <w:sz w:val="22"/>
          <w:szCs w:val="22"/>
          <w:lang w:val="pl-PL"/>
        </w:rPr>
        <w:t>popołudniowego. Wykazy powinny być opracowane oddzielnie dla szczytu porannego i popołudniowego. Poszczególne LOP powinny być przedstawione również w formie graficznej na mapach. Każdy z występujących LOP powinien zostać opisany, z uwzględnieniem: opisu miejsca występowania LOP oraz negatywnych skutków, jakie powoduje dla przepływu ruchu w sieci drogowej, z wyszczególnieniem zasięgu kolejek pojazdów oraz spowolnień prędkości ruchu pojazdów. Każdy z przypadków aktywnego LOP powinien również zostać udokumentowany fotograficznie. Na fotografiach wykonanych w szczycie porannym i popołudniowym należy przedstawiać miejsce aktywnego LOP oraz jego wpływ na zasięgi kolejek pojazdów.</w:t>
      </w:r>
      <w:r w:rsidR="00A75ABD">
        <w:rPr>
          <w:rFonts w:ascii="Arial Narrow" w:hAnsi="Arial Narrow"/>
          <w:sz w:val="22"/>
          <w:szCs w:val="22"/>
          <w:lang w:val="pl-PL"/>
        </w:rPr>
        <w:t xml:space="preserve"> Wykonawca powinien również przedstawić rekomendacje dotyczące rozwiązań minimalizujących negatywne skutki LOP.</w:t>
      </w:r>
    </w:p>
    <w:p w:rsidR="00F24693" w:rsidRPr="004F0655" w:rsidRDefault="00121990" w:rsidP="007E7ED1">
      <w:pPr>
        <w:pStyle w:val="Nagwek3"/>
        <w:numPr>
          <w:ilvl w:val="1"/>
          <w:numId w:val="22"/>
        </w:numPr>
        <w:tabs>
          <w:tab w:val="left" w:pos="529"/>
        </w:tabs>
        <w:spacing w:before="155"/>
        <w:ind w:left="284"/>
        <w:jc w:val="both"/>
        <w:rPr>
          <w:rFonts w:ascii="Arial Narrow" w:hAnsi="Arial Narrow"/>
          <w:sz w:val="22"/>
          <w:szCs w:val="22"/>
          <w:lang w:val="pl-PL"/>
        </w:rPr>
      </w:pPr>
      <w:r w:rsidRPr="004F0655">
        <w:rPr>
          <w:rFonts w:ascii="Arial Narrow" w:hAnsi="Arial Narrow"/>
          <w:sz w:val="22"/>
          <w:szCs w:val="22"/>
          <w:lang w:val="pl-PL"/>
        </w:rPr>
        <w:t>Archiwizacja</w:t>
      </w:r>
      <w:r w:rsidRPr="004F0655">
        <w:rPr>
          <w:rFonts w:ascii="Arial Narrow" w:hAnsi="Arial Narrow"/>
          <w:spacing w:val="-1"/>
          <w:sz w:val="22"/>
          <w:szCs w:val="22"/>
          <w:lang w:val="pl-PL"/>
        </w:rPr>
        <w:t xml:space="preserve"> </w:t>
      </w:r>
      <w:r w:rsidRPr="004F0655">
        <w:rPr>
          <w:rFonts w:ascii="Arial Narrow" w:hAnsi="Arial Narrow"/>
          <w:sz w:val="22"/>
          <w:szCs w:val="22"/>
          <w:lang w:val="pl-PL"/>
        </w:rPr>
        <w:t>danych</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Zamawiający wymaga, aby:</w:t>
      </w:r>
    </w:p>
    <w:p w:rsidR="00F24693" w:rsidRPr="004F0655" w:rsidRDefault="00121990" w:rsidP="007E7ED1">
      <w:pPr>
        <w:pStyle w:val="Akapitzlist"/>
        <w:numPr>
          <w:ilvl w:val="0"/>
          <w:numId w:val="44"/>
        </w:numPr>
        <w:tabs>
          <w:tab w:val="left" w:pos="815"/>
        </w:tabs>
        <w:spacing w:before="64" w:line="237" w:lineRule="auto"/>
        <w:ind w:left="426"/>
        <w:jc w:val="both"/>
        <w:rPr>
          <w:rFonts w:ascii="Arial Narrow" w:hAnsi="Arial Narrow"/>
          <w:lang w:val="pl-PL"/>
        </w:rPr>
      </w:pPr>
      <w:r w:rsidRPr="004F0655">
        <w:rPr>
          <w:rFonts w:ascii="Arial Narrow" w:hAnsi="Arial Narrow"/>
          <w:lang w:val="pl-PL"/>
        </w:rPr>
        <w:t>wszystkie raporty przekazane zostały w formie drukowanej oraz w formie elektronicznej, nagranej na</w:t>
      </w:r>
      <w:r w:rsidR="00EA7EEE">
        <w:rPr>
          <w:rFonts w:ascii="Arial Narrow" w:hAnsi="Arial Narrow"/>
          <w:lang w:val="pl-PL"/>
        </w:rPr>
        <w:t> </w:t>
      </w:r>
      <w:r w:rsidRPr="004F0655">
        <w:rPr>
          <w:rFonts w:ascii="Arial Narrow" w:hAnsi="Arial Narrow"/>
          <w:lang w:val="pl-PL"/>
        </w:rPr>
        <w:t>CD</w:t>
      </w:r>
      <w:r w:rsidR="00EA7EEE">
        <w:rPr>
          <w:rFonts w:ascii="Arial Narrow" w:hAnsi="Arial Narrow"/>
          <w:lang w:val="pl-PL"/>
        </w:rPr>
        <w:noBreakHyphen/>
      </w:r>
      <w:r w:rsidRPr="004F0655">
        <w:rPr>
          <w:rFonts w:ascii="Arial Narrow" w:hAnsi="Arial Narrow"/>
          <w:lang w:val="pl-PL"/>
        </w:rPr>
        <w:t>ROM, DVD lub na pendrive, w formie plików w standardzie</w:t>
      </w:r>
      <w:r w:rsidRPr="004F0655">
        <w:rPr>
          <w:rFonts w:ascii="Arial Narrow" w:hAnsi="Arial Narrow"/>
          <w:spacing w:val="-4"/>
          <w:lang w:val="pl-PL"/>
        </w:rPr>
        <w:t xml:space="preserve"> </w:t>
      </w:r>
      <w:r w:rsidRPr="004F0655">
        <w:rPr>
          <w:rFonts w:ascii="Arial Narrow" w:hAnsi="Arial Narrow"/>
          <w:lang w:val="pl-PL"/>
        </w:rPr>
        <w:t>programu:</w:t>
      </w:r>
    </w:p>
    <w:p w:rsidR="00F24693" w:rsidRPr="004F0655" w:rsidRDefault="00121990" w:rsidP="007E7ED1">
      <w:pPr>
        <w:pStyle w:val="Akapitzlist"/>
        <w:numPr>
          <w:ilvl w:val="2"/>
          <w:numId w:val="22"/>
        </w:numPr>
        <w:tabs>
          <w:tab w:val="left" w:pos="1529"/>
          <w:tab w:val="left" w:pos="1530"/>
        </w:tabs>
        <w:spacing w:before="61"/>
        <w:ind w:left="567" w:hanging="355"/>
        <w:jc w:val="both"/>
        <w:rPr>
          <w:rFonts w:ascii="Arial Narrow" w:hAnsi="Arial Narrow"/>
          <w:lang w:val="pl-PL"/>
        </w:rPr>
      </w:pPr>
      <w:r w:rsidRPr="004F0655">
        <w:rPr>
          <w:rFonts w:ascii="Arial Narrow" w:hAnsi="Arial Narrow"/>
          <w:lang w:val="pl-PL"/>
        </w:rPr>
        <w:t>Microsoft Office Word dla wersji: min. Word 200</w:t>
      </w:r>
      <w:r w:rsidR="00B56B21" w:rsidRPr="004F0655">
        <w:rPr>
          <w:rFonts w:ascii="Arial Narrow" w:hAnsi="Arial Narrow"/>
          <w:lang w:val="pl-PL"/>
        </w:rPr>
        <w:t>7</w:t>
      </w:r>
      <w:r w:rsidR="00AE1066">
        <w:rPr>
          <w:rFonts w:ascii="Arial Narrow" w:hAnsi="Arial Narrow"/>
          <w:lang w:val="pl-PL"/>
        </w:rPr>
        <w:t>;</w:t>
      </w:r>
    </w:p>
    <w:p w:rsidR="00F24693" w:rsidRPr="004F0655" w:rsidRDefault="00121990" w:rsidP="007E7ED1">
      <w:pPr>
        <w:pStyle w:val="Akapitzlist"/>
        <w:numPr>
          <w:ilvl w:val="2"/>
          <w:numId w:val="22"/>
        </w:numPr>
        <w:tabs>
          <w:tab w:val="left" w:pos="1529"/>
          <w:tab w:val="left" w:pos="1530"/>
        </w:tabs>
        <w:spacing w:before="1" w:line="243" w:lineRule="exact"/>
        <w:ind w:left="567" w:hanging="355"/>
        <w:jc w:val="both"/>
        <w:rPr>
          <w:rFonts w:ascii="Arial Narrow" w:hAnsi="Arial Narrow"/>
          <w:lang w:val="pl-PL"/>
        </w:rPr>
      </w:pPr>
      <w:r w:rsidRPr="004F0655">
        <w:rPr>
          <w:rFonts w:ascii="Arial Narrow" w:hAnsi="Arial Narrow"/>
          <w:lang w:val="pl-PL"/>
        </w:rPr>
        <w:t>Microsoft Office Excel dla wersji: min. Excel 200</w:t>
      </w:r>
      <w:r w:rsidR="00B56B21" w:rsidRPr="004F0655">
        <w:rPr>
          <w:rFonts w:ascii="Arial Narrow" w:hAnsi="Arial Narrow"/>
          <w:lang w:val="pl-PL"/>
        </w:rPr>
        <w:t>7</w:t>
      </w:r>
      <w:r w:rsidR="00AE1066">
        <w:rPr>
          <w:rFonts w:ascii="Arial Narrow" w:hAnsi="Arial Narrow"/>
          <w:lang w:val="pl-PL"/>
        </w:rPr>
        <w:t>;</w:t>
      </w:r>
    </w:p>
    <w:p w:rsidR="00F24693" w:rsidRPr="001D0421" w:rsidRDefault="00121990" w:rsidP="007E7ED1">
      <w:pPr>
        <w:pStyle w:val="Akapitzlist"/>
        <w:numPr>
          <w:ilvl w:val="2"/>
          <w:numId w:val="22"/>
        </w:numPr>
        <w:tabs>
          <w:tab w:val="left" w:pos="1529"/>
          <w:tab w:val="left" w:pos="1530"/>
        </w:tabs>
        <w:spacing w:line="242" w:lineRule="exact"/>
        <w:ind w:left="567" w:hanging="355"/>
        <w:jc w:val="both"/>
        <w:rPr>
          <w:rFonts w:ascii="Arial Narrow" w:hAnsi="Arial Narrow"/>
          <w:lang w:val="es-ES"/>
        </w:rPr>
      </w:pPr>
      <w:r w:rsidRPr="001D0421">
        <w:rPr>
          <w:rFonts w:ascii="Arial Narrow" w:hAnsi="Arial Narrow"/>
          <w:lang w:val="es-ES"/>
        </w:rPr>
        <w:t>Portable Document Format (typ MIME:</w:t>
      </w:r>
      <w:r w:rsidRPr="001D0421">
        <w:rPr>
          <w:rFonts w:ascii="Arial Narrow" w:hAnsi="Arial Narrow"/>
          <w:spacing w:val="-7"/>
          <w:lang w:val="es-ES"/>
        </w:rPr>
        <w:t xml:space="preserve"> </w:t>
      </w:r>
      <w:r w:rsidRPr="001D0421">
        <w:rPr>
          <w:rFonts w:ascii="Arial Narrow" w:hAnsi="Arial Narrow"/>
          <w:lang w:val="es-ES"/>
        </w:rPr>
        <w:t>aplication/pdf);</w:t>
      </w:r>
    </w:p>
    <w:p w:rsidR="00F24693" w:rsidRPr="004F0655" w:rsidRDefault="00121990" w:rsidP="007E7ED1">
      <w:pPr>
        <w:pStyle w:val="Akapitzlist"/>
        <w:numPr>
          <w:ilvl w:val="2"/>
          <w:numId w:val="22"/>
        </w:numPr>
        <w:tabs>
          <w:tab w:val="left" w:pos="1529"/>
          <w:tab w:val="left" w:pos="1530"/>
        </w:tabs>
        <w:ind w:left="567" w:hanging="355"/>
        <w:jc w:val="both"/>
        <w:rPr>
          <w:rFonts w:ascii="Arial Narrow" w:hAnsi="Arial Narrow"/>
          <w:lang w:val="pl-PL"/>
        </w:rPr>
      </w:pPr>
      <w:r w:rsidRPr="004F0655">
        <w:rPr>
          <w:rFonts w:ascii="Arial Narrow" w:hAnsi="Arial Narrow"/>
          <w:lang w:val="pl-PL"/>
        </w:rPr>
        <w:t xml:space="preserve">Microsoft Office PowerPoint dla wersji: min. </w:t>
      </w:r>
      <w:proofErr w:type="spellStart"/>
      <w:r w:rsidRPr="004F0655">
        <w:rPr>
          <w:rFonts w:ascii="Arial Narrow" w:hAnsi="Arial Narrow"/>
          <w:lang w:val="pl-PL"/>
        </w:rPr>
        <w:t>Powerpoint</w:t>
      </w:r>
      <w:proofErr w:type="spellEnd"/>
      <w:r w:rsidR="00B56B21" w:rsidRPr="004F0655">
        <w:rPr>
          <w:rFonts w:ascii="Arial Narrow" w:hAnsi="Arial Narrow"/>
          <w:lang w:val="pl-PL"/>
        </w:rPr>
        <w:t>;</w:t>
      </w:r>
    </w:p>
    <w:p w:rsidR="00F24693" w:rsidRPr="004F0655" w:rsidRDefault="00121990" w:rsidP="007E7ED1">
      <w:pPr>
        <w:pStyle w:val="Akapitzlist"/>
        <w:numPr>
          <w:ilvl w:val="0"/>
          <w:numId w:val="44"/>
        </w:numPr>
        <w:tabs>
          <w:tab w:val="left" w:pos="815"/>
        </w:tabs>
        <w:spacing w:before="63" w:line="237" w:lineRule="auto"/>
        <w:ind w:left="426"/>
        <w:jc w:val="both"/>
        <w:rPr>
          <w:rFonts w:ascii="Arial Narrow" w:hAnsi="Arial Narrow"/>
          <w:lang w:val="pl-PL"/>
        </w:rPr>
      </w:pPr>
      <w:r w:rsidRPr="004F0655">
        <w:rPr>
          <w:rFonts w:ascii="Arial Narrow" w:hAnsi="Arial Narrow"/>
          <w:lang w:val="pl-PL"/>
        </w:rPr>
        <w:lastRenderedPageBreak/>
        <w:t>wszystkie wyniki badań ruchu przekazane zostały w formie elektronicznej nagranej na CD-ROM, DVD lub</w:t>
      </w:r>
      <w:r w:rsidR="00EA7EEE">
        <w:rPr>
          <w:rFonts w:ascii="Arial Narrow" w:hAnsi="Arial Narrow"/>
          <w:lang w:val="pl-PL"/>
        </w:rPr>
        <w:t> </w:t>
      </w:r>
      <w:r w:rsidRPr="004F0655">
        <w:rPr>
          <w:rFonts w:ascii="Arial Narrow" w:hAnsi="Arial Narrow"/>
          <w:lang w:val="pl-PL"/>
        </w:rPr>
        <w:t>na</w:t>
      </w:r>
      <w:r w:rsidR="00EA7EEE">
        <w:rPr>
          <w:rFonts w:ascii="Arial Narrow" w:hAnsi="Arial Narrow"/>
          <w:lang w:val="pl-PL"/>
        </w:rPr>
        <w:t> </w:t>
      </w:r>
      <w:r w:rsidRPr="004F0655">
        <w:rPr>
          <w:rFonts w:ascii="Arial Narrow" w:hAnsi="Arial Narrow"/>
          <w:lang w:val="pl-PL"/>
        </w:rPr>
        <w:t>pendrive, w formie plików bazy danych w formacie:</w:t>
      </w:r>
    </w:p>
    <w:p w:rsidR="00F24693" w:rsidRPr="004F0655" w:rsidRDefault="00121990" w:rsidP="007E7ED1">
      <w:pPr>
        <w:pStyle w:val="Akapitzlist"/>
        <w:numPr>
          <w:ilvl w:val="2"/>
          <w:numId w:val="22"/>
        </w:numPr>
        <w:tabs>
          <w:tab w:val="left" w:pos="1529"/>
          <w:tab w:val="left" w:pos="1530"/>
        </w:tabs>
        <w:spacing w:before="63"/>
        <w:ind w:left="567" w:hanging="343"/>
        <w:jc w:val="both"/>
        <w:rPr>
          <w:rFonts w:ascii="Arial Narrow" w:hAnsi="Arial Narrow"/>
          <w:lang w:val="pl-PL"/>
        </w:rPr>
      </w:pPr>
      <w:r w:rsidRPr="004F0655">
        <w:rPr>
          <w:rFonts w:ascii="Arial Narrow" w:hAnsi="Arial Narrow"/>
          <w:lang w:val="pl-PL"/>
        </w:rPr>
        <w:t>Microsoft Office Access w wersji 9.0 (Access 2000 lub</w:t>
      </w:r>
      <w:r w:rsidRPr="004F0655">
        <w:rPr>
          <w:rFonts w:ascii="Arial Narrow" w:hAnsi="Arial Narrow"/>
          <w:spacing w:val="-7"/>
          <w:lang w:val="pl-PL"/>
        </w:rPr>
        <w:t xml:space="preserve"> </w:t>
      </w:r>
      <w:r w:rsidRPr="004F0655">
        <w:rPr>
          <w:rFonts w:ascii="Arial Narrow" w:hAnsi="Arial Narrow"/>
          <w:lang w:val="pl-PL"/>
        </w:rPr>
        <w:t>nowszej);</w:t>
      </w:r>
    </w:p>
    <w:p w:rsidR="00F24693" w:rsidRPr="004F0655" w:rsidRDefault="00121990" w:rsidP="007E7ED1">
      <w:pPr>
        <w:pStyle w:val="Akapitzlist"/>
        <w:numPr>
          <w:ilvl w:val="2"/>
          <w:numId w:val="22"/>
        </w:numPr>
        <w:tabs>
          <w:tab w:val="left" w:pos="1529"/>
          <w:tab w:val="left" w:pos="1530"/>
        </w:tabs>
        <w:ind w:left="567" w:hanging="343"/>
        <w:jc w:val="both"/>
        <w:rPr>
          <w:rFonts w:ascii="Arial Narrow" w:hAnsi="Arial Narrow"/>
          <w:lang w:val="pl-PL"/>
        </w:rPr>
      </w:pPr>
      <w:r w:rsidRPr="004F0655">
        <w:rPr>
          <w:rFonts w:ascii="Arial Narrow" w:hAnsi="Arial Narrow"/>
          <w:lang w:val="pl-PL"/>
        </w:rPr>
        <w:t>MS SQL Server wersja max. 2014</w:t>
      </w:r>
      <w:r w:rsidR="00AE1066">
        <w:rPr>
          <w:rFonts w:ascii="Arial Narrow" w:hAnsi="Arial Narrow"/>
          <w:lang w:val="pl-PL"/>
        </w:rPr>
        <w:t>;</w:t>
      </w:r>
    </w:p>
    <w:p w:rsidR="00B56B21" w:rsidRPr="004F0655" w:rsidRDefault="00121990" w:rsidP="007E7ED1">
      <w:pPr>
        <w:pStyle w:val="Akapitzlist"/>
        <w:numPr>
          <w:ilvl w:val="2"/>
          <w:numId w:val="22"/>
        </w:numPr>
        <w:tabs>
          <w:tab w:val="left" w:pos="1529"/>
          <w:tab w:val="left" w:pos="1530"/>
        </w:tabs>
        <w:ind w:left="567" w:hanging="343"/>
        <w:jc w:val="both"/>
        <w:rPr>
          <w:rFonts w:ascii="Arial Narrow" w:hAnsi="Arial Narrow"/>
          <w:lang w:val="pl-PL"/>
        </w:rPr>
      </w:pPr>
      <w:r w:rsidRPr="004F0655">
        <w:rPr>
          <w:rFonts w:ascii="Arial Narrow" w:hAnsi="Arial Narrow"/>
          <w:lang w:val="pl-PL"/>
        </w:rPr>
        <w:t xml:space="preserve">Microsoft Office Excel dla wersji: min. Excel; </w:t>
      </w:r>
    </w:p>
    <w:p w:rsidR="00F24693" w:rsidRPr="004F0655" w:rsidRDefault="00121990" w:rsidP="007E7ED1">
      <w:pPr>
        <w:pStyle w:val="Akapitzlist"/>
        <w:numPr>
          <w:ilvl w:val="2"/>
          <w:numId w:val="22"/>
        </w:numPr>
        <w:tabs>
          <w:tab w:val="left" w:pos="1529"/>
          <w:tab w:val="left" w:pos="1530"/>
        </w:tabs>
        <w:ind w:left="567" w:hanging="343"/>
        <w:jc w:val="both"/>
        <w:rPr>
          <w:rFonts w:ascii="Arial Narrow" w:hAnsi="Arial Narrow"/>
          <w:lang w:val="pl-PL"/>
        </w:rPr>
      </w:pPr>
      <w:r w:rsidRPr="004F0655">
        <w:rPr>
          <w:rFonts w:ascii="Arial Narrow" w:hAnsi="Arial Narrow"/>
          <w:lang w:val="pl-PL"/>
        </w:rPr>
        <w:t>lub innym po wcześniejszym uzgodnieniu z</w:t>
      </w:r>
      <w:r w:rsidRPr="004F0655">
        <w:rPr>
          <w:rFonts w:ascii="Arial Narrow" w:hAnsi="Arial Narrow"/>
          <w:spacing w:val="-9"/>
          <w:lang w:val="pl-PL"/>
        </w:rPr>
        <w:t xml:space="preserve"> </w:t>
      </w:r>
      <w:r w:rsidRPr="004F0655">
        <w:rPr>
          <w:rFonts w:ascii="Arial Narrow" w:hAnsi="Arial Narrow"/>
          <w:lang w:val="pl-PL"/>
        </w:rPr>
        <w:t>Zamawiającym.</w:t>
      </w:r>
    </w:p>
    <w:p w:rsidR="00F24693" w:rsidRPr="004F0655" w:rsidRDefault="00121990" w:rsidP="004F0655">
      <w:pPr>
        <w:pStyle w:val="Tekstpodstawowy"/>
        <w:spacing w:before="59"/>
        <w:ind w:left="0"/>
        <w:jc w:val="both"/>
        <w:rPr>
          <w:rFonts w:ascii="Arial Narrow" w:hAnsi="Arial Narrow"/>
          <w:sz w:val="22"/>
          <w:szCs w:val="22"/>
          <w:lang w:val="pl-PL"/>
        </w:rPr>
      </w:pPr>
      <w:r w:rsidRPr="004F0655">
        <w:rPr>
          <w:rFonts w:ascii="Arial Narrow" w:hAnsi="Arial Narrow"/>
          <w:sz w:val="22"/>
          <w:szCs w:val="22"/>
          <w:lang w:val="pl-PL"/>
        </w:rPr>
        <w:t>Zamawiający wymaga, aby wszystkie wyniki badań uzyskane w ramach realizacji Zamówienia zostały przekazane w postaci zestawu danych, którego struktura zostanie zaakceptowana przez Zamawiającego. Każdy przekrój pomiarowy, obiekt itp. powinien posiadać identyfikator uzgodniony z Zamawiającym.</w:t>
      </w:r>
    </w:p>
    <w:p w:rsidR="00F24693" w:rsidRPr="004F0655" w:rsidRDefault="00121990"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t>Zamawiający wymaga, aby zestawowi danych towarzyszyła dokumentacja opisująca poszczególne pola danych wraz z wyjaśnieniami.</w:t>
      </w:r>
    </w:p>
    <w:p w:rsidR="00F24693" w:rsidRPr="004F0655" w:rsidRDefault="00121990" w:rsidP="004F0655">
      <w:pPr>
        <w:pStyle w:val="Tekstpodstawowy"/>
        <w:spacing w:before="118"/>
        <w:ind w:left="0"/>
        <w:jc w:val="both"/>
        <w:rPr>
          <w:rFonts w:ascii="Arial Narrow" w:hAnsi="Arial Narrow"/>
          <w:sz w:val="22"/>
          <w:szCs w:val="22"/>
          <w:lang w:val="pl-PL"/>
        </w:rPr>
      </w:pPr>
      <w:r w:rsidRPr="004F0655">
        <w:rPr>
          <w:rFonts w:ascii="Arial Narrow" w:hAnsi="Arial Narrow"/>
          <w:sz w:val="22"/>
          <w:szCs w:val="22"/>
          <w:lang w:val="pl-PL"/>
        </w:rPr>
        <w:t>Wykonawca ma obowiązek przekazać skatalogowane:</w:t>
      </w:r>
    </w:p>
    <w:p w:rsidR="00F24693" w:rsidRPr="004F0655" w:rsidRDefault="00121990" w:rsidP="007E7ED1">
      <w:pPr>
        <w:pStyle w:val="Akapitzlist"/>
        <w:numPr>
          <w:ilvl w:val="1"/>
          <w:numId w:val="43"/>
        </w:numPr>
        <w:tabs>
          <w:tab w:val="left" w:pos="814"/>
          <w:tab w:val="left" w:pos="815"/>
        </w:tabs>
        <w:ind w:left="567"/>
        <w:jc w:val="both"/>
        <w:rPr>
          <w:rFonts w:ascii="Arial Narrow" w:hAnsi="Arial Narrow"/>
          <w:lang w:val="pl-PL"/>
        </w:rPr>
      </w:pPr>
      <w:r w:rsidRPr="004F0655">
        <w:rPr>
          <w:rFonts w:ascii="Arial Narrow" w:hAnsi="Arial Narrow"/>
          <w:lang w:val="pl-PL"/>
        </w:rPr>
        <w:t>„nieprzetworzone” wyniki badań i pomiarów w postaci</w:t>
      </w:r>
      <w:r w:rsidRPr="004F0655">
        <w:rPr>
          <w:rFonts w:ascii="Arial Narrow" w:hAnsi="Arial Narrow"/>
          <w:spacing w:val="-4"/>
          <w:lang w:val="pl-PL"/>
        </w:rPr>
        <w:t xml:space="preserve"> </w:t>
      </w:r>
      <w:r w:rsidRPr="004F0655">
        <w:rPr>
          <w:rFonts w:ascii="Arial Narrow" w:hAnsi="Arial Narrow"/>
          <w:lang w:val="pl-PL"/>
        </w:rPr>
        <w:t>oryginalnej,</w:t>
      </w:r>
    </w:p>
    <w:p w:rsidR="00F24693" w:rsidRPr="004F0655" w:rsidRDefault="00121990" w:rsidP="007E7ED1">
      <w:pPr>
        <w:pStyle w:val="Akapitzlist"/>
        <w:numPr>
          <w:ilvl w:val="1"/>
          <w:numId w:val="43"/>
        </w:numPr>
        <w:tabs>
          <w:tab w:val="left" w:pos="814"/>
          <w:tab w:val="left" w:pos="815"/>
        </w:tabs>
        <w:ind w:left="567"/>
        <w:jc w:val="both"/>
        <w:rPr>
          <w:rFonts w:ascii="Arial Narrow" w:hAnsi="Arial Narrow"/>
          <w:lang w:val="pl-PL"/>
        </w:rPr>
      </w:pPr>
      <w:r w:rsidRPr="004F0655">
        <w:rPr>
          <w:rFonts w:ascii="Arial Narrow" w:hAnsi="Arial Narrow"/>
          <w:lang w:val="pl-PL"/>
        </w:rPr>
        <w:t>zapisy z pomiarów automatycznych,</w:t>
      </w:r>
      <w:r w:rsidR="00AE1066">
        <w:rPr>
          <w:rFonts w:ascii="Arial Narrow" w:hAnsi="Arial Narrow"/>
          <w:lang w:val="pl-PL"/>
        </w:rPr>
        <w:t xml:space="preserve"> w tym zapisy wideo,</w:t>
      </w:r>
    </w:p>
    <w:p w:rsidR="00F24693" w:rsidRPr="004F0655" w:rsidRDefault="00121990" w:rsidP="007E7ED1">
      <w:pPr>
        <w:pStyle w:val="Akapitzlist"/>
        <w:numPr>
          <w:ilvl w:val="1"/>
          <w:numId w:val="43"/>
        </w:numPr>
        <w:tabs>
          <w:tab w:val="left" w:pos="814"/>
          <w:tab w:val="left" w:pos="815"/>
        </w:tabs>
        <w:ind w:left="567"/>
        <w:jc w:val="both"/>
        <w:rPr>
          <w:rFonts w:ascii="Arial Narrow" w:hAnsi="Arial Narrow"/>
          <w:lang w:val="pl-PL"/>
        </w:rPr>
      </w:pPr>
      <w:r w:rsidRPr="004F0655">
        <w:rPr>
          <w:rFonts w:ascii="Arial Narrow" w:hAnsi="Arial Narrow"/>
          <w:lang w:val="pl-PL"/>
        </w:rPr>
        <w:t>wyniki wszystkich</w:t>
      </w:r>
      <w:r w:rsidRPr="004F0655">
        <w:rPr>
          <w:rFonts w:ascii="Arial Narrow" w:hAnsi="Arial Narrow"/>
          <w:spacing w:val="1"/>
          <w:lang w:val="pl-PL"/>
        </w:rPr>
        <w:t xml:space="preserve"> </w:t>
      </w:r>
      <w:r w:rsidRPr="004F0655">
        <w:rPr>
          <w:rFonts w:ascii="Arial Narrow" w:hAnsi="Arial Narrow"/>
          <w:lang w:val="pl-PL"/>
        </w:rPr>
        <w:t>ankiet,</w:t>
      </w:r>
    </w:p>
    <w:p w:rsidR="00F24693" w:rsidRPr="004F0655" w:rsidRDefault="00121990" w:rsidP="007E7ED1">
      <w:pPr>
        <w:pStyle w:val="Akapitzlist"/>
        <w:numPr>
          <w:ilvl w:val="1"/>
          <w:numId w:val="43"/>
        </w:numPr>
        <w:tabs>
          <w:tab w:val="left" w:pos="814"/>
          <w:tab w:val="left" w:pos="815"/>
        </w:tabs>
        <w:ind w:left="567"/>
        <w:jc w:val="both"/>
        <w:rPr>
          <w:rFonts w:ascii="Arial Narrow" w:hAnsi="Arial Narrow"/>
          <w:lang w:val="pl-PL"/>
        </w:rPr>
      </w:pPr>
      <w:r w:rsidRPr="004F0655">
        <w:rPr>
          <w:rFonts w:ascii="Arial Narrow" w:hAnsi="Arial Narrow"/>
          <w:lang w:val="pl-PL"/>
        </w:rPr>
        <w:t>pomiary uzyskane z innych źródeł niż</w:t>
      </w:r>
      <w:r w:rsidRPr="004F0655">
        <w:rPr>
          <w:rFonts w:ascii="Arial Narrow" w:hAnsi="Arial Narrow"/>
          <w:spacing w:val="-7"/>
          <w:lang w:val="pl-PL"/>
        </w:rPr>
        <w:t xml:space="preserve"> </w:t>
      </w:r>
      <w:r w:rsidRPr="004F0655">
        <w:rPr>
          <w:rFonts w:ascii="Arial Narrow" w:hAnsi="Arial Narrow"/>
          <w:lang w:val="pl-PL"/>
        </w:rPr>
        <w:t>własne.</w:t>
      </w:r>
    </w:p>
    <w:p w:rsidR="00F24693" w:rsidRPr="004F0655" w:rsidRDefault="00121990" w:rsidP="007E7ED1">
      <w:pPr>
        <w:pStyle w:val="Nagwek3"/>
        <w:numPr>
          <w:ilvl w:val="1"/>
          <w:numId w:val="22"/>
        </w:numPr>
        <w:tabs>
          <w:tab w:val="left" w:pos="595"/>
          <w:tab w:val="left" w:pos="596"/>
        </w:tabs>
        <w:spacing w:before="240"/>
        <w:ind w:left="284"/>
        <w:jc w:val="both"/>
        <w:rPr>
          <w:rFonts w:ascii="Arial Narrow" w:hAnsi="Arial Narrow"/>
          <w:sz w:val="22"/>
          <w:szCs w:val="22"/>
          <w:lang w:val="pl-PL"/>
        </w:rPr>
      </w:pPr>
      <w:r w:rsidRPr="004F0655">
        <w:rPr>
          <w:rFonts w:ascii="Arial Narrow" w:hAnsi="Arial Narrow"/>
          <w:sz w:val="22"/>
          <w:szCs w:val="22"/>
          <w:lang w:val="pl-PL"/>
        </w:rPr>
        <w:t>Analiza potencjalnych błędów powstałych w trakcie badań i pomiarów ruchu</w:t>
      </w:r>
    </w:p>
    <w:p w:rsidR="00F24693" w:rsidRPr="004F0655" w:rsidRDefault="00121990" w:rsidP="004F0655">
      <w:pPr>
        <w:pStyle w:val="Tekstpodstawowy"/>
        <w:spacing w:before="121"/>
        <w:ind w:left="0"/>
        <w:jc w:val="both"/>
        <w:rPr>
          <w:rFonts w:ascii="Arial Narrow" w:hAnsi="Arial Narrow"/>
          <w:sz w:val="22"/>
          <w:szCs w:val="22"/>
          <w:lang w:val="pl-PL"/>
        </w:rPr>
      </w:pPr>
      <w:r w:rsidRPr="004F0655">
        <w:rPr>
          <w:rFonts w:ascii="Arial Narrow" w:hAnsi="Arial Narrow"/>
          <w:sz w:val="22"/>
          <w:szCs w:val="22"/>
          <w:lang w:val="pl-PL"/>
        </w:rPr>
        <w:t>Zamawiający wymaga, aby Wykonawca przedstawił „analizę wszelkich błędów”, które mogły zaistnieć w</w:t>
      </w:r>
      <w:r w:rsidR="00EA7EEE">
        <w:rPr>
          <w:rFonts w:ascii="Arial Narrow" w:hAnsi="Arial Narrow"/>
          <w:sz w:val="22"/>
          <w:szCs w:val="22"/>
          <w:lang w:val="pl-PL"/>
        </w:rPr>
        <w:t> </w:t>
      </w:r>
      <w:r w:rsidRPr="004F0655">
        <w:rPr>
          <w:rFonts w:ascii="Arial Narrow" w:hAnsi="Arial Narrow"/>
          <w:sz w:val="22"/>
          <w:szCs w:val="22"/>
          <w:lang w:val="pl-PL"/>
        </w:rPr>
        <w:t>odniesieniu do poszczególnych badań i pomiarów zrealizowanych w ramach zamówienia. W analizie tej oczekuje się rzetelnego przedstawienia obiektywnych czynników, które mogły wpłynąć na dokładność pomiarów, zastosowane metody ograniczające wpływ czynników negatywnych oraz analizę wielkości błędów którymi ewentualnie mogą być obciążone wyniki pomiarów.</w:t>
      </w:r>
    </w:p>
    <w:p w:rsidR="00F24693" w:rsidRPr="004F0655" w:rsidRDefault="00121990" w:rsidP="007E7ED1">
      <w:pPr>
        <w:pStyle w:val="Nagwek3"/>
        <w:numPr>
          <w:ilvl w:val="0"/>
          <w:numId w:val="22"/>
        </w:numPr>
        <w:tabs>
          <w:tab w:val="left" w:pos="667"/>
          <w:tab w:val="left" w:pos="668"/>
        </w:tabs>
        <w:spacing w:before="215"/>
        <w:ind w:left="567" w:hanging="566"/>
        <w:jc w:val="both"/>
        <w:rPr>
          <w:rFonts w:ascii="Arial Narrow" w:hAnsi="Arial Narrow"/>
          <w:sz w:val="22"/>
          <w:szCs w:val="22"/>
          <w:lang w:val="pl-PL"/>
        </w:rPr>
      </w:pPr>
      <w:r w:rsidRPr="004F0655">
        <w:rPr>
          <w:rFonts w:ascii="Arial Narrow" w:hAnsi="Arial Narrow"/>
          <w:sz w:val="22"/>
          <w:szCs w:val="22"/>
          <w:lang w:val="pl-PL"/>
        </w:rPr>
        <w:t>WYMAGANIA ODNOŚNIE</w:t>
      </w:r>
      <w:r w:rsidRPr="004F0655">
        <w:rPr>
          <w:rFonts w:ascii="Arial Narrow" w:hAnsi="Arial Narrow"/>
          <w:spacing w:val="-2"/>
          <w:sz w:val="22"/>
          <w:szCs w:val="22"/>
          <w:lang w:val="pl-PL"/>
        </w:rPr>
        <w:t xml:space="preserve"> </w:t>
      </w:r>
      <w:r w:rsidRPr="004F0655">
        <w:rPr>
          <w:rFonts w:ascii="Arial Narrow" w:hAnsi="Arial Narrow"/>
          <w:sz w:val="22"/>
          <w:szCs w:val="22"/>
          <w:lang w:val="pl-PL"/>
        </w:rPr>
        <w:t>HARMONOGRAMU</w:t>
      </w:r>
    </w:p>
    <w:p w:rsidR="00F24693" w:rsidRPr="004F0655" w:rsidRDefault="00121990" w:rsidP="004F0655">
      <w:pPr>
        <w:pStyle w:val="Tekstpodstawowy"/>
        <w:spacing w:before="120"/>
        <w:ind w:left="0"/>
        <w:jc w:val="both"/>
        <w:rPr>
          <w:rFonts w:ascii="Arial Narrow" w:hAnsi="Arial Narrow"/>
          <w:sz w:val="22"/>
          <w:szCs w:val="22"/>
          <w:lang w:val="pl-PL"/>
        </w:rPr>
      </w:pPr>
      <w:r w:rsidRPr="004F0655">
        <w:rPr>
          <w:rFonts w:ascii="Arial Narrow" w:hAnsi="Arial Narrow"/>
          <w:sz w:val="22"/>
          <w:szCs w:val="22"/>
          <w:lang w:val="pl-PL"/>
        </w:rPr>
        <w:t xml:space="preserve">Zamawiający wymaga, żeby badania terenowe, tzn. wszelkie badania </w:t>
      </w:r>
      <w:r w:rsidR="00514F89" w:rsidRPr="004F0655">
        <w:rPr>
          <w:rFonts w:ascii="Arial Narrow" w:hAnsi="Arial Narrow"/>
          <w:sz w:val="22"/>
          <w:szCs w:val="22"/>
          <w:lang w:val="pl-PL"/>
        </w:rPr>
        <w:t>a</w:t>
      </w:r>
      <w:r w:rsidRPr="004F0655">
        <w:rPr>
          <w:rFonts w:ascii="Arial Narrow" w:hAnsi="Arial Narrow"/>
          <w:sz w:val="22"/>
          <w:szCs w:val="22"/>
          <w:lang w:val="pl-PL"/>
        </w:rPr>
        <w:t>nkietowe oraz pomiary zostały przeprowadzone w terminach uwzględniających następujące wymagania:</w:t>
      </w:r>
    </w:p>
    <w:p w:rsidR="00F24693" w:rsidRPr="006C084D" w:rsidRDefault="0049507F" w:rsidP="007E7ED1">
      <w:pPr>
        <w:pStyle w:val="Akapitzlist"/>
        <w:numPr>
          <w:ilvl w:val="0"/>
          <w:numId w:val="19"/>
        </w:numPr>
        <w:tabs>
          <w:tab w:val="left" w:pos="822"/>
        </w:tabs>
        <w:spacing w:before="57"/>
        <w:ind w:left="567" w:hanging="360"/>
        <w:jc w:val="both"/>
        <w:rPr>
          <w:rFonts w:ascii="Arial Narrow" w:hAnsi="Arial Narrow"/>
          <w:lang w:val="pl-PL"/>
        </w:rPr>
      </w:pPr>
      <w:r w:rsidRPr="006C084D">
        <w:rPr>
          <w:rFonts w:ascii="Arial Narrow" w:hAnsi="Arial Narrow"/>
          <w:lang w:val="pl-PL"/>
        </w:rPr>
        <w:t xml:space="preserve">wszystkie prace terenowe przewidziane do wykonania należy wykonać w terminie </w:t>
      </w:r>
      <w:r w:rsidR="008E5D4B">
        <w:rPr>
          <w:rFonts w:ascii="Arial Narrow" w:hAnsi="Arial Narrow"/>
          <w:lang w:val="pl-PL"/>
        </w:rPr>
        <w:t>70 dni od dnia podpisania umowy;</w:t>
      </w:r>
      <w:r w:rsidRPr="006C084D">
        <w:rPr>
          <w:rFonts w:ascii="Arial Narrow" w:hAnsi="Arial Narrow"/>
          <w:lang w:val="pl-PL"/>
        </w:rPr>
        <w:t xml:space="preserve"> </w:t>
      </w:r>
    </w:p>
    <w:p w:rsidR="0049507F" w:rsidRPr="006C084D" w:rsidRDefault="0049507F" w:rsidP="007E7ED1">
      <w:pPr>
        <w:pStyle w:val="Akapitzlist"/>
        <w:numPr>
          <w:ilvl w:val="0"/>
          <w:numId w:val="19"/>
        </w:numPr>
        <w:tabs>
          <w:tab w:val="left" w:pos="822"/>
        </w:tabs>
        <w:spacing w:before="57"/>
        <w:ind w:left="567" w:hanging="360"/>
        <w:jc w:val="both"/>
        <w:rPr>
          <w:rFonts w:ascii="Arial Narrow" w:hAnsi="Arial Narrow"/>
          <w:lang w:val="pl-PL"/>
        </w:rPr>
      </w:pPr>
      <w:r w:rsidRPr="006C084D">
        <w:rPr>
          <w:rFonts w:ascii="Arial Narrow" w:hAnsi="Arial Narrow"/>
          <w:lang w:val="pl-PL"/>
        </w:rPr>
        <w:t xml:space="preserve">w terminie do </w:t>
      </w:r>
      <w:r w:rsidR="008E5D4B">
        <w:rPr>
          <w:rFonts w:ascii="Arial Narrow" w:hAnsi="Arial Narrow"/>
          <w:lang w:val="pl-PL"/>
        </w:rPr>
        <w:t>100 dni od dnia podpisania umowy</w:t>
      </w:r>
      <w:r w:rsidRPr="006C084D">
        <w:rPr>
          <w:rFonts w:ascii="Arial Narrow" w:hAnsi="Arial Narrow"/>
          <w:lang w:val="pl-PL"/>
        </w:rPr>
        <w:t xml:space="preserve"> Wykonawca powinien dysponować wstępnymi wynikami prac oraz propozycjami wniosków i rekomendacji w celu rozpoczęcia procesu konsultacji.</w:t>
      </w:r>
    </w:p>
    <w:p w:rsidR="0049507F" w:rsidRPr="006C084D" w:rsidRDefault="0049507F" w:rsidP="007E7ED1">
      <w:pPr>
        <w:pStyle w:val="Akapitzlist"/>
        <w:numPr>
          <w:ilvl w:val="0"/>
          <w:numId w:val="19"/>
        </w:numPr>
        <w:tabs>
          <w:tab w:val="left" w:pos="822"/>
        </w:tabs>
        <w:spacing w:before="57"/>
        <w:ind w:left="567" w:hanging="360"/>
        <w:jc w:val="both"/>
        <w:rPr>
          <w:rFonts w:ascii="Arial Narrow" w:hAnsi="Arial Narrow"/>
          <w:lang w:val="pl-PL"/>
        </w:rPr>
      </w:pPr>
      <w:r w:rsidRPr="006C084D">
        <w:rPr>
          <w:rFonts w:ascii="Arial Narrow" w:hAnsi="Arial Narrow"/>
          <w:lang w:val="pl-PL"/>
        </w:rPr>
        <w:t>konsultacje planuje się prowadzić</w:t>
      </w:r>
      <w:r w:rsidR="008E5D4B">
        <w:rPr>
          <w:rFonts w:ascii="Arial Narrow" w:hAnsi="Arial Narrow"/>
          <w:lang w:val="pl-PL"/>
        </w:rPr>
        <w:t xml:space="preserve"> i zakończyć</w:t>
      </w:r>
      <w:r w:rsidRPr="006C084D">
        <w:rPr>
          <w:rFonts w:ascii="Arial Narrow" w:hAnsi="Arial Narrow"/>
          <w:lang w:val="pl-PL"/>
        </w:rPr>
        <w:t xml:space="preserve"> w terminie do </w:t>
      </w:r>
      <w:r w:rsidR="008E5D4B">
        <w:rPr>
          <w:rFonts w:ascii="Arial Narrow" w:hAnsi="Arial Narrow"/>
          <w:lang w:val="pl-PL"/>
        </w:rPr>
        <w:t>150 dni od dnia podpisania umowy</w:t>
      </w:r>
    </w:p>
    <w:p w:rsidR="0049507F" w:rsidRPr="006C084D" w:rsidRDefault="0049507F" w:rsidP="007E7ED1">
      <w:pPr>
        <w:pStyle w:val="Akapitzlist"/>
        <w:numPr>
          <w:ilvl w:val="0"/>
          <w:numId w:val="19"/>
        </w:numPr>
        <w:tabs>
          <w:tab w:val="left" w:pos="822"/>
        </w:tabs>
        <w:spacing w:before="57"/>
        <w:ind w:left="567" w:hanging="360"/>
        <w:jc w:val="both"/>
        <w:rPr>
          <w:rFonts w:ascii="Arial Narrow" w:hAnsi="Arial Narrow"/>
          <w:lang w:val="pl-PL"/>
        </w:rPr>
      </w:pPr>
      <w:r w:rsidRPr="006C084D">
        <w:rPr>
          <w:rFonts w:ascii="Arial Narrow" w:hAnsi="Arial Narrow"/>
          <w:lang w:val="pl-PL"/>
        </w:rPr>
        <w:t>gotowy dokument „Analiza ruchu dla miasta Ostróda” wraz z kompletem wymaganej w OPZ dokumentacji należy przedłożyć zamawiającemu do 30 września 2020 r.</w:t>
      </w:r>
    </w:p>
    <w:p w:rsidR="00F24693" w:rsidRPr="004F0655" w:rsidRDefault="00121990" w:rsidP="007E7ED1">
      <w:pPr>
        <w:pStyle w:val="Akapitzlist"/>
        <w:numPr>
          <w:ilvl w:val="0"/>
          <w:numId w:val="19"/>
        </w:numPr>
        <w:tabs>
          <w:tab w:val="left" w:pos="821"/>
          <w:tab w:val="left" w:pos="822"/>
        </w:tabs>
        <w:spacing w:before="59"/>
        <w:ind w:left="567"/>
        <w:jc w:val="both"/>
        <w:rPr>
          <w:rFonts w:ascii="Arial Narrow" w:hAnsi="Arial Narrow"/>
          <w:lang w:val="pl-PL"/>
        </w:rPr>
      </w:pPr>
      <w:r w:rsidRPr="004F0655">
        <w:rPr>
          <w:rFonts w:ascii="Arial Narrow" w:hAnsi="Arial Narrow"/>
          <w:lang w:val="pl-PL"/>
        </w:rPr>
        <w:t>w</w:t>
      </w:r>
      <w:r w:rsidRPr="004F0655">
        <w:rPr>
          <w:rFonts w:ascii="Arial Narrow" w:hAnsi="Arial Narrow"/>
          <w:spacing w:val="-2"/>
          <w:lang w:val="pl-PL"/>
        </w:rPr>
        <w:t xml:space="preserve"> </w:t>
      </w:r>
      <w:r w:rsidRPr="004F0655">
        <w:rPr>
          <w:rFonts w:ascii="Arial Narrow" w:hAnsi="Arial Narrow"/>
          <w:lang w:val="pl-PL"/>
        </w:rPr>
        <w:t>dniach</w:t>
      </w:r>
      <w:r w:rsidR="001926C8" w:rsidRPr="004F0655">
        <w:rPr>
          <w:rFonts w:ascii="Arial Narrow" w:hAnsi="Arial Narrow"/>
          <w:lang w:val="pl-PL"/>
        </w:rPr>
        <w:t xml:space="preserve"> obejmujących </w:t>
      </w:r>
      <w:r w:rsidRPr="004F0655">
        <w:rPr>
          <w:rFonts w:ascii="Arial Narrow" w:hAnsi="Arial Narrow"/>
          <w:lang w:val="pl-PL"/>
        </w:rPr>
        <w:t>Tydzień i Święta</w:t>
      </w:r>
      <w:r w:rsidRPr="004F0655">
        <w:rPr>
          <w:rFonts w:ascii="Arial Narrow" w:hAnsi="Arial Narrow"/>
          <w:spacing w:val="-17"/>
          <w:lang w:val="pl-PL"/>
        </w:rPr>
        <w:t xml:space="preserve"> </w:t>
      </w:r>
      <w:r w:rsidRPr="004F0655">
        <w:rPr>
          <w:rFonts w:ascii="Arial Narrow" w:hAnsi="Arial Narrow"/>
          <w:lang w:val="pl-PL"/>
        </w:rPr>
        <w:t>Wielkanocne</w:t>
      </w:r>
      <w:r w:rsidR="00C817EE" w:rsidRPr="004F0655">
        <w:rPr>
          <w:rFonts w:ascii="Arial Narrow" w:hAnsi="Arial Narrow"/>
          <w:lang w:val="pl-PL"/>
        </w:rPr>
        <w:t xml:space="preserve"> oraz </w:t>
      </w:r>
      <w:r w:rsidRPr="004F0655">
        <w:rPr>
          <w:rFonts w:ascii="Arial Narrow" w:hAnsi="Arial Narrow"/>
          <w:lang w:val="pl-PL"/>
        </w:rPr>
        <w:t>święta</w:t>
      </w:r>
      <w:r w:rsidRPr="004F0655">
        <w:rPr>
          <w:rFonts w:ascii="Arial Narrow" w:hAnsi="Arial Narrow"/>
          <w:spacing w:val="-6"/>
          <w:lang w:val="pl-PL"/>
        </w:rPr>
        <w:t xml:space="preserve"> </w:t>
      </w:r>
      <w:r w:rsidRPr="004F0655">
        <w:rPr>
          <w:rFonts w:ascii="Arial Narrow" w:hAnsi="Arial Narrow"/>
          <w:lang w:val="pl-PL"/>
        </w:rPr>
        <w:t>majowe</w:t>
      </w:r>
      <w:r w:rsidR="00C817EE" w:rsidRPr="004F0655">
        <w:rPr>
          <w:rFonts w:ascii="Arial Narrow" w:hAnsi="Arial Narrow"/>
          <w:lang w:val="pl-PL"/>
        </w:rPr>
        <w:t xml:space="preserve"> </w:t>
      </w:r>
      <w:r w:rsidRPr="004F0655">
        <w:rPr>
          <w:rFonts w:ascii="Arial Narrow" w:hAnsi="Arial Narrow"/>
          <w:lang w:val="pl-PL"/>
        </w:rPr>
        <w:t>badania i pomiary nie będą prowadzone, dotyczy to także badań gospodarstw domowych</w:t>
      </w:r>
      <w:r w:rsidR="00AE1066">
        <w:rPr>
          <w:rFonts w:ascii="Arial Narrow" w:hAnsi="Arial Narrow"/>
          <w:lang w:val="pl-PL"/>
        </w:rPr>
        <w:t xml:space="preserve"> i na dworcu kolejowym,</w:t>
      </w:r>
    </w:p>
    <w:p w:rsidR="00F24693" w:rsidRPr="004F0655" w:rsidRDefault="00121990" w:rsidP="007E7ED1">
      <w:pPr>
        <w:pStyle w:val="Akapitzlist"/>
        <w:numPr>
          <w:ilvl w:val="0"/>
          <w:numId w:val="19"/>
        </w:numPr>
        <w:tabs>
          <w:tab w:val="left" w:pos="822"/>
        </w:tabs>
        <w:spacing w:before="63" w:line="237" w:lineRule="auto"/>
        <w:ind w:left="567" w:hanging="360"/>
        <w:jc w:val="both"/>
        <w:rPr>
          <w:rFonts w:ascii="Arial Narrow" w:hAnsi="Arial Narrow"/>
          <w:lang w:val="pl-PL"/>
        </w:rPr>
      </w:pPr>
      <w:r w:rsidRPr="004F0655">
        <w:rPr>
          <w:rFonts w:ascii="Arial Narrow" w:hAnsi="Arial Narrow"/>
          <w:lang w:val="pl-PL"/>
        </w:rPr>
        <w:t>ankietowe badanie podróży i zachowa</w:t>
      </w:r>
      <w:bookmarkStart w:id="0" w:name="_GoBack"/>
      <w:bookmarkEnd w:id="0"/>
      <w:r w:rsidRPr="004F0655">
        <w:rPr>
          <w:rFonts w:ascii="Arial Narrow" w:hAnsi="Arial Narrow"/>
          <w:lang w:val="pl-PL"/>
        </w:rPr>
        <w:t>ń komunikacyjnych mieszkańców obszaru ma dotyczyć podróży wykonywanych w ciągu jednego dnia powszedniego od wtorku do czwartku,</w:t>
      </w:r>
    </w:p>
    <w:p w:rsidR="00F24693" w:rsidRDefault="00121990" w:rsidP="007E7ED1">
      <w:pPr>
        <w:pStyle w:val="Akapitzlist"/>
        <w:numPr>
          <w:ilvl w:val="0"/>
          <w:numId w:val="19"/>
        </w:numPr>
        <w:tabs>
          <w:tab w:val="left" w:pos="822"/>
        </w:tabs>
        <w:spacing w:before="64"/>
        <w:ind w:left="567" w:hanging="360"/>
        <w:jc w:val="both"/>
        <w:rPr>
          <w:rFonts w:ascii="Arial Narrow" w:hAnsi="Arial Narrow"/>
          <w:lang w:val="pl-PL"/>
        </w:rPr>
      </w:pPr>
      <w:r w:rsidRPr="004F0655">
        <w:rPr>
          <w:rFonts w:ascii="Arial Narrow" w:hAnsi="Arial Narrow"/>
          <w:lang w:val="pl-PL"/>
        </w:rPr>
        <w:t>wszystkie pomiary natężeń ruchu samochodowego, pomiary liczby pasażerów korzystających ze stacji kolejow</w:t>
      </w:r>
      <w:r w:rsidR="00514F89" w:rsidRPr="004F0655">
        <w:rPr>
          <w:rFonts w:ascii="Arial Narrow" w:hAnsi="Arial Narrow"/>
          <w:lang w:val="pl-PL"/>
        </w:rPr>
        <w:t>ej</w:t>
      </w:r>
      <w:r w:rsidRPr="004F0655">
        <w:rPr>
          <w:rFonts w:ascii="Arial Narrow" w:hAnsi="Arial Narrow"/>
          <w:lang w:val="pl-PL"/>
        </w:rPr>
        <w:t xml:space="preserve"> pomiary rowerowe</w:t>
      </w:r>
      <w:r w:rsidR="00514F89" w:rsidRPr="004F0655">
        <w:rPr>
          <w:rFonts w:ascii="Arial Narrow" w:hAnsi="Arial Narrow"/>
          <w:lang w:val="pl-PL"/>
        </w:rPr>
        <w:t xml:space="preserve"> będą </w:t>
      </w:r>
      <w:r w:rsidRPr="004F0655">
        <w:rPr>
          <w:rFonts w:ascii="Arial Narrow" w:hAnsi="Arial Narrow"/>
          <w:lang w:val="pl-PL"/>
        </w:rPr>
        <w:t>prowadzone w dniach powszednich od wtorku do czwartku.</w:t>
      </w:r>
    </w:p>
    <w:p w:rsidR="00F24693" w:rsidRPr="004F0655" w:rsidRDefault="00121990" w:rsidP="004F0655">
      <w:pPr>
        <w:pStyle w:val="Tekstpodstawowy"/>
        <w:spacing w:before="117"/>
        <w:ind w:left="0"/>
        <w:jc w:val="both"/>
        <w:rPr>
          <w:rFonts w:ascii="Arial Narrow" w:hAnsi="Arial Narrow"/>
          <w:sz w:val="22"/>
          <w:szCs w:val="22"/>
          <w:lang w:val="pl-PL"/>
        </w:rPr>
      </w:pPr>
      <w:r w:rsidRPr="004F0655">
        <w:rPr>
          <w:rFonts w:ascii="Arial Narrow" w:hAnsi="Arial Narrow"/>
          <w:sz w:val="22"/>
          <w:szCs w:val="22"/>
          <w:lang w:val="pl-PL"/>
        </w:rPr>
        <w:t>Zamawiający wymaga, aby pomiary ruchu i przewozów pasażerskich nie były prowadzone w przypadkach wystąpienia okoliczności mogących istotnie wpłynąć na ich wyniki, takich jak ekstremalne warunki pogodowe (duże opady śniegu i jego zaleganie, deszcze nawalne, powodzie), wypadki i awarie powodujące istotne zakłócenia ruchu, zamknięcia i wyłączenia z ruchu - a w przypadku ich wystąpienia, w zależności od czasu ich trwania, badania lub pomiary zostały powtórzone lub został przedłużony czas ich wykonania. Zamawiający wymaga bezzwłocznego poinformowania o wystąpieniu przypadków jw. i zastrzega sobie w takich przypadkach prawo do żądania powtórzenia badań i pomiarów.</w:t>
      </w:r>
    </w:p>
    <w:p w:rsidR="00C817EE" w:rsidRPr="004F0655" w:rsidRDefault="00C817EE" w:rsidP="004F0655">
      <w:pPr>
        <w:pStyle w:val="Tekstpodstawowy"/>
        <w:spacing w:before="117"/>
        <w:ind w:left="0"/>
        <w:jc w:val="both"/>
        <w:rPr>
          <w:rFonts w:ascii="Arial Narrow" w:hAnsi="Arial Narrow"/>
          <w:sz w:val="22"/>
          <w:szCs w:val="22"/>
          <w:lang w:val="pl-PL"/>
        </w:rPr>
      </w:pPr>
    </w:p>
    <w:p w:rsidR="00F24693" w:rsidRPr="004F0655" w:rsidRDefault="00121990" w:rsidP="004F0655">
      <w:pPr>
        <w:pStyle w:val="Nagwek3"/>
        <w:spacing w:before="1"/>
        <w:ind w:left="0" w:firstLine="0"/>
        <w:jc w:val="both"/>
        <w:rPr>
          <w:rFonts w:ascii="Arial Narrow" w:hAnsi="Arial Narrow"/>
          <w:sz w:val="22"/>
          <w:szCs w:val="22"/>
          <w:lang w:val="pl-PL"/>
        </w:rPr>
      </w:pPr>
      <w:r w:rsidRPr="004F0655">
        <w:rPr>
          <w:rFonts w:ascii="Arial Narrow" w:hAnsi="Arial Narrow"/>
          <w:sz w:val="22"/>
          <w:szCs w:val="22"/>
          <w:lang w:val="pl-PL"/>
        </w:rPr>
        <w:t>Zamawiający wymaga uzgodnienia szczegółowego harmonogramu, w odniesieniu do wszystkich rodzajów badań i pomiarów ruchu.</w:t>
      </w: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121990" w:rsidP="007E7ED1">
      <w:pPr>
        <w:pStyle w:val="Nagwek1"/>
        <w:numPr>
          <w:ilvl w:val="0"/>
          <w:numId w:val="40"/>
        </w:numPr>
        <w:tabs>
          <w:tab w:val="left" w:pos="809"/>
          <w:tab w:val="left" w:pos="810"/>
        </w:tabs>
        <w:spacing w:before="212"/>
        <w:ind w:left="709" w:hanging="708"/>
        <w:jc w:val="both"/>
        <w:rPr>
          <w:rFonts w:ascii="Arial Narrow" w:hAnsi="Arial Narrow"/>
          <w:sz w:val="22"/>
          <w:szCs w:val="22"/>
          <w:lang w:val="pl-PL"/>
        </w:rPr>
      </w:pPr>
      <w:r w:rsidRPr="004F0655">
        <w:rPr>
          <w:rFonts w:ascii="Arial Narrow" w:hAnsi="Arial Narrow"/>
          <w:sz w:val="22"/>
          <w:szCs w:val="22"/>
          <w:lang w:val="pl-PL"/>
        </w:rPr>
        <w:t>Budowa i kalibracja modelu ruchu</w:t>
      </w:r>
    </w:p>
    <w:p w:rsidR="00F24693" w:rsidRPr="004F0655" w:rsidRDefault="00121990" w:rsidP="004F0655">
      <w:pPr>
        <w:pStyle w:val="Tekstpodstawowy"/>
        <w:spacing w:before="243"/>
        <w:ind w:left="0"/>
        <w:jc w:val="both"/>
        <w:rPr>
          <w:rFonts w:ascii="Arial Narrow" w:hAnsi="Arial Narrow"/>
          <w:sz w:val="22"/>
          <w:szCs w:val="22"/>
          <w:lang w:val="pl-PL"/>
        </w:rPr>
      </w:pPr>
      <w:r w:rsidRPr="004F0655">
        <w:rPr>
          <w:rFonts w:ascii="Arial Narrow" w:hAnsi="Arial Narrow"/>
          <w:sz w:val="22"/>
          <w:szCs w:val="22"/>
          <w:lang w:val="pl-PL"/>
        </w:rPr>
        <w:t>Rolą Wykonawcy jest budowa i kalibracja modelu ruchu dla obszaru badania</w:t>
      </w:r>
      <w:r w:rsidR="002D4B13" w:rsidRPr="004F0655">
        <w:rPr>
          <w:rFonts w:ascii="Arial Narrow" w:hAnsi="Arial Narrow"/>
          <w:sz w:val="22"/>
          <w:szCs w:val="22"/>
          <w:lang w:val="pl-PL"/>
        </w:rPr>
        <w:t xml:space="preserve">, </w:t>
      </w:r>
      <w:r w:rsidRPr="004F0655">
        <w:rPr>
          <w:rFonts w:ascii="Arial Narrow" w:hAnsi="Arial Narrow"/>
          <w:sz w:val="22"/>
          <w:szCs w:val="22"/>
          <w:lang w:val="pl-PL"/>
        </w:rPr>
        <w:t>a w szczególności jego następujących elementów:</w:t>
      </w:r>
    </w:p>
    <w:p w:rsidR="00F24693" w:rsidRPr="004F0655" w:rsidRDefault="00121990" w:rsidP="007E7ED1">
      <w:pPr>
        <w:pStyle w:val="Akapitzlist"/>
        <w:numPr>
          <w:ilvl w:val="0"/>
          <w:numId w:val="18"/>
        </w:numPr>
        <w:tabs>
          <w:tab w:val="left" w:pos="822"/>
        </w:tabs>
        <w:spacing w:before="63" w:line="237" w:lineRule="auto"/>
        <w:ind w:left="567"/>
        <w:jc w:val="both"/>
        <w:rPr>
          <w:rFonts w:ascii="Arial Narrow" w:hAnsi="Arial Narrow"/>
          <w:lang w:val="pl-PL"/>
        </w:rPr>
      </w:pPr>
      <w:r w:rsidRPr="004F0655">
        <w:rPr>
          <w:rFonts w:ascii="Arial Narrow" w:hAnsi="Arial Narrow"/>
          <w:lang w:val="pl-PL"/>
        </w:rPr>
        <w:t>Dokonanie podziału na rejony komunikacyjne</w:t>
      </w:r>
      <w:r w:rsidR="002D4B13" w:rsidRPr="004F0655">
        <w:rPr>
          <w:rFonts w:ascii="Arial Narrow" w:hAnsi="Arial Narrow"/>
          <w:lang w:val="pl-PL"/>
        </w:rPr>
        <w:t>.</w:t>
      </w:r>
    </w:p>
    <w:p w:rsidR="00F24693" w:rsidRPr="004F0655" w:rsidRDefault="00121990" w:rsidP="007E7ED1">
      <w:pPr>
        <w:pStyle w:val="Akapitzlist"/>
        <w:numPr>
          <w:ilvl w:val="0"/>
          <w:numId w:val="18"/>
        </w:numPr>
        <w:tabs>
          <w:tab w:val="left" w:pos="822"/>
        </w:tabs>
        <w:ind w:left="567"/>
        <w:jc w:val="both"/>
        <w:rPr>
          <w:rFonts w:ascii="Arial Narrow" w:hAnsi="Arial Narrow"/>
          <w:lang w:val="pl-PL"/>
        </w:rPr>
      </w:pPr>
      <w:r w:rsidRPr="004F0655">
        <w:rPr>
          <w:rFonts w:ascii="Arial Narrow" w:hAnsi="Arial Narrow"/>
          <w:lang w:val="pl-PL"/>
        </w:rPr>
        <w:t>Budowa sieci drogowej (ujęcie w modelu</w:t>
      </w:r>
      <w:r w:rsidR="00C607B7" w:rsidRPr="004F0655">
        <w:rPr>
          <w:rFonts w:ascii="Arial Narrow" w:hAnsi="Arial Narrow"/>
          <w:lang w:val="pl-PL"/>
        </w:rPr>
        <w:t xml:space="preserve"> wszystkich niezbędnych do analizy</w:t>
      </w:r>
      <w:r w:rsidRPr="004F0655">
        <w:rPr>
          <w:rFonts w:ascii="Arial Narrow" w:hAnsi="Arial Narrow"/>
          <w:lang w:val="pl-PL"/>
        </w:rPr>
        <w:t xml:space="preserve"> </w:t>
      </w:r>
      <w:r w:rsidR="00C607B7" w:rsidRPr="004F0655">
        <w:rPr>
          <w:rFonts w:ascii="Arial Narrow" w:hAnsi="Arial Narrow"/>
          <w:lang w:val="pl-PL"/>
        </w:rPr>
        <w:t xml:space="preserve">klas </w:t>
      </w:r>
      <w:r w:rsidRPr="004F0655">
        <w:rPr>
          <w:rFonts w:ascii="Arial Narrow" w:hAnsi="Arial Narrow"/>
          <w:lang w:val="pl-PL"/>
        </w:rPr>
        <w:t>dróg).</w:t>
      </w:r>
    </w:p>
    <w:p w:rsidR="00F24693" w:rsidRPr="004F0655" w:rsidRDefault="00121990" w:rsidP="007E7ED1">
      <w:pPr>
        <w:pStyle w:val="Akapitzlist"/>
        <w:numPr>
          <w:ilvl w:val="0"/>
          <w:numId w:val="18"/>
        </w:numPr>
        <w:tabs>
          <w:tab w:val="left" w:pos="822"/>
        </w:tabs>
        <w:spacing w:line="237" w:lineRule="auto"/>
        <w:ind w:left="567"/>
        <w:jc w:val="both"/>
        <w:rPr>
          <w:rFonts w:ascii="Arial Narrow" w:hAnsi="Arial Narrow"/>
          <w:lang w:val="pl-PL"/>
        </w:rPr>
      </w:pPr>
      <w:r w:rsidRPr="004F0655">
        <w:rPr>
          <w:rFonts w:ascii="Arial Narrow" w:hAnsi="Arial Narrow"/>
          <w:lang w:val="pl-PL"/>
        </w:rPr>
        <w:t>Zakodowanie przystanków i przebiegu linii transportu publicznego</w:t>
      </w:r>
      <w:r w:rsidR="00C817EE" w:rsidRPr="004F0655">
        <w:rPr>
          <w:rFonts w:ascii="Arial Narrow" w:hAnsi="Arial Narrow"/>
          <w:lang w:val="pl-PL"/>
        </w:rPr>
        <w:t>.</w:t>
      </w:r>
    </w:p>
    <w:p w:rsidR="00F24693" w:rsidRPr="004F0655" w:rsidRDefault="00121990" w:rsidP="007E7ED1">
      <w:pPr>
        <w:pStyle w:val="Akapitzlist"/>
        <w:numPr>
          <w:ilvl w:val="0"/>
          <w:numId w:val="18"/>
        </w:numPr>
        <w:tabs>
          <w:tab w:val="left" w:pos="822"/>
        </w:tabs>
        <w:spacing w:before="6" w:line="237" w:lineRule="auto"/>
        <w:ind w:left="567"/>
        <w:jc w:val="both"/>
        <w:rPr>
          <w:rFonts w:ascii="Arial Narrow" w:hAnsi="Arial Narrow"/>
          <w:lang w:val="pl-PL"/>
        </w:rPr>
      </w:pPr>
      <w:r w:rsidRPr="004F0655">
        <w:rPr>
          <w:rFonts w:ascii="Arial Narrow" w:hAnsi="Arial Narrow"/>
          <w:lang w:val="pl-PL"/>
        </w:rPr>
        <w:t>Budowa 4 stopniowego modelu podróży osób (transportem indywidualnym i zbiorowym) i towarów (ruch samochodów ciężarowych w podziale na samochody dostawcze i</w:t>
      </w:r>
      <w:r w:rsidRPr="004F0655">
        <w:rPr>
          <w:rFonts w:ascii="Arial Narrow" w:hAnsi="Arial Narrow"/>
          <w:spacing w:val="-1"/>
          <w:lang w:val="pl-PL"/>
        </w:rPr>
        <w:t xml:space="preserve"> </w:t>
      </w:r>
      <w:r w:rsidRPr="004F0655">
        <w:rPr>
          <w:rFonts w:ascii="Arial Narrow" w:hAnsi="Arial Narrow"/>
          <w:lang w:val="pl-PL"/>
        </w:rPr>
        <w:t>ciężarowe).</w:t>
      </w:r>
    </w:p>
    <w:p w:rsidR="00F24693" w:rsidRPr="004F0655" w:rsidRDefault="00121990" w:rsidP="007E7ED1">
      <w:pPr>
        <w:pStyle w:val="Akapitzlist"/>
        <w:numPr>
          <w:ilvl w:val="0"/>
          <w:numId w:val="18"/>
        </w:numPr>
        <w:tabs>
          <w:tab w:val="left" w:pos="821"/>
          <w:tab w:val="left" w:pos="822"/>
        </w:tabs>
        <w:spacing w:before="4"/>
        <w:ind w:left="567"/>
        <w:jc w:val="both"/>
        <w:rPr>
          <w:rFonts w:ascii="Arial Narrow" w:hAnsi="Arial Narrow"/>
          <w:lang w:val="pl-PL"/>
        </w:rPr>
      </w:pPr>
      <w:r w:rsidRPr="004F0655">
        <w:rPr>
          <w:rFonts w:ascii="Arial Narrow" w:hAnsi="Arial Narrow"/>
          <w:lang w:val="pl-PL"/>
        </w:rPr>
        <w:t>Kalibracja modelu do wyników badań wykonanych.</w:t>
      </w:r>
    </w:p>
    <w:p w:rsidR="00F24693" w:rsidRPr="004F0655" w:rsidRDefault="00F24693" w:rsidP="004F0655">
      <w:pPr>
        <w:pStyle w:val="Tekstpodstawowy"/>
        <w:spacing w:before="7"/>
        <w:ind w:left="0"/>
        <w:jc w:val="both"/>
        <w:rPr>
          <w:rFonts w:ascii="Arial Narrow" w:hAnsi="Arial Narrow"/>
          <w:sz w:val="22"/>
          <w:szCs w:val="22"/>
          <w:lang w:val="pl-PL"/>
        </w:rPr>
      </w:pPr>
    </w:p>
    <w:p w:rsidR="00F24693" w:rsidRPr="004F0655" w:rsidRDefault="00121990" w:rsidP="002A73EB">
      <w:pPr>
        <w:pStyle w:val="Nagwek3"/>
        <w:numPr>
          <w:ilvl w:val="0"/>
          <w:numId w:val="17"/>
        </w:numPr>
        <w:tabs>
          <w:tab w:val="left" w:pos="822"/>
        </w:tabs>
        <w:ind w:left="426"/>
        <w:jc w:val="both"/>
        <w:rPr>
          <w:rFonts w:ascii="Arial Narrow" w:hAnsi="Arial Narrow"/>
          <w:sz w:val="22"/>
          <w:szCs w:val="22"/>
          <w:lang w:val="pl-PL"/>
        </w:rPr>
      </w:pPr>
      <w:r w:rsidRPr="004F0655">
        <w:rPr>
          <w:rFonts w:ascii="Arial Narrow" w:hAnsi="Arial Narrow"/>
          <w:sz w:val="22"/>
          <w:szCs w:val="22"/>
          <w:lang w:val="pl-PL"/>
        </w:rPr>
        <w:t>WYMAGANIA W ZAKRESIE BUDOWY MODELU</w:t>
      </w:r>
      <w:r w:rsidRPr="004F0655">
        <w:rPr>
          <w:rFonts w:ascii="Arial Narrow" w:hAnsi="Arial Narrow"/>
          <w:spacing w:val="-4"/>
          <w:sz w:val="22"/>
          <w:szCs w:val="22"/>
          <w:lang w:val="pl-PL"/>
        </w:rPr>
        <w:t xml:space="preserve"> </w:t>
      </w:r>
      <w:r w:rsidRPr="004F0655">
        <w:rPr>
          <w:rFonts w:ascii="Arial Narrow" w:hAnsi="Arial Narrow"/>
          <w:sz w:val="22"/>
          <w:szCs w:val="22"/>
          <w:lang w:val="pl-PL"/>
        </w:rPr>
        <w:t>RUCHU</w:t>
      </w:r>
    </w:p>
    <w:p w:rsidR="00F24693" w:rsidRPr="004F0655" w:rsidRDefault="00121990" w:rsidP="004F0655">
      <w:pPr>
        <w:pStyle w:val="Tekstpodstawowy"/>
        <w:spacing w:before="119"/>
        <w:ind w:left="0"/>
        <w:jc w:val="both"/>
        <w:rPr>
          <w:rFonts w:ascii="Arial Narrow" w:hAnsi="Arial Narrow"/>
          <w:sz w:val="22"/>
          <w:szCs w:val="22"/>
          <w:lang w:val="pl-PL"/>
        </w:rPr>
      </w:pPr>
      <w:r w:rsidRPr="004F0655">
        <w:rPr>
          <w:rFonts w:ascii="Arial Narrow" w:hAnsi="Arial Narrow"/>
          <w:sz w:val="22"/>
          <w:szCs w:val="22"/>
          <w:lang w:val="pl-PL"/>
        </w:rPr>
        <w:t>W odniesieniu do modelu ruchu Zamawiający wymaga, aby:</w:t>
      </w:r>
    </w:p>
    <w:p w:rsidR="00F24693" w:rsidRPr="004F0655" w:rsidRDefault="00121990" w:rsidP="00EA7EEE">
      <w:pPr>
        <w:pStyle w:val="Akapitzlist"/>
        <w:numPr>
          <w:ilvl w:val="0"/>
          <w:numId w:val="18"/>
        </w:numPr>
        <w:tabs>
          <w:tab w:val="left" w:pos="822"/>
        </w:tabs>
        <w:spacing w:before="122"/>
        <w:ind w:left="567" w:hanging="357"/>
        <w:jc w:val="both"/>
        <w:rPr>
          <w:rFonts w:ascii="Arial Narrow" w:hAnsi="Arial Narrow"/>
          <w:lang w:val="pl-PL"/>
        </w:rPr>
      </w:pPr>
      <w:r w:rsidRPr="004F0655">
        <w:rPr>
          <w:rFonts w:ascii="Arial Narrow" w:hAnsi="Arial Narrow"/>
          <w:lang w:val="pl-PL"/>
        </w:rPr>
        <w:t>Podstawą modelu sieci drogowej był podstawowy układ ulic, tj. ulice klasy Z i wyższej. W przypadku dróg lokalnych (L) i dojazdowych (D) powinny być uwzględnione odcinki ulic, na których odbywa się transport zbiorowy oraz</w:t>
      </w:r>
      <w:r w:rsidR="00EA7EEE">
        <w:rPr>
          <w:rFonts w:ascii="Arial Narrow" w:hAnsi="Arial Narrow"/>
          <w:lang w:val="pl-PL"/>
        </w:rPr>
        <w:t> </w:t>
      </w:r>
      <w:r w:rsidRPr="004F0655">
        <w:rPr>
          <w:rFonts w:ascii="Arial Narrow" w:hAnsi="Arial Narrow"/>
          <w:lang w:val="pl-PL"/>
        </w:rPr>
        <w:t>pełniące funkcje rozprowadzania ruchu. Ewentualne dodanie innych dróg klas L i D powinno być wynikiem szczegółowej analizy ich przydatności dla modelu. Na przykład w takich sytuacjach, gdy ulice niższych</w:t>
      </w:r>
      <w:r w:rsidRPr="004F0655">
        <w:rPr>
          <w:rFonts w:ascii="Arial Narrow" w:hAnsi="Arial Narrow"/>
          <w:spacing w:val="-7"/>
          <w:lang w:val="pl-PL"/>
        </w:rPr>
        <w:t xml:space="preserve"> </w:t>
      </w:r>
      <w:r w:rsidRPr="004F0655">
        <w:rPr>
          <w:rFonts w:ascii="Arial Narrow" w:hAnsi="Arial Narrow"/>
          <w:lang w:val="pl-PL"/>
        </w:rPr>
        <w:t>klas:</w:t>
      </w:r>
    </w:p>
    <w:p w:rsidR="00F24693" w:rsidRPr="004F0655" w:rsidRDefault="00121990" w:rsidP="00EA7EEE">
      <w:pPr>
        <w:pStyle w:val="Akapitzlist"/>
        <w:numPr>
          <w:ilvl w:val="1"/>
          <w:numId w:val="18"/>
        </w:numPr>
        <w:spacing w:line="240" w:lineRule="exact"/>
        <w:ind w:left="567" w:hanging="357"/>
        <w:jc w:val="both"/>
        <w:rPr>
          <w:rFonts w:ascii="Arial Narrow" w:hAnsi="Arial Narrow"/>
          <w:lang w:val="pl-PL"/>
        </w:rPr>
      </w:pPr>
      <w:r w:rsidRPr="004F0655">
        <w:rPr>
          <w:rFonts w:ascii="Arial Narrow" w:hAnsi="Arial Narrow"/>
          <w:lang w:val="pl-PL"/>
        </w:rPr>
        <w:t>stanowią dojazd do ważnego generatora</w:t>
      </w:r>
      <w:r w:rsidRPr="004F0655">
        <w:rPr>
          <w:rFonts w:ascii="Arial Narrow" w:hAnsi="Arial Narrow"/>
          <w:spacing w:val="-5"/>
          <w:lang w:val="pl-PL"/>
        </w:rPr>
        <w:t xml:space="preserve"> </w:t>
      </w:r>
      <w:r w:rsidRPr="004F0655">
        <w:rPr>
          <w:rFonts w:ascii="Arial Narrow" w:hAnsi="Arial Narrow"/>
          <w:lang w:val="pl-PL"/>
        </w:rPr>
        <w:t>ruchu.</w:t>
      </w:r>
    </w:p>
    <w:p w:rsidR="00F24693" w:rsidRPr="004F0655" w:rsidRDefault="00121990" w:rsidP="00EA7EEE">
      <w:pPr>
        <w:pStyle w:val="Akapitzlist"/>
        <w:numPr>
          <w:ilvl w:val="1"/>
          <w:numId w:val="18"/>
        </w:numPr>
        <w:spacing w:before="1" w:line="243" w:lineRule="exact"/>
        <w:ind w:left="567" w:hanging="357"/>
        <w:jc w:val="both"/>
        <w:rPr>
          <w:rFonts w:ascii="Arial Narrow" w:hAnsi="Arial Narrow"/>
          <w:lang w:val="pl-PL"/>
        </w:rPr>
      </w:pPr>
      <w:r w:rsidRPr="004F0655">
        <w:rPr>
          <w:rFonts w:ascii="Arial Narrow" w:hAnsi="Arial Narrow"/>
          <w:lang w:val="pl-PL"/>
        </w:rPr>
        <w:t>pełnią ważniejsze funkcje niż wynika to z przypisanej im klasy</w:t>
      </w:r>
      <w:r w:rsidRPr="004F0655">
        <w:rPr>
          <w:rFonts w:ascii="Arial Narrow" w:hAnsi="Arial Narrow"/>
          <w:spacing w:val="-21"/>
          <w:lang w:val="pl-PL"/>
        </w:rPr>
        <w:t xml:space="preserve"> </w:t>
      </w:r>
      <w:r w:rsidRPr="004F0655">
        <w:rPr>
          <w:rFonts w:ascii="Arial Narrow" w:hAnsi="Arial Narrow"/>
          <w:lang w:val="pl-PL"/>
        </w:rPr>
        <w:t>funkcjonalnej.</w:t>
      </w:r>
    </w:p>
    <w:p w:rsidR="00F24693" w:rsidRPr="004F0655" w:rsidRDefault="00121990" w:rsidP="00EA7EEE">
      <w:pPr>
        <w:pStyle w:val="Akapitzlist"/>
        <w:numPr>
          <w:ilvl w:val="0"/>
          <w:numId w:val="18"/>
        </w:numPr>
        <w:tabs>
          <w:tab w:val="left" w:pos="822"/>
        </w:tabs>
        <w:spacing w:before="2" w:line="237" w:lineRule="auto"/>
        <w:ind w:left="567" w:hanging="357"/>
        <w:jc w:val="both"/>
        <w:rPr>
          <w:rFonts w:ascii="Arial Narrow" w:hAnsi="Arial Narrow"/>
          <w:lang w:val="pl-PL"/>
        </w:rPr>
      </w:pPr>
      <w:r w:rsidRPr="004F0655">
        <w:rPr>
          <w:rFonts w:ascii="Arial Narrow" w:hAnsi="Arial Narrow"/>
          <w:lang w:val="pl-PL"/>
        </w:rPr>
        <w:t>Model sieci uwzględniał organizacje ruchu na skrzyżowaniach w zakresie dozwolonych relacji</w:t>
      </w:r>
      <w:r w:rsidRPr="004F0655">
        <w:rPr>
          <w:rFonts w:ascii="Arial Narrow" w:hAnsi="Arial Narrow"/>
          <w:spacing w:val="3"/>
          <w:lang w:val="pl-PL"/>
        </w:rPr>
        <w:t xml:space="preserve"> </w:t>
      </w:r>
      <w:r w:rsidRPr="004F0655">
        <w:rPr>
          <w:rFonts w:ascii="Arial Narrow" w:hAnsi="Arial Narrow"/>
          <w:lang w:val="pl-PL"/>
        </w:rPr>
        <w:t>skrętnych.</w:t>
      </w:r>
    </w:p>
    <w:p w:rsidR="00F24693" w:rsidRPr="004F0655" w:rsidRDefault="00121990" w:rsidP="00EA7EEE">
      <w:pPr>
        <w:pStyle w:val="Akapitzlist"/>
        <w:numPr>
          <w:ilvl w:val="0"/>
          <w:numId w:val="18"/>
        </w:numPr>
        <w:tabs>
          <w:tab w:val="left" w:pos="822"/>
        </w:tabs>
        <w:ind w:left="567" w:hanging="357"/>
        <w:jc w:val="both"/>
        <w:rPr>
          <w:rFonts w:ascii="Arial Narrow" w:hAnsi="Arial Narrow"/>
          <w:lang w:val="pl-PL"/>
        </w:rPr>
      </w:pPr>
      <w:r w:rsidRPr="004F0655">
        <w:rPr>
          <w:rFonts w:ascii="Arial Narrow" w:hAnsi="Arial Narrow"/>
          <w:lang w:val="pl-PL"/>
        </w:rPr>
        <w:t>Model sieci powinien być zbudowany w sposób hierarchiczny zakładający przechodzenie od ogółu do</w:t>
      </w:r>
      <w:r w:rsidR="00EA7EEE">
        <w:rPr>
          <w:rFonts w:ascii="Arial Narrow" w:hAnsi="Arial Narrow"/>
          <w:lang w:val="pl-PL"/>
        </w:rPr>
        <w:t> </w:t>
      </w:r>
      <w:r w:rsidRPr="004F0655">
        <w:rPr>
          <w:rFonts w:ascii="Arial Narrow" w:hAnsi="Arial Narrow"/>
          <w:lang w:val="pl-PL"/>
        </w:rPr>
        <w:t>szczegółu. Należy unikać zbytniego uszczegółowienia sieci nie korespondującego z</w:t>
      </w:r>
      <w:r w:rsidR="00D44EDD">
        <w:rPr>
          <w:rFonts w:ascii="Arial Narrow" w:hAnsi="Arial Narrow"/>
          <w:lang w:val="pl-PL"/>
        </w:rPr>
        <w:t>e</w:t>
      </w:r>
      <w:r w:rsidRPr="004F0655">
        <w:rPr>
          <w:rFonts w:ascii="Arial Narrow" w:hAnsi="Arial Narrow"/>
          <w:lang w:val="pl-PL"/>
        </w:rPr>
        <w:t xml:space="preserve"> szczegółowością innych elementów modelu – wielkością rejonów komunikacyjnych, sposobu kodowania planowanych odcinków. Np. ulice dwujezdniową należy zakodować jako jeden dwukierunkowy</w:t>
      </w:r>
      <w:r w:rsidRPr="004F0655">
        <w:rPr>
          <w:rFonts w:ascii="Arial Narrow" w:hAnsi="Arial Narrow"/>
          <w:spacing w:val="-20"/>
          <w:lang w:val="pl-PL"/>
        </w:rPr>
        <w:t xml:space="preserve"> </w:t>
      </w:r>
      <w:r w:rsidRPr="004F0655">
        <w:rPr>
          <w:rFonts w:ascii="Arial Narrow" w:hAnsi="Arial Narrow"/>
          <w:lang w:val="pl-PL"/>
        </w:rPr>
        <w:t>odcinek.</w:t>
      </w:r>
    </w:p>
    <w:p w:rsidR="00F24693" w:rsidRPr="004F0655" w:rsidRDefault="00121990" w:rsidP="00EA7EEE">
      <w:pPr>
        <w:pStyle w:val="Akapitzlist"/>
        <w:numPr>
          <w:ilvl w:val="0"/>
          <w:numId w:val="18"/>
        </w:numPr>
        <w:tabs>
          <w:tab w:val="left" w:pos="822"/>
        </w:tabs>
        <w:spacing w:before="1" w:line="237" w:lineRule="auto"/>
        <w:ind w:left="567" w:hanging="357"/>
        <w:jc w:val="both"/>
        <w:rPr>
          <w:rFonts w:ascii="Arial Narrow" w:hAnsi="Arial Narrow"/>
          <w:lang w:val="pl-PL"/>
        </w:rPr>
      </w:pPr>
      <w:r w:rsidRPr="004F0655">
        <w:rPr>
          <w:rFonts w:ascii="Arial Narrow" w:hAnsi="Arial Narrow"/>
          <w:lang w:val="pl-PL"/>
        </w:rPr>
        <w:t>Odwzorowanie strat czasu w sieci drogowej należy w pierwszej kolejności oprzeć na odcinkowych krzywych oporu, a jako uzupełnienie można wprowadzić ograniczenie przepustowości i straty czasu na relacjach</w:t>
      </w:r>
      <w:r w:rsidRPr="004F0655">
        <w:rPr>
          <w:rFonts w:ascii="Arial Narrow" w:hAnsi="Arial Narrow"/>
          <w:spacing w:val="-5"/>
          <w:lang w:val="pl-PL"/>
        </w:rPr>
        <w:t xml:space="preserve"> </w:t>
      </w:r>
      <w:r w:rsidRPr="004F0655">
        <w:rPr>
          <w:rFonts w:ascii="Arial Narrow" w:hAnsi="Arial Narrow"/>
          <w:lang w:val="pl-PL"/>
        </w:rPr>
        <w:t>skrętnych.</w:t>
      </w:r>
    </w:p>
    <w:p w:rsidR="00F24693" w:rsidRPr="004F0655" w:rsidRDefault="00121990" w:rsidP="00EA7EEE">
      <w:pPr>
        <w:pStyle w:val="Akapitzlist"/>
        <w:numPr>
          <w:ilvl w:val="0"/>
          <w:numId w:val="18"/>
        </w:numPr>
        <w:tabs>
          <w:tab w:val="left" w:pos="822"/>
        </w:tabs>
        <w:spacing w:before="2" w:line="237" w:lineRule="auto"/>
        <w:ind w:left="567" w:hanging="357"/>
        <w:jc w:val="both"/>
        <w:rPr>
          <w:rFonts w:ascii="Arial Narrow" w:hAnsi="Arial Narrow"/>
          <w:lang w:val="pl-PL"/>
        </w:rPr>
      </w:pPr>
      <w:r w:rsidRPr="004F0655">
        <w:rPr>
          <w:rFonts w:ascii="Arial Narrow" w:hAnsi="Arial Narrow"/>
          <w:lang w:val="pl-PL"/>
        </w:rPr>
        <w:t>Model został wykonany dla godziny szczytu porannego oraz popołudniowego typowego dnia</w:t>
      </w:r>
      <w:r w:rsidRPr="004F0655">
        <w:rPr>
          <w:rFonts w:ascii="Arial Narrow" w:hAnsi="Arial Narrow"/>
          <w:spacing w:val="-3"/>
          <w:lang w:val="pl-PL"/>
        </w:rPr>
        <w:t xml:space="preserve"> </w:t>
      </w:r>
      <w:r w:rsidRPr="004F0655">
        <w:rPr>
          <w:rFonts w:ascii="Arial Narrow" w:hAnsi="Arial Narrow"/>
          <w:lang w:val="pl-PL"/>
        </w:rPr>
        <w:t>powszedniego</w:t>
      </w:r>
    </w:p>
    <w:p w:rsidR="00F24693" w:rsidRPr="004F0655" w:rsidRDefault="00121990" w:rsidP="00EA7EEE">
      <w:pPr>
        <w:pStyle w:val="Akapitzlist"/>
        <w:numPr>
          <w:ilvl w:val="0"/>
          <w:numId w:val="18"/>
        </w:numPr>
        <w:tabs>
          <w:tab w:val="left" w:pos="821"/>
          <w:tab w:val="left" w:pos="822"/>
        </w:tabs>
        <w:spacing w:before="2" w:line="244" w:lineRule="exact"/>
        <w:ind w:left="567" w:hanging="357"/>
        <w:jc w:val="both"/>
        <w:rPr>
          <w:rFonts w:ascii="Arial Narrow" w:hAnsi="Arial Narrow"/>
          <w:lang w:val="pl-PL"/>
        </w:rPr>
      </w:pPr>
      <w:r w:rsidRPr="004F0655">
        <w:rPr>
          <w:rFonts w:ascii="Arial Narrow" w:hAnsi="Arial Narrow"/>
          <w:lang w:val="pl-PL"/>
        </w:rPr>
        <w:t>Model został zbudowany jako model 4-stadiowy i</w:t>
      </w:r>
      <w:r w:rsidRPr="004F0655">
        <w:rPr>
          <w:rFonts w:ascii="Arial Narrow" w:hAnsi="Arial Narrow"/>
          <w:spacing w:val="-1"/>
          <w:lang w:val="pl-PL"/>
        </w:rPr>
        <w:t xml:space="preserve"> </w:t>
      </w:r>
      <w:r w:rsidRPr="004F0655">
        <w:rPr>
          <w:rFonts w:ascii="Arial Narrow" w:hAnsi="Arial Narrow"/>
          <w:lang w:val="pl-PL"/>
        </w:rPr>
        <w:t>obejmował:</w:t>
      </w:r>
    </w:p>
    <w:p w:rsidR="00F24693" w:rsidRPr="004F0655" w:rsidRDefault="00121990" w:rsidP="00EA7EEE">
      <w:pPr>
        <w:pStyle w:val="Akapitzlist"/>
        <w:numPr>
          <w:ilvl w:val="1"/>
          <w:numId w:val="18"/>
        </w:numPr>
        <w:tabs>
          <w:tab w:val="left" w:pos="1094"/>
          <w:tab w:val="left" w:pos="1095"/>
        </w:tabs>
        <w:spacing w:line="242" w:lineRule="exact"/>
        <w:ind w:left="851" w:hanging="283"/>
        <w:jc w:val="both"/>
        <w:rPr>
          <w:rFonts w:ascii="Arial Narrow" w:hAnsi="Arial Narrow"/>
          <w:lang w:val="pl-PL"/>
        </w:rPr>
      </w:pPr>
      <w:r w:rsidRPr="004F0655">
        <w:rPr>
          <w:rFonts w:ascii="Arial Narrow" w:hAnsi="Arial Narrow"/>
          <w:lang w:val="pl-PL"/>
        </w:rPr>
        <w:t>generację ruchu,</w:t>
      </w:r>
    </w:p>
    <w:p w:rsidR="00F24693" w:rsidRPr="004F0655" w:rsidRDefault="00121990" w:rsidP="00EA7EEE">
      <w:pPr>
        <w:pStyle w:val="Akapitzlist"/>
        <w:numPr>
          <w:ilvl w:val="1"/>
          <w:numId w:val="18"/>
        </w:numPr>
        <w:tabs>
          <w:tab w:val="left" w:pos="1094"/>
          <w:tab w:val="left" w:pos="1095"/>
        </w:tabs>
        <w:spacing w:line="243" w:lineRule="exact"/>
        <w:ind w:left="851" w:hanging="283"/>
        <w:jc w:val="both"/>
        <w:rPr>
          <w:rFonts w:ascii="Arial Narrow" w:hAnsi="Arial Narrow"/>
          <w:lang w:val="pl-PL"/>
        </w:rPr>
      </w:pPr>
      <w:r w:rsidRPr="004F0655">
        <w:rPr>
          <w:rFonts w:ascii="Arial Narrow" w:hAnsi="Arial Narrow"/>
          <w:lang w:val="pl-PL"/>
        </w:rPr>
        <w:t>rozkład przestrzenny ruchu,</w:t>
      </w:r>
    </w:p>
    <w:p w:rsidR="00F24693" w:rsidRPr="004F0655" w:rsidRDefault="00121990" w:rsidP="00EA7EEE">
      <w:pPr>
        <w:pStyle w:val="Akapitzlist"/>
        <w:numPr>
          <w:ilvl w:val="1"/>
          <w:numId w:val="18"/>
        </w:numPr>
        <w:tabs>
          <w:tab w:val="left" w:pos="1094"/>
          <w:tab w:val="left" w:pos="1095"/>
        </w:tabs>
        <w:spacing w:before="1" w:line="243" w:lineRule="exact"/>
        <w:ind w:left="851" w:hanging="283"/>
        <w:jc w:val="both"/>
        <w:rPr>
          <w:rFonts w:ascii="Arial Narrow" w:hAnsi="Arial Narrow"/>
          <w:lang w:val="pl-PL"/>
        </w:rPr>
      </w:pPr>
      <w:r w:rsidRPr="004F0655">
        <w:rPr>
          <w:rFonts w:ascii="Arial Narrow" w:hAnsi="Arial Narrow"/>
          <w:lang w:val="pl-PL"/>
        </w:rPr>
        <w:t>podział zadań</w:t>
      </w:r>
      <w:r w:rsidRPr="004F0655">
        <w:rPr>
          <w:rFonts w:ascii="Arial Narrow" w:hAnsi="Arial Narrow"/>
          <w:spacing w:val="-1"/>
          <w:lang w:val="pl-PL"/>
        </w:rPr>
        <w:t xml:space="preserve"> </w:t>
      </w:r>
      <w:r w:rsidRPr="004F0655">
        <w:rPr>
          <w:rFonts w:ascii="Arial Narrow" w:hAnsi="Arial Narrow"/>
          <w:lang w:val="pl-PL"/>
        </w:rPr>
        <w:t>przewozowych,</w:t>
      </w:r>
    </w:p>
    <w:p w:rsidR="00F24693" w:rsidRPr="004F0655" w:rsidRDefault="00121990" w:rsidP="00EA7EEE">
      <w:pPr>
        <w:pStyle w:val="Akapitzlist"/>
        <w:numPr>
          <w:ilvl w:val="1"/>
          <w:numId w:val="18"/>
        </w:numPr>
        <w:tabs>
          <w:tab w:val="left" w:pos="1094"/>
          <w:tab w:val="left" w:pos="1095"/>
        </w:tabs>
        <w:spacing w:line="242" w:lineRule="exact"/>
        <w:ind w:left="851" w:hanging="283"/>
        <w:jc w:val="both"/>
        <w:rPr>
          <w:rFonts w:ascii="Arial Narrow" w:hAnsi="Arial Narrow"/>
          <w:lang w:val="pl-PL"/>
        </w:rPr>
      </w:pPr>
      <w:r w:rsidRPr="004F0655">
        <w:rPr>
          <w:rFonts w:ascii="Arial Narrow" w:hAnsi="Arial Narrow"/>
          <w:lang w:val="pl-PL"/>
        </w:rPr>
        <w:t>rozkład ruchu i przewozów na sieć drogową i komunikacji</w:t>
      </w:r>
      <w:r w:rsidRPr="004F0655">
        <w:rPr>
          <w:rFonts w:ascii="Arial Narrow" w:hAnsi="Arial Narrow"/>
          <w:spacing w:val="-5"/>
          <w:lang w:val="pl-PL"/>
        </w:rPr>
        <w:t xml:space="preserve"> </w:t>
      </w:r>
      <w:r w:rsidRPr="004F0655">
        <w:rPr>
          <w:rFonts w:ascii="Arial Narrow" w:hAnsi="Arial Narrow"/>
          <w:lang w:val="pl-PL"/>
        </w:rPr>
        <w:t>zbiorowej</w:t>
      </w:r>
    </w:p>
    <w:p w:rsidR="00F24693" w:rsidRPr="004F0655" w:rsidRDefault="00121990" w:rsidP="00EA7EEE">
      <w:pPr>
        <w:pStyle w:val="Akapitzlist"/>
        <w:numPr>
          <w:ilvl w:val="0"/>
          <w:numId w:val="18"/>
        </w:numPr>
        <w:tabs>
          <w:tab w:val="left" w:pos="822"/>
        </w:tabs>
        <w:spacing w:line="237" w:lineRule="auto"/>
        <w:ind w:left="567" w:hanging="343"/>
        <w:jc w:val="both"/>
        <w:rPr>
          <w:rFonts w:ascii="Arial Narrow" w:hAnsi="Arial Narrow"/>
          <w:lang w:val="pl-PL"/>
        </w:rPr>
      </w:pPr>
      <w:r w:rsidRPr="004F0655">
        <w:rPr>
          <w:rFonts w:ascii="Arial Narrow" w:hAnsi="Arial Narrow"/>
          <w:lang w:val="pl-PL"/>
        </w:rPr>
        <w:t>Macierze ruchu zostały zbudowane w podziale na ruch osób i ruch towarowy/pojazdów</w:t>
      </w:r>
      <w:r w:rsidRPr="004F0655">
        <w:rPr>
          <w:rFonts w:ascii="Arial Narrow" w:hAnsi="Arial Narrow"/>
          <w:spacing w:val="1"/>
          <w:lang w:val="pl-PL"/>
        </w:rPr>
        <w:t xml:space="preserve"> </w:t>
      </w:r>
      <w:r w:rsidRPr="004F0655">
        <w:rPr>
          <w:rFonts w:ascii="Arial Narrow" w:hAnsi="Arial Narrow"/>
          <w:lang w:val="pl-PL"/>
        </w:rPr>
        <w:t>ciężarowych.</w:t>
      </w:r>
    </w:p>
    <w:p w:rsidR="00184AB8" w:rsidRPr="004F0655" w:rsidRDefault="00121990" w:rsidP="00EA7EEE">
      <w:pPr>
        <w:pStyle w:val="Akapitzlist"/>
        <w:numPr>
          <w:ilvl w:val="0"/>
          <w:numId w:val="18"/>
        </w:numPr>
        <w:tabs>
          <w:tab w:val="left" w:pos="821"/>
          <w:tab w:val="left" w:pos="822"/>
        </w:tabs>
        <w:ind w:left="567" w:hanging="343"/>
        <w:jc w:val="both"/>
        <w:rPr>
          <w:rFonts w:ascii="Arial Narrow" w:hAnsi="Arial Narrow"/>
          <w:lang w:val="pl-PL"/>
        </w:rPr>
      </w:pPr>
      <w:r w:rsidRPr="004F0655">
        <w:rPr>
          <w:rFonts w:ascii="Arial Narrow" w:hAnsi="Arial Narrow"/>
          <w:lang w:val="pl-PL"/>
        </w:rPr>
        <w:t>Macierze ruchu osób zostały zbudowane:</w:t>
      </w:r>
    </w:p>
    <w:p w:rsidR="00F24693" w:rsidRPr="004F0655" w:rsidRDefault="00121990" w:rsidP="00EA7EEE">
      <w:pPr>
        <w:pStyle w:val="Akapitzlist"/>
        <w:numPr>
          <w:ilvl w:val="1"/>
          <w:numId w:val="18"/>
        </w:numPr>
        <w:tabs>
          <w:tab w:val="left" w:pos="1094"/>
          <w:tab w:val="left" w:pos="1096"/>
        </w:tabs>
        <w:ind w:left="851" w:hanging="283"/>
        <w:jc w:val="both"/>
        <w:rPr>
          <w:rFonts w:ascii="Arial Narrow" w:hAnsi="Arial Narrow"/>
          <w:lang w:val="pl-PL"/>
        </w:rPr>
      </w:pPr>
      <w:r w:rsidRPr="004F0655">
        <w:rPr>
          <w:rFonts w:ascii="Arial Narrow" w:hAnsi="Arial Narrow"/>
          <w:lang w:val="pl-PL"/>
        </w:rPr>
        <w:t>dla ruchu wewnętrznego w obszarze badania</w:t>
      </w:r>
      <w:r w:rsidR="00184AB8" w:rsidRPr="004F0655">
        <w:rPr>
          <w:rFonts w:ascii="Arial Narrow" w:hAnsi="Arial Narrow"/>
          <w:lang w:val="pl-PL"/>
        </w:rPr>
        <w:t>,</w:t>
      </w:r>
    </w:p>
    <w:p w:rsidR="00F24693" w:rsidRPr="004F0655" w:rsidRDefault="00121990" w:rsidP="00EA7EEE">
      <w:pPr>
        <w:pStyle w:val="Akapitzlist"/>
        <w:numPr>
          <w:ilvl w:val="1"/>
          <w:numId w:val="18"/>
        </w:numPr>
        <w:tabs>
          <w:tab w:val="left" w:pos="1094"/>
          <w:tab w:val="left" w:pos="1096"/>
        </w:tabs>
        <w:spacing w:line="243" w:lineRule="exact"/>
        <w:ind w:left="851" w:hanging="283"/>
        <w:jc w:val="both"/>
        <w:rPr>
          <w:rFonts w:ascii="Arial Narrow" w:hAnsi="Arial Narrow"/>
          <w:lang w:val="pl-PL"/>
        </w:rPr>
      </w:pPr>
      <w:r w:rsidRPr="004F0655">
        <w:rPr>
          <w:rFonts w:ascii="Arial Narrow" w:hAnsi="Arial Narrow"/>
          <w:lang w:val="pl-PL"/>
        </w:rPr>
        <w:t>dla co najmniej następujących</w:t>
      </w:r>
      <w:r w:rsidRPr="004F0655">
        <w:rPr>
          <w:rFonts w:ascii="Arial Narrow" w:hAnsi="Arial Narrow"/>
          <w:spacing w:val="-5"/>
          <w:lang w:val="pl-PL"/>
        </w:rPr>
        <w:t xml:space="preserve"> </w:t>
      </w:r>
      <w:r w:rsidRPr="004F0655">
        <w:rPr>
          <w:rFonts w:ascii="Arial Narrow" w:hAnsi="Arial Narrow"/>
          <w:lang w:val="pl-PL"/>
        </w:rPr>
        <w:t>motywacji:</w:t>
      </w:r>
    </w:p>
    <w:p w:rsidR="00F24693" w:rsidRPr="004F0655" w:rsidRDefault="00121990" w:rsidP="00EA7EEE">
      <w:pPr>
        <w:pStyle w:val="Akapitzlist"/>
        <w:numPr>
          <w:ilvl w:val="2"/>
          <w:numId w:val="18"/>
        </w:numPr>
        <w:tabs>
          <w:tab w:val="left" w:pos="1679"/>
        </w:tabs>
        <w:spacing w:line="242" w:lineRule="exact"/>
        <w:ind w:left="1134" w:hanging="283"/>
        <w:jc w:val="both"/>
        <w:rPr>
          <w:rFonts w:ascii="Arial Narrow" w:hAnsi="Arial Narrow"/>
          <w:lang w:val="pl-PL"/>
        </w:rPr>
      </w:pPr>
      <w:r w:rsidRPr="004F0655">
        <w:rPr>
          <w:rFonts w:ascii="Arial Narrow" w:hAnsi="Arial Narrow"/>
          <w:lang w:val="pl-PL"/>
        </w:rPr>
        <w:t>DOM –</w:t>
      </w:r>
      <w:r w:rsidRPr="004F0655">
        <w:rPr>
          <w:rFonts w:ascii="Arial Narrow" w:hAnsi="Arial Narrow"/>
          <w:spacing w:val="-8"/>
          <w:lang w:val="pl-PL"/>
        </w:rPr>
        <w:t xml:space="preserve"> </w:t>
      </w:r>
      <w:r w:rsidRPr="004F0655">
        <w:rPr>
          <w:rFonts w:ascii="Arial Narrow" w:hAnsi="Arial Narrow"/>
          <w:lang w:val="pl-PL"/>
        </w:rPr>
        <w:t>PRACA</w:t>
      </w:r>
    </w:p>
    <w:p w:rsidR="00F24693" w:rsidRPr="004F0655" w:rsidRDefault="00121990" w:rsidP="00EA7EEE">
      <w:pPr>
        <w:pStyle w:val="Akapitzlist"/>
        <w:numPr>
          <w:ilvl w:val="2"/>
          <w:numId w:val="18"/>
        </w:numPr>
        <w:tabs>
          <w:tab w:val="left" w:pos="1679"/>
        </w:tabs>
        <w:spacing w:line="242" w:lineRule="exact"/>
        <w:ind w:left="1134" w:hanging="283"/>
        <w:jc w:val="both"/>
        <w:rPr>
          <w:rFonts w:ascii="Arial Narrow" w:hAnsi="Arial Narrow"/>
          <w:lang w:val="pl-PL"/>
        </w:rPr>
      </w:pPr>
      <w:r w:rsidRPr="004F0655">
        <w:rPr>
          <w:rFonts w:ascii="Arial Narrow" w:hAnsi="Arial Narrow"/>
          <w:lang w:val="pl-PL"/>
        </w:rPr>
        <w:t>PRACA –</w:t>
      </w:r>
      <w:r w:rsidRPr="004F0655">
        <w:rPr>
          <w:rFonts w:ascii="Arial Narrow" w:hAnsi="Arial Narrow"/>
          <w:spacing w:val="-7"/>
          <w:lang w:val="pl-PL"/>
        </w:rPr>
        <w:t xml:space="preserve"> </w:t>
      </w:r>
      <w:r w:rsidRPr="004F0655">
        <w:rPr>
          <w:rFonts w:ascii="Arial Narrow" w:hAnsi="Arial Narrow"/>
          <w:lang w:val="pl-PL"/>
        </w:rPr>
        <w:t>DOM</w:t>
      </w:r>
    </w:p>
    <w:p w:rsidR="00F24693" w:rsidRPr="004F0655" w:rsidRDefault="00121990" w:rsidP="00EA7EEE">
      <w:pPr>
        <w:pStyle w:val="Akapitzlist"/>
        <w:numPr>
          <w:ilvl w:val="2"/>
          <w:numId w:val="18"/>
        </w:numPr>
        <w:tabs>
          <w:tab w:val="left" w:pos="1679"/>
        </w:tabs>
        <w:spacing w:line="243" w:lineRule="exact"/>
        <w:ind w:left="1134" w:hanging="283"/>
        <w:jc w:val="both"/>
        <w:rPr>
          <w:rFonts w:ascii="Arial Narrow" w:hAnsi="Arial Narrow"/>
          <w:lang w:val="pl-PL"/>
        </w:rPr>
      </w:pPr>
      <w:r w:rsidRPr="004F0655">
        <w:rPr>
          <w:rFonts w:ascii="Arial Narrow" w:hAnsi="Arial Narrow"/>
          <w:lang w:val="pl-PL"/>
        </w:rPr>
        <w:t>DOM –</w:t>
      </w:r>
      <w:r w:rsidRPr="004F0655">
        <w:rPr>
          <w:rFonts w:ascii="Arial Narrow" w:hAnsi="Arial Narrow"/>
          <w:spacing w:val="-7"/>
          <w:lang w:val="pl-PL"/>
        </w:rPr>
        <w:t xml:space="preserve"> </w:t>
      </w:r>
      <w:r w:rsidRPr="004F0655">
        <w:rPr>
          <w:rFonts w:ascii="Arial Narrow" w:hAnsi="Arial Narrow"/>
          <w:lang w:val="pl-PL"/>
        </w:rPr>
        <w:t>SZKOŁA</w:t>
      </w:r>
    </w:p>
    <w:p w:rsidR="00F24693" w:rsidRPr="004F0655" w:rsidRDefault="00121990" w:rsidP="00EA7EEE">
      <w:pPr>
        <w:pStyle w:val="Akapitzlist"/>
        <w:numPr>
          <w:ilvl w:val="2"/>
          <w:numId w:val="18"/>
        </w:numPr>
        <w:tabs>
          <w:tab w:val="left" w:pos="1679"/>
        </w:tabs>
        <w:spacing w:before="1" w:line="243" w:lineRule="exact"/>
        <w:ind w:left="1134" w:hanging="283"/>
        <w:jc w:val="both"/>
        <w:rPr>
          <w:rFonts w:ascii="Arial Narrow" w:hAnsi="Arial Narrow"/>
          <w:lang w:val="pl-PL"/>
        </w:rPr>
      </w:pPr>
      <w:r w:rsidRPr="004F0655">
        <w:rPr>
          <w:rFonts w:ascii="Arial Narrow" w:hAnsi="Arial Narrow"/>
          <w:lang w:val="pl-PL"/>
        </w:rPr>
        <w:t>SZKOŁA –</w:t>
      </w:r>
      <w:r w:rsidRPr="004F0655">
        <w:rPr>
          <w:rFonts w:ascii="Arial Narrow" w:hAnsi="Arial Narrow"/>
          <w:spacing w:val="-6"/>
          <w:lang w:val="pl-PL"/>
        </w:rPr>
        <w:t xml:space="preserve"> </w:t>
      </w:r>
      <w:r w:rsidRPr="004F0655">
        <w:rPr>
          <w:rFonts w:ascii="Arial Narrow" w:hAnsi="Arial Narrow"/>
          <w:lang w:val="pl-PL"/>
        </w:rPr>
        <w:t>DOM</w:t>
      </w:r>
    </w:p>
    <w:p w:rsidR="00F24693" w:rsidRPr="004F0655" w:rsidRDefault="00121990" w:rsidP="00EA7EEE">
      <w:pPr>
        <w:pStyle w:val="Akapitzlist"/>
        <w:numPr>
          <w:ilvl w:val="2"/>
          <w:numId w:val="18"/>
        </w:numPr>
        <w:tabs>
          <w:tab w:val="left" w:pos="1679"/>
        </w:tabs>
        <w:spacing w:line="243" w:lineRule="exact"/>
        <w:ind w:left="1134" w:hanging="283"/>
        <w:jc w:val="both"/>
        <w:rPr>
          <w:rFonts w:ascii="Arial Narrow" w:hAnsi="Arial Narrow"/>
          <w:lang w:val="pl-PL"/>
        </w:rPr>
      </w:pPr>
      <w:r w:rsidRPr="004F0655">
        <w:rPr>
          <w:rFonts w:ascii="Arial Narrow" w:hAnsi="Arial Narrow"/>
          <w:lang w:val="pl-PL"/>
        </w:rPr>
        <w:t>DOM –</w:t>
      </w:r>
      <w:r w:rsidRPr="004F0655">
        <w:rPr>
          <w:rFonts w:ascii="Arial Narrow" w:hAnsi="Arial Narrow"/>
          <w:spacing w:val="-5"/>
          <w:lang w:val="pl-PL"/>
        </w:rPr>
        <w:t xml:space="preserve"> </w:t>
      </w:r>
      <w:r w:rsidRPr="004F0655">
        <w:rPr>
          <w:rFonts w:ascii="Arial Narrow" w:hAnsi="Arial Narrow"/>
          <w:lang w:val="pl-PL"/>
        </w:rPr>
        <w:t>INNE</w:t>
      </w:r>
    </w:p>
    <w:p w:rsidR="00F24693" w:rsidRPr="004F0655" w:rsidRDefault="00121990" w:rsidP="00EA7EEE">
      <w:pPr>
        <w:pStyle w:val="Akapitzlist"/>
        <w:numPr>
          <w:ilvl w:val="2"/>
          <w:numId w:val="18"/>
        </w:numPr>
        <w:tabs>
          <w:tab w:val="left" w:pos="1679"/>
        </w:tabs>
        <w:spacing w:before="2" w:line="243" w:lineRule="exact"/>
        <w:ind w:left="1134" w:hanging="283"/>
        <w:jc w:val="both"/>
        <w:rPr>
          <w:rFonts w:ascii="Arial Narrow" w:hAnsi="Arial Narrow"/>
          <w:lang w:val="pl-PL"/>
        </w:rPr>
      </w:pPr>
      <w:r w:rsidRPr="004F0655">
        <w:rPr>
          <w:rFonts w:ascii="Arial Narrow" w:hAnsi="Arial Narrow"/>
          <w:lang w:val="pl-PL"/>
        </w:rPr>
        <w:t>INNE –</w:t>
      </w:r>
      <w:r w:rsidRPr="004F0655">
        <w:rPr>
          <w:rFonts w:ascii="Arial Narrow" w:hAnsi="Arial Narrow"/>
          <w:spacing w:val="-6"/>
          <w:lang w:val="pl-PL"/>
        </w:rPr>
        <w:t xml:space="preserve"> </w:t>
      </w:r>
      <w:r w:rsidRPr="004F0655">
        <w:rPr>
          <w:rFonts w:ascii="Arial Narrow" w:hAnsi="Arial Narrow"/>
          <w:lang w:val="pl-PL"/>
        </w:rPr>
        <w:t>DOM</w:t>
      </w:r>
    </w:p>
    <w:p w:rsidR="00EA7EEE" w:rsidRDefault="00121990" w:rsidP="00EA7EEE">
      <w:pPr>
        <w:pStyle w:val="Akapitzlist"/>
        <w:numPr>
          <w:ilvl w:val="2"/>
          <w:numId w:val="18"/>
        </w:numPr>
        <w:tabs>
          <w:tab w:val="left" w:pos="1679"/>
        </w:tabs>
        <w:spacing w:line="243" w:lineRule="exact"/>
        <w:ind w:left="1134" w:hanging="283"/>
        <w:jc w:val="both"/>
        <w:rPr>
          <w:rFonts w:ascii="Arial Narrow" w:hAnsi="Arial Narrow"/>
          <w:lang w:val="pl-PL"/>
        </w:rPr>
      </w:pPr>
      <w:r w:rsidRPr="004F0655">
        <w:rPr>
          <w:rFonts w:ascii="Arial Narrow" w:hAnsi="Arial Narrow"/>
          <w:lang w:val="pl-PL"/>
        </w:rPr>
        <w:t>INNE –</w:t>
      </w:r>
      <w:r w:rsidRPr="004F0655">
        <w:rPr>
          <w:rFonts w:ascii="Arial Narrow" w:hAnsi="Arial Narrow"/>
          <w:spacing w:val="-1"/>
          <w:lang w:val="pl-PL"/>
        </w:rPr>
        <w:t xml:space="preserve"> </w:t>
      </w:r>
      <w:r w:rsidRPr="004F0655">
        <w:rPr>
          <w:rFonts w:ascii="Arial Narrow" w:hAnsi="Arial Narrow"/>
          <w:lang w:val="pl-PL"/>
        </w:rPr>
        <w:t>INNE</w:t>
      </w:r>
    </w:p>
    <w:p w:rsidR="00F24693" w:rsidRPr="00EA7EEE" w:rsidRDefault="00121990" w:rsidP="00EA7EEE">
      <w:pPr>
        <w:pStyle w:val="Akapitzlist"/>
        <w:numPr>
          <w:ilvl w:val="2"/>
          <w:numId w:val="18"/>
        </w:numPr>
        <w:tabs>
          <w:tab w:val="left" w:pos="1679"/>
        </w:tabs>
        <w:spacing w:line="243" w:lineRule="exact"/>
        <w:ind w:left="1134" w:hanging="283"/>
        <w:jc w:val="both"/>
        <w:rPr>
          <w:rFonts w:ascii="Arial Narrow" w:hAnsi="Arial Narrow"/>
          <w:lang w:val="pl-PL"/>
        </w:rPr>
      </w:pPr>
      <w:r w:rsidRPr="00EA7EEE">
        <w:rPr>
          <w:rFonts w:ascii="Arial Narrow" w:hAnsi="Arial Narrow"/>
          <w:lang w:val="pl-PL"/>
        </w:rPr>
        <w:t>lub grup motywacyjnych, w przypadku, gdy z uwagi na wielkość próby i brak wystarczających danych o podróżach, okazało się, że nie jest możliwe uwzględnienie wszystkich motywacji, pod warunkiem uzgodnienia z Zamawiającym zasad agregacji motywacji w czasie realizacji</w:t>
      </w:r>
      <w:r w:rsidRPr="00EA7EEE">
        <w:rPr>
          <w:rFonts w:ascii="Arial Narrow" w:hAnsi="Arial Narrow"/>
          <w:spacing w:val="-10"/>
          <w:lang w:val="pl-PL"/>
        </w:rPr>
        <w:t xml:space="preserve"> </w:t>
      </w:r>
      <w:r w:rsidRPr="00EA7EEE">
        <w:rPr>
          <w:rFonts w:ascii="Arial Narrow" w:hAnsi="Arial Narrow"/>
          <w:lang w:val="pl-PL"/>
        </w:rPr>
        <w:t>zamówienia.</w:t>
      </w:r>
    </w:p>
    <w:p w:rsidR="00F24693" w:rsidRPr="004F0655" w:rsidRDefault="00121990" w:rsidP="00EA7EEE">
      <w:pPr>
        <w:pStyle w:val="Akapitzlist"/>
        <w:numPr>
          <w:ilvl w:val="0"/>
          <w:numId w:val="18"/>
        </w:numPr>
        <w:tabs>
          <w:tab w:val="left" w:pos="821"/>
          <w:tab w:val="left" w:pos="822"/>
        </w:tabs>
        <w:spacing w:line="243" w:lineRule="exact"/>
        <w:ind w:left="567" w:hanging="343"/>
        <w:jc w:val="both"/>
        <w:rPr>
          <w:rFonts w:ascii="Arial Narrow" w:hAnsi="Arial Narrow"/>
          <w:lang w:val="pl-PL"/>
        </w:rPr>
      </w:pPr>
      <w:r w:rsidRPr="004F0655">
        <w:rPr>
          <w:rFonts w:ascii="Arial Narrow" w:hAnsi="Arial Narrow"/>
          <w:lang w:val="pl-PL"/>
        </w:rPr>
        <w:t>Model powinien zawierać</w:t>
      </w:r>
      <w:r w:rsidRPr="004F0655">
        <w:rPr>
          <w:rFonts w:ascii="Arial Narrow" w:hAnsi="Arial Narrow"/>
          <w:spacing w:val="-1"/>
          <w:lang w:val="pl-PL"/>
        </w:rPr>
        <w:t xml:space="preserve"> </w:t>
      </w:r>
      <w:r w:rsidRPr="004F0655">
        <w:rPr>
          <w:rFonts w:ascii="Arial Narrow" w:hAnsi="Arial Narrow"/>
          <w:lang w:val="pl-PL"/>
        </w:rPr>
        <w:t>obliczenia:</w:t>
      </w:r>
    </w:p>
    <w:p w:rsidR="00F24693" w:rsidRPr="004F0655" w:rsidRDefault="00121990" w:rsidP="002A73EB">
      <w:pPr>
        <w:pStyle w:val="Akapitzlist"/>
        <w:numPr>
          <w:ilvl w:val="1"/>
          <w:numId w:val="18"/>
        </w:numPr>
        <w:tabs>
          <w:tab w:val="left" w:pos="1094"/>
          <w:tab w:val="left" w:pos="1096"/>
        </w:tabs>
        <w:spacing w:line="242" w:lineRule="exact"/>
        <w:ind w:left="851"/>
        <w:jc w:val="both"/>
        <w:rPr>
          <w:rFonts w:ascii="Arial Narrow" w:hAnsi="Arial Narrow"/>
          <w:lang w:val="pl-PL"/>
        </w:rPr>
      </w:pPr>
      <w:r w:rsidRPr="004F0655">
        <w:rPr>
          <w:rFonts w:ascii="Arial Narrow" w:hAnsi="Arial Narrow"/>
          <w:lang w:val="pl-PL"/>
        </w:rPr>
        <w:t>macierzy przemieszczeń dobowych w poszczególnych</w:t>
      </w:r>
      <w:r w:rsidRPr="004F0655">
        <w:rPr>
          <w:rFonts w:ascii="Arial Narrow" w:hAnsi="Arial Narrow"/>
          <w:spacing w:val="-6"/>
          <w:lang w:val="pl-PL"/>
        </w:rPr>
        <w:t xml:space="preserve"> </w:t>
      </w:r>
      <w:r w:rsidRPr="004F0655">
        <w:rPr>
          <w:rFonts w:ascii="Arial Narrow" w:hAnsi="Arial Narrow"/>
          <w:lang w:val="pl-PL"/>
        </w:rPr>
        <w:t>motywacjach,</w:t>
      </w:r>
    </w:p>
    <w:p w:rsidR="00F24693" w:rsidRPr="004F0655" w:rsidRDefault="00121990" w:rsidP="002A73EB">
      <w:pPr>
        <w:pStyle w:val="Akapitzlist"/>
        <w:numPr>
          <w:ilvl w:val="1"/>
          <w:numId w:val="18"/>
        </w:numPr>
        <w:tabs>
          <w:tab w:val="left" w:pos="1094"/>
          <w:tab w:val="left" w:pos="1096"/>
        </w:tabs>
        <w:ind w:left="851"/>
        <w:jc w:val="both"/>
        <w:rPr>
          <w:rFonts w:ascii="Arial Narrow" w:hAnsi="Arial Narrow"/>
          <w:lang w:val="pl-PL"/>
        </w:rPr>
      </w:pPr>
      <w:r w:rsidRPr="004F0655">
        <w:rPr>
          <w:rFonts w:ascii="Arial Narrow" w:hAnsi="Arial Narrow"/>
          <w:lang w:val="pl-PL"/>
        </w:rPr>
        <w:t xml:space="preserve">macierzy przemieszczeń w poszczególnych motywacjach w godzinie szczytu porannego </w:t>
      </w:r>
      <w:r w:rsidRPr="004F0655">
        <w:rPr>
          <w:rFonts w:ascii="Arial Narrow" w:hAnsi="Arial Narrow"/>
          <w:lang w:val="pl-PL"/>
        </w:rPr>
        <w:lastRenderedPageBreak/>
        <w:t>i</w:t>
      </w:r>
      <w:r w:rsidR="00EA7EEE">
        <w:rPr>
          <w:rFonts w:ascii="Arial Narrow" w:hAnsi="Arial Narrow"/>
          <w:spacing w:val="-1"/>
          <w:lang w:val="pl-PL"/>
        </w:rPr>
        <w:t> </w:t>
      </w:r>
      <w:r w:rsidRPr="004F0655">
        <w:rPr>
          <w:rFonts w:ascii="Arial Narrow" w:hAnsi="Arial Narrow"/>
          <w:lang w:val="pl-PL"/>
        </w:rPr>
        <w:t>popołudniowego,</w:t>
      </w:r>
    </w:p>
    <w:p w:rsidR="00F24693" w:rsidRPr="004F0655" w:rsidRDefault="00121990" w:rsidP="002A73EB">
      <w:pPr>
        <w:pStyle w:val="Akapitzlist"/>
        <w:numPr>
          <w:ilvl w:val="1"/>
          <w:numId w:val="18"/>
        </w:numPr>
        <w:tabs>
          <w:tab w:val="left" w:pos="1094"/>
          <w:tab w:val="left" w:pos="1096"/>
        </w:tabs>
        <w:ind w:left="851"/>
        <w:jc w:val="both"/>
        <w:rPr>
          <w:rFonts w:ascii="Arial Narrow" w:hAnsi="Arial Narrow"/>
          <w:lang w:val="pl-PL"/>
        </w:rPr>
      </w:pPr>
      <w:r w:rsidRPr="004F0655">
        <w:rPr>
          <w:rFonts w:ascii="Arial Narrow" w:hAnsi="Arial Narrow"/>
          <w:lang w:val="pl-PL"/>
        </w:rPr>
        <w:t xml:space="preserve">macierzy przemieszczeń </w:t>
      </w:r>
      <w:proofErr w:type="spellStart"/>
      <w:r w:rsidRPr="004F0655">
        <w:rPr>
          <w:rFonts w:ascii="Arial Narrow" w:hAnsi="Arial Narrow"/>
          <w:lang w:val="pl-PL"/>
        </w:rPr>
        <w:t>niepieszych</w:t>
      </w:r>
      <w:proofErr w:type="spellEnd"/>
      <w:r w:rsidRPr="004F0655">
        <w:rPr>
          <w:rFonts w:ascii="Arial Narrow" w:hAnsi="Arial Narrow"/>
          <w:lang w:val="pl-PL"/>
        </w:rPr>
        <w:t xml:space="preserve"> w poszczególnych motywacjach w godzinie szczytu porannego i</w:t>
      </w:r>
      <w:r w:rsidR="00EA7EEE">
        <w:rPr>
          <w:rFonts w:ascii="Arial Narrow" w:hAnsi="Arial Narrow"/>
          <w:spacing w:val="1"/>
          <w:lang w:val="pl-PL"/>
        </w:rPr>
        <w:t> </w:t>
      </w:r>
      <w:r w:rsidRPr="004F0655">
        <w:rPr>
          <w:rFonts w:ascii="Arial Narrow" w:hAnsi="Arial Narrow"/>
          <w:lang w:val="pl-PL"/>
        </w:rPr>
        <w:t>popołudniowego,</w:t>
      </w:r>
    </w:p>
    <w:p w:rsidR="00F24693" w:rsidRPr="004F0655" w:rsidRDefault="00121990" w:rsidP="002A73EB">
      <w:pPr>
        <w:pStyle w:val="Akapitzlist"/>
        <w:numPr>
          <w:ilvl w:val="1"/>
          <w:numId w:val="18"/>
        </w:numPr>
        <w:tabs>
          <w:tab w:val="left" w:pos="1094"/>
          <w:tab w:val="left" w:pos="1096"/>
        </w:tabs>
        <w:ind w:left="851"/>
        <w:jc w:val="both"/>
        <w:rPr>
          <w:rFonts w:ascii="Arial Narrow" w:hAnsi="Arial Narrow"/>
          <w:lang w:val="pl-PL"/>
        </w:rPr>
      </w:pPr>
      <w:r w:rsidRPr="004F0655">
        <w:rPr>
          <w:rFonts w:ascii="Arial Narrow" w:hAnsi="Arial Narrow"/>
          <w:lang w:val="pl-PL"/>
        </w:rPr>
        <w:t>macierzy przemieszczeń osób w transporcie indywidualnym i zbiorowym w poszczególnych motywacjach w godzinie szczytu porannego i</w:t>
      </w:r>
      <w:r w:rsidRPr="004F0655">
        <w:rPr>
          <w:rFonts w:ascii="Arial Narrow" w:hAnsi="Arial Narrow"/>
          <w:spacing w:val="-25"/>
          <w:lang w:val="pl-PL"/>
        </w:rPr>
        <w:t xml:space="preserve"> </w:t>
      </w:r>
      <w:r w:rsidRPr="004F0655">
        <w:rPr>
          <w:rFonts w:ascii="Arial Narrow" w:hAnsi="Arial Narrow"/>
          <w:lang w:val="pl-PL"/>
        </w:rPr>
        <w:t>popołudniowego,</w:t>
      </w:r>
    </w:p>
    <w:p w:rsidR="00F24693" w:rsidRPr="004F0655" w:rsidRDefault="00121990" w:rsidP="002A73EB">
      <w:pPr>
        <w:pStyle w:val="Akapitzlist"/>
        <w:numPr>
          <w:ilvl w:val="1"/>
          <w:numId w:val="18"/>
        </w:numPr>
        <w:tabs>
          <w:tab w:val="left" w:pos="1094"/>
          <w:tab w:val="left" w:pos="1096"/>
        </w:tabs>
        <w:spacing w:line="243" w:lineRule="exact"/>
        <w:ind w:left="851"/>
        <w:jc w:val="both"/>
        <w:rPr>
          <w:rFonts w:ascii="Arial Narrow" w:hAnsi="Arial Narrow"/>
          <w:lang w:val="pl-PL"/>
        </w:rPr>
      </w:pPr>
      <w:r w:rsidRPr="004F0655">
        <w:rPr>
          <w:rFonts w:ascii="Arial Narrow" w:hAnsi="Arial Narrow"/>
          <w:lang w:val="pl-PL"/>
        </w:rPr>
        <w:t>sumy macierzy szczytowych dla poszczególnych systemów</w:t>
      </w:r>
      <w:r w:rsidRPr="004F0655">
        <w:rPr>
          <w:rFonts w:ascii="Arial Narrow" w:hAnsi="Arial Narrow"/>
          <w:spacing w:val="-14"/>
          <w:lang w:val="pl-PL"/>
        </w:rPr>
        <w:t xml:space="preserve"> </w:t>
      </w:r>
      <w:r w:rsidRPr="004F0655">
        <w:rPr>
          <w:rFonts w:ascii="Arial Narrow" w:hAnsi="Arial Narrow"/>
          <w:lang w:val="pl-PL"/>
        </w:rPr>
        <w:t>transportowych.</w:t>
      </w:r>
    </w:p>
    <w:p w:rsidR="00F24693" w:rsidRPr="004F0655" w:rsidRDefault="00121990" w:rsidP="00EA7EEE">
      <w:pPr>
        <w:pStyle w:val="Akapitzlist"/>
        <w:numPr>
          <w:ilvl w:val="0"/>
          <w:numId w:val="18"/>
        </w:numPr>
        <w:tabs>
          <w:tab w:val="left" w:pos="822"/>
        </w:tabs>
        <w:ind w:left="567" w:hanging="329"/>
        <w:jc w:val="both"/>
        <w:rPr>
          <w:rFonts w:ascii="Arial Narrow" w:hAnsi="Arial Narrow"/>
          <w:lang w:val="pl-PL"/>
        </w:rPr>
      </w:pPr>
      <w:r w:rsidRPr="004F0655">
        <w:rPr>
          <w:rFonts w:ascii="Arial Narrow" w:hAnsi="Arial Narrow"/>
          <w:lang w:val="pl-PL"/>
        </w:rPr>
        <w:t>Wielkości macierzy rozkładanych na sieć w poszczególnych systemach powinny być równe sumie macierzy godzinowych przemieszczeń osób. Nie dopuszcza się modyfikacji macierzy po etapie podziału zadań</w:t>
      </w:r>
      <w:r w:rsidRPr="004F0655">
        <w:rPr>
          <w:rFonts w:ascii="Arial Narrow" w:hAnsi="Arial Narrow"/>
          <w:spacing w:val="-7"/>
          <w:lang w:val="pl-PL"/>
        </w:rPr>
        <w:t xml:space="preserve"> </w:t>
      </w:r>
      <w:r w:rsidRPr="004F0655">
        <w:rPr>
          <w:rFonts w:ascii="Arial Narrow" w:hAnsi="Arial Narrow"/>
          <w:lang w:val="pl-PL"/>
        </w:rPr>
        <w:t>przewozowych.</w:t>
      </w:r>
    </w:p>
    <w:p w:rsidR="00F24693" w:rsidRPr="004F0655" w:rsidRDefault="00121990" w:rsidP="002A73EB">
      <w:pPr>
        <w:pStyle w:val="Akapitzlist"/>
        <w:numPr>
          <w:ilvl w:val="0"/>
          <w:numId w:val="18"/>
        </w:numPr>
        <w:tabs>
          <w:tab w:val="left" w:pos="821"/>
          <w:tab w:val="left" w:pos="822"/>
        </w:tabs>
        <w:spacing w:line="242" w:lineRule="exact"/>
        <w:ind w:left="567"/>
        <w:jc w:val="both"/>
        <w:rPr>
          <w:rFonts w:ascii="Arial Narrow" w:hAnsi="Arial Narrow"/>
          <w:lang w:val="pl-PL"/>
        </w:rPr>
      </w:pPr>
      <w:r w:rsidRPr="004F0655">
        <w:rPr>
          <w:rFonts w:ascii="Arial Narrow" w:hAnsi="Arial Narrow"/>
          <w:lang w:val="pl-PL"/>
        </w:rPr>
        <w:t>Macierze ruchu towarowego/pojazdów ciężarowych zostały</w:t>
      </w:r>
      <w:r w:rsidRPr="004F0655">
        <w:rPr>
          <w:rFonts w:ascii="Arial Narrow" w:hAnsi="Arial Narrow"/>
          <w:spacing w:val="-8"/>
          <w:lang w:val="pl-PL"/>
        </w:rPr>
        <w:t xml:space="preserve"> </w:t>
      </w:r>
      <w:r w:rsidRPr="004F0655">
        <w:rPr>
          <w:rFonts w:ascii="Arial Narrow" w:hAnsi="Arial Narrow"/>
          <w:lang w:val="pl-PL"/>
        </w:rPr>
        <w:t>zbudowane:</w:t>
      </w:r>
    </w:p>
    <w:p w:rsidR="00F24693" w:rsidRPr="004F0655" w:rsidRDefault="00121990" w:rsidP="002A73EB">
      <w:pPr>
        <w:pStyle w:val="Akapitzlist"/>
        <w:numPr>
          <w:ilvl w:val="1"/>
          <w:numId w:val="18"/>
        </w:numPr>
        <w:tabs>
          <w:tab w:val="left" w:pos="1094"/>
          <w:tab w:val="left" w:pos="1096"/>
        </w:tabs>
        <w:spacing w:line="242" w:lineRule="exact"/>
        <w:ind w:left="851"/>
        <w:jc w:val="both"/>
        <w:rPr>
          <w:rFonts w:ascii="Arial Narrow" w:hAnsi="Arial Narrow"/>
          <w:lang w:val="pl-PL"/>
        </w:rPr>
      </w:pPr>
      <w:r w:rsidRPr="004F0655">
        <w:rPr>
          <w:rFonts w:ascii="Arial Narrow" w:hAnsi="Arial Narrow"/>
          <w:lang w:val="pl-PL"/>
        </w:rPr>
        <w:t>dla ruchu wewnętrznego w obszarze</w:t>
      </w:r>
      <w:r w:rsidRPr="004F0655">
        <w:rPr>
          <w:rFonts w:ascii="Arial Narrow" w:hAnsi="Arial Narrow"/>
          <w:spacing w:val="-5"/>
          <w:lang w:val="pl-PL"/>
        </w:rPr>
        <w:t xml:space="preserve"> </w:t>
      </w:r>
      <w:r w:rsidRPr="004F0655">
        <w:rPr>
          <w:rFonts w:ascii="Arial Narrow" w:hAnsi="Arial Narrow"/>
          <w:lang w:val="pl-PL"/>
        </w:rPr>
        <w:t>badania,</w:t>
      </w:r>
    </w:p>
    <w:p w:rsidR="00F24693" w:rsidRPr="004F0655" w:rsidRDefault="00121990" w:rsidP="002A73EB">
      <w:pPr>
        <w:pStyle w:val="Akapitzlist"/>
        <w:numPr>
          <w:ilvl w:val="1"/>
          <w:numId w:val="18"/>
        </w:numPr>
        <w:tabs>
          <w:tab w:val="left" w:pos="1094"/>
          <w:tab w:val="left" w:pos="1096"/>
        </w:tabs>
        <w:spacing w:line="243" w:lineRule="exact"/>
        <w:ind w:left="851"/>
        <w:jc w:val="both"/>
        <w:rPr>
          <w:rFonts w:ascii="Arial Narrow" w:hAnsi="Arial Narrow"/>
          <w:lang w:val="pl-PL"/>
        </w:rPr>
      </w:pPr>
      <w:r w:rsidRPr="004F0655">
        <w:rPr>
          <w:rFonts w:ascii="Arial Narrow" w:hAnsi="Arial Narrow"/>
          <w:lang w:val="pl-PL"/>
        </w:rPr>
        <w:t>w podziale na ruch samochodów dostawczych i</w:t>
      </w:r>
      <w:r w:rsidRPr="004F0655">
        <w:rPr>
          <w:rFonts w:ascii="Arial Narrow" w:hAnsi="Arial Narrow"/>
          <w:spacing w:val="-6"/>
          <w:lang w:val="pl-PL"/>
        </w:rPr>
        <w:t xml:space="preserve"> </w:t>
      </w:r>
      <w:r w:rsidRPr="004F0655">
        <w:rPr>
          <w:rFonts w:ascii="Arial Narrow" w:hAnsi="Arial Narrow"/>
          <w:lang w:val="pl-PL"/>
        </w:rPr>
        <w:t>ciężarowych.</w:t>
      </w:r>
    </w:p>
    <w:p w:rsidR="00F24693" w:rsidRPr="004F0655" w:rsidRDefault="00121990" w:rsidP="002A73EB">
      <w:pPr>
        <w:pStyle w:val="Akapitzlist"/>
        <w:numPr>
          <w:ilvl w:val="0"/>
          <w:numId w:val="18"/>
        </w:numPr>
        <w:tabs>
          <w:tab w:val="left" w:pos="822"/>
          <w:tab w:val="left" w:pos="2669"/>
          <w:tab w:val="left" w:pos="4304"/>
          <w:tab w:val="left" w:pos="5194"/>
          <w:tab w:val="left" w:pos="6624"/>
          <w:tab w:val="left" w:pos="7719"/>
        </w:tabs>
        <w:ind w:left="567"/>
        <w:jc w:val="both"/>
        <w:rPr>
          <w:rFonts w:ascii="Arial Narrow" w:hAnsi="Arial Narrow"/>
          <w:lang w:val="pl-PL"/>
        </w:rPr>
      </w:pPr>
      <w:r w:rsidRPr="004F0655">
        <w:rPr>
          <w:rFonts w:ascii="Arial Narrow" w:hAnsi="Arial Narrow"/>
          <w:lang w:val="pl-PL"/>
        </w:rPr>
        <w:t>Zamawiający</w:t>
      </w:r>
      <w:r w:rsidR="006F786C" w:rsidRPr="004F0655">
        <w:rPr>
          <w:rFonts w:ascii="Arial Narrow" w:hAnsi="Arial Narrow"/>
          <w:lang w:val="pl-PL"/>
        </w:rPr>
        <w:t xml:space="preserve"> </w:t>
      </w:r>
      <w:r w:rsidRPr="004F0655">
        <w:rPr>
          <w:rFonts w:ascii="Arial Narrow" w:hAnsi="Arial Narrow"/>
          <w:lang w:val="pl-PL"/>
        </w:rPr>
        <w:t>dopuszcza,</w:t>
      </w:r>
      <w:r w:rsidR="006F786C" w:rsidRPr="004F0655">
        <w:rPr>
          <w:rFonts w:ascii="Arial Narrow" w:hAnsi="Arial Narrow"/>
          <w:lang w:val="pl-PL"/>
        </w:rPr>
        <w:t xml:space="preserve"> </w:t>
      </w:r>
      <w:r w:rsidRPr="004F0655">
        <w:rPr>
          <w:rFonts w:ascii="Arial Narrow" w:hAnsi="Arial Narrow"/>
          <w:lang w:val="pl-PL"/>
        </w:rPr>
        <w:t>aby</w:t>
      </w:r>
      <w:r w:rsidR="006F786C" w:rsidRPr="004F0655">
        <w:rPr>
          <w:rFonts w:ascii="Arial Narrow" w:hAnsi="Arial Narrow"/>
          <w:lang w:val="pl-PL"/>
        </w:rPr>
        <w:t xml:space="preserve"> </w:t>
      </w:r>
      <w:r w:rsidRPr="004F0655">
        <w:rPr>
          <w:rFonts w:ascii="Arial Narrow" w:hAnsi="Arial Narrow"/>
          <w:lang w:val="pl-PL"/>
        </w:rPr>
        <w:t>macierze</w:t>
      </w:r>
      <w:r w:rsidR="006F786C" w:rsidRPr="004F0655">
        <w:rPr>
          <w:rFonts w:ascii="Arial Narrow" w:hAnsi="Arial Narrow"/>
          <w:lang w:val="pl-PL"/>
        </w:rPr>
        <w:t xml:space="preserve"> </w:t>
      </w:r>
      <w:r w:rsidRPr="004F0655">
        <w:rPr>
          <w:rFonts w:ascii="Arial Narrow" w:hAnsi="Arial Narrow"/>
          <w:lang w:val="pl-PL"/>
        </w:rPr>
        <w:t>ruchu</w:t>
      </w:r>
      <w:r w:rsidR="006F786C" w:rsidRPr="004F0655">
        <w:rPr>
          <w:rFonts w:ascii="Arial Narrow" w:hAnsi="Arial Narrow"/>
          <w:lang w:val="pl-PL"/>
        </w:rPr>
        <w:t xml:space="preserve"> </w:t>
      </w:r>
      <w:r w:rsidRPr="004F0655">
        <w:rPr>
          <w:rFonts w:ascii="Arial Narrow" w:hAnsi="Arial Narrow"/>
          <w:lang w:val="pl-PL"/>
        </w:rPr>
        <w:t>wewnętrznego towarowego/pojazdów ciężarowych zostały zbudowane w sposób uproszczony na bazie doświadczeń innych</w:t>
      </w:r>
      <w:r w:rsidRPr="004F0655">
        <w:rPr>
          <w:rFonts w:ascii="Arial Narrow" w:hAnsi="Arial Narrow"/>
          <w:spacing w:val="-4"/>
          <w:lang w:val="pl-PL"/>
        </w:rPr>
        <w:t xml:space="preserve"> </w:t>
      </w:r>
      <w:r w:rsidRPr="004F0655">
        <w:rPr>
          <w:rFonts w:ascii="Arial Narrow" w:hAnsi="Arial Narrow"/>
          <w:lang w:val="pl-PL"/>
        </w:rPr>
        <w:t>miast.</w:t>
      </w:r>
    </w:p>
    <w:p w:rsidR="00F24693" w:rsidRPr="004F0655" w:rsidRDefault="00121990" w:rsidP="002A73EB">
      <w:pPr>
        <w:pStyle w:val="Akapitzlist"/>
        <w:numPr>
          <w:ilvl w:val="0"/>
          <w:numId w:val="18"/>
        </w:numPr>
        <w:tabs>
          <w:tab w:val="left" w:pos="822"/>
        </w:tabs>
        <w:ind w:left="567"/>
        <w:jc w:val="both"/>
        <w:rPr>
          <w:rFonts w:ascii="Arial Narrow" w:hAnsi="Arial Narrow"/>
          <w:lang w:val="pl-PL"/>
        </w:rPr>
      </w:pPr>
      <w:r w:rsidRPr="004F0655">
        <w:rPr>
          <w:rFonts w:ascii="Arial Narrow" w:hAnsi="Arial Narrow"/>
          <w:lang w:val="pl-PL"/>
        </w:rPr>
        <w:t xml:space="preserve">W modelach generacji ruchu osób zostały wyznaczone potencjały </w:t>
      </w:r>
      <w:proofErr w:type="spellStart"/>
      <w:r w:rsidRPr="004F0655">
        <w:rPr>
          <w:rFonts w:ascii="Arial Narrow" w:hAnsi="Arial Narrow"/>
          <w:lang w:val="pl-PL"/>
        </w:rPr>
        <w:t>ruchotwórcze</w:t>
      </w:r>
      <w:proofErr w:type="spellEnd"/>
      <w:r w:rsidRPr="004F0655">
        <w:rPr>
          <w:rFonts w:ascii="Arial Narrow" w:hAnsi="Arial Narrow"/>
          <w:lang w:val="pl-PL"/>
        </w:rPr>
        <w:t xml:space="preserve"> rejonów komunikacyjnych tj. liczby podróży rozpoczynanych oraz kończonych w każdym rejonie uzależnione od ruchliwości mieszkańców i pozostałych czynników charakteryzujących zagospodarowanie przestrzenne rejonu na</w:t>
      </w:r>
      <w:r w:rsidR="00EA7EEE">
        <w:rPr>
          <w:rFonts w:ascii="Arial Narrow" w:hAnsi="Arial Narrow"/>
          <w:lang w:val="pl-PL"/>
        </w:rPr>
        <w:t> </w:t>
      </w:r>
      <w:r w:rsidRPr="004F0655">
        <w:rPr>
          <w:rFonts w:ascii="Arial Narrow" w:hAnsi="Arial Narrow"/>
          <w:lang w:val="pl-PL"/>
        </w:rPr>
        <w:t>podstawie danych z tego zakresu pozyskanych przez Wykonawcę</w:t>
      </w:r>
      <w:r w:rsidR="00D05F6B" w:rsidRPr="004F0655">
        <w:rPr>
          <w:rFonts w:ascii="Arial Narrow" w:hAnsi="Arial Narrow"/>
          <w:lang w:val="pl-PL"/>
        </w:rPr>
        <w:t>.</w:t>
      </w:r>
    </w:p>
    <w:p w:rsidR="00F24693" w:rsidRPr="004F0655" w:rsidRDefault="00121990" w:rsidP="002A73EB">
      <w:pPr>
        <w:pStyle w:val="Akapitzlist"/>
        <w:numPr>
          <w:ilvl w:val="0"/>
          <w:numId w:val="18"/>
        </w:numPr>
        <w:tabs>
          <w:tab w:val="left" w:pos="822"/>
        </w:tabs>
        <w:spacing w:line="237" w:lineRule="auto"/>
        <w:ind w:left="567"/>
        <w:jc w:val="both"/>
        <w:rPr>
          <w:rFonts w:ascii="Arial Narrow" w:hAnsi="Arial Narrow"/>
          <w:lang w:val="pl-PL"/>
        </w:rPr>
      </w:pPr>
      <w:r w:rsidRPr="004F0655">
        <w:rPr>
          <w:rFonts w:ascii="Arial Narrow" w:hAnsi="Arial Narrow"/>
          <w:lang w:val="pl-PL"/>
        </w:rPr>
        <w:t>W modelu ruchu towarowego/pojazdów ciężarowych generacja/absorbcja pojazdów powinna zostać uzależniona od zmiennych zaproponowanych</w:t>
      </w:r>
      <w:r w:rsidRPr="004F0655">
        <w:rPr>
          <w:rFonts w:ascii="Arial Narrow" w:hAnsi="Arial Narrow"/>
          <w:spacing w:val="67"/>
          <w:lang w:val="pl-PL"/>
        </w:rPr>
        <w:t xml:space="preserve"> </w:t>
      </w:r>
      <w:r w:rsidRPr="004F0655">
        <w:rPr>
          <w:rFonts w:ascii="Arial Narrow" w:hAnsi="Arial Narrow"/>
          <w:lang w:val="pl-PL"/>
        </w:rPr>
        <w:t>przez</w:t>
      </w:r>
      <w:r w:rsidR="00D05F6B" w:rsidRPr="004F0655">
        <w:rPr>
          <w:rFonts w:ascii="Arial Narrow" w:hAnsi="Arial Narrow"/>
          <w:lang w:val="pl-PL"/>
        </w:rPr>
        <w:t xml:space="preserve"> </w:t>
      </w:r>
      <w:r w:rsidRPr="004F0655">
        <w:rPr>
          <w:rFonts w:ascii="Arial Narrow" w:hAnsi="Arial Narrow"/>
          <w:lang w:val="pl-PL"/>
        </w:rPr>
        <w:t>Wykonawcę i uzgodnionych z Zamawiającym, przy wyborze zmiennych należy wziąć pod uwagę możliwość ich pozyskiwania i prognozowania.</w:t>
      </w:r>
    </w:p>
    <w:p w:rsidR="00F24693" w:rsidRPr="004F0655" w:rsidRDefault="00121990" w:rsidP="002A73EB">
      <w:pPr>
        <w:pStyle w:val="Akapitzlist"/>
        <w:numPr>
          <w:ilvl w:val="0"/>
          <w:numId w:val="18"/>
        </w:numPr>
        <w:tabs>
          <w:tab w:val="left" w:pos="822"/>
        </w:tabs>
        <w:ind w:left="567"/>
        <w:jc w:val="both"/>
        <w:rPr>
          <w:rFonts w:ascii="Arial Narrow" w:hAnsi="Arial Narrow"/>
          <w:lang w:val="pl-PL"/>
        </w:rPr>
      </w:pPr>
      <w:r w:rsidRPr="004F0655">
        <w:rPr>
          <w:rFonts w:ascii="Arial Narrow" w:hAnsi="Arial Narrow"/>
          <w:lang w:val="pl-PL"/>
        </w:rPr>
        <w:t>Wykonawca wyznaczył i opisał główne zmienne objaśniające, które w istotny sposób wpływają na liczbę podróży rozpoczynanych oraz kończonych, w podziale według motywacji (albo grup motywacyjnych) podróży oraz wyznaczył i opisał algorytmy służące obliczaniu wielkości potencjałów</w:t>
      </w:r>
      <w:r w:rsidRPr="004F0655">
        <w:rPr>
          <w:rFonts w:ascii="Arial Narrow" w:hAnsi="Arial Narrow"/>
          <w:spacing w:val="-9"/>
          <w:lang w:val="pl-PL"/>
        </w:rPr>
        <w:t xml:space="preserve"> </w:t>
      </w:r>
      <w:proofErr w:type="spellStart"/>
      <w:r w:rsidRPr="004F0655">
        <w:rPr>
          <w:rFonts w:ascii="Arial Narrow" w:hAnsi="Arial Narrow"/>
          <w:lang w:val="pl-PL"/>
        </w:rPr>
        <w:t>ruchotwórczych</w:t>
      </w:r>
      <w:proofErr w:type="spellEnd"/>
      <w:r w:rsidRPr="004F0655">
        <w:rPr>
          <w:rFonts w:ascii="Arial Narrow" w:hAnsi="Arial Narrow"/>
          <w:lang w:val="pl-PL"/>
        </w:rPr>
        <w:t>.</w:t>
      </w:r>
    </w:p>
    <w:p w:rsidR="00F24693" w:rsidRPr="004F0655" w:rsidRDefault="00121990" w:rsidP="002A73EB">
      <w:pPr>
        <w:pStyle w:val="Akapitzlist"/>
        <w:numPr>
          <w:ilvl w:val="0"/>
          <w:numId w:val="18"/>
        </w:numPr>
        <w:tabs>
          <w:tab w:val="left" w:pos="822"/>
        </w:tabs>
        <w:spacing w:line="237" w:lineRule="auto"/>
        <w:ind w:left="567"/>
        <w:jc w:val="both"/>
        <w:rPr>
          <w:rFonts w:ascii="Arial Narrow" w:hAnsi="Arial Narrow"/>
          <w:lang w:val="pl-PL"/>
        </w:rPr>
      </w:pPr>
      <w:r w:rsidRPr="004F0655">
        <w:rPr>
          <w:rFonts w:ascii="Arial Narrow" w:hAnsi="Arial Narrow"/>
          <w:lang w:val="pl-PL"/>
        </w:rPr>
        <w:t>Do odwzorowania rozkładu przestrzennego ruchu, wyznaczającego liczby podróży odbywanych między poszczególnymi rejonami komunikacyjnymi został wykorzystany model grawitacyjny.</w:t>
      </w:r>
    </w:p>
    <w:p w:rsidR="00F24693" w:rsidRPr="004F0655" w:rsidRDefault="00121990" w:rsidP="002A73EB">
      <w:pPr>
        <w:pStyle w:val="Akapitzlist"/>
        <w:numPr>
          <w:ilvl w:val="0"/>
          <w:numId w:val="18"/>
        </w:numPr>
        <w:tabs>
          <w:tab w:val="left" w:pos="822"/>
        </w:tabs>
        <w:spacing w:before="2"/>
        <w:ind w:left="567"/>
        <w:jc w:val="both"/>
        <w:rPr>
          <w:rFonts w:ascii="Arial Narrow" w:hAnsi="Arial Narrow"/>
          <w:lang w:val="pl-PL"/>
        </w:rPr>
      </w:pPr>
      <w:r w:rsidRPr="004F0655">
        <w:rPr>
          <w:rFonts w:ascii="Arial Narrow" w:hAnsi="Arial Narrow"/>
          <w:lang w:val="pl-PL"/>
        </w:rPr>
        <w:t>Podstawę podziału zadań przewozowych w każdej relacji podróży określonej rozkładem przestrzennym ruchu osobowego stanowiły procedury</w:t>
      </w:r>
      <w:r w:rsidRPr="004F0655">
        <w:rPr>
          <w:rFonts w:ascii="Arial Narrow" w:hAnsi="Arial Narrow"/>
          <w:spacing w:val="-14"/>
          <w:lang w:val="pl-PL"/>
        </w:rPr>
        <w:t xml:space="preserve"> </w:t>
      </w:r>
      <w:r w:rsidRPr="004F0655">
        <w:rPr>
          <w:rFonts w:ascii="Arial Narrow" w:hAnsi="Arial Narrow"/>
          <w:lang w:val="pl-PL"/>
        </w:rPr>
        <w:t>wyznaczające:</w:t>
      </w:r>
    </w:p>
    <w:p w:rsidR="00F24693" w:rsidRPr="004F0655" w:rsidRDefault="00121990" w:rsidP="002A73EB">
      <w:pPr>
        <w:pStyle w:val="Akapitzlist"/>
        <w:numPr>
          <w:ilvl w:val="0"/>
          <w:numId w:val="16"/>
        </w:numPr>
        <w:tabs>
          <w:tab w:val="left" w:pos="851"/>
        </w:tabs>
        <w:spacing w:line="242" w:lineRule="exact"/>
        <w:ind w:left="851" w:hanging="284"/>
        <w:jc w:val="both"/>
        <w:rPr>
          <w:rFonts w:ascii="Arial Narrow" w:hAnsi="Arial Narrow"/>
          <w:lang w:val="pl-PL"/>
        </w:rPr>
      </w:pPr>
      <w:r w:rsidRPr="004F0655">
        <w:rPr>
          <w:rFonts w:ascii="Arial Narrow" w:hAnsi="Arial Narrow"/>
          <w:lang w:val="pl-PL"/>
        </w:rPr>
        <w:t>macierz współczynników udziału przemieszczeń</w:t>
      </w:r>
      <w:r w:rsidRPr="004F0655">
        <w:rPr>
          <w:rFonts w:ascii="Arial Narrow" w:hAnsi="Arial Narrow"/>
          <w:spacing w:val="-5"/>
          <w:lang w:val="pl-PL"/>
        </w:rPr>
        <w:t xml:space="preserve"> </w:t>
      </w:r>
      <w:r w:rsidRPr="004F0655">
        <w:rPr>
          <w:rFonts w:ascii="Arial Narrow" w:hAnsi="Arial Narrow"/>
          <w:lang w:val="pl-PL"/>
        </w:rPr>
        <w:t>pieszych,</w:t>
      </w:r>
    </w:p>
    <w:p w:rsidR="00F24693" w:rsidRPr="004F0655" w:rsidRDefault="00121990" w:rsidP="002A73EB">
      <w:pPr>
        <w:pStyle w:val="Akapitzlist"/>
        <w:numPr>
          <w:ilvl w:val="0"/>
          <w:numId w:val="16"/>
        </w:numPr>
        <w:tabs>
          <w:tab w:val="left" w:pos="851"/>
        </w:tabs>
        <w:spacing w:line="242" w:lineRule="exact"/>
        <w:ind w:left="851" w:hanging="284"/>
        <w:jc w:val="both"/>
        <w:rPr>
          <w:rFonts w:ascii="Arial Narrow" w:hAnsi="Arial Narrow"/>
          <w:lang w:val="pl-PL"/>
        </w:rPr>
      </w:pPr>
      <w:r w:rsidRPr="004F0655">
        <w:rPr>
          <w:rFonts w:ascii="Arial Narrow" w:hAnsi="Arial Narrow"/>
          <w:lang w:val="pl-PL"/>
        </w:rPr>
        <w:t>w miarę możliwości macierz współczynników udziału przemieszczeń</w:t>
      </w:r>
      <w:r w:rsidRPr="004F0655">
        <w:rPr>
          <w:rFonts w:ascii="Arial Narrow" w:hAnsi="Arial Narrow"/>
          <w:spacing w:val="-19"/>
          <w:lang w:val="pl-PL"/>
        </w:rPr>
        <w:t xml:space="preserve"> </w:t>
      </w:r>
      <w:r w:rsidRPr="004F0655">
        <w:rPr>
          <w:rFonts w:ascii="Arial Narrow" w:hAnsi="Arial Narrow"/>
          <w:lang w:val="pl-PL"/>
        </w:rPr>
        <w:t>rowerowych,</w:t>
      </w:r>
    </w:p>
    <w:p w:rsidR="00F24693" w:rsidRPr="004F0655" w:rsidRDefault="00121990" w:rsidP="002A73EB">
      <w:pPr>
        <w:pStyle w:val="Akapitzlist"/>
        <w:numPr>
          <w:ilvl w:val="0"/>
          <w:numId w:val="16"/>
        </w:numPr>
        <w:tabs>
          <w:tab w:val="left" w:pos="851"/>
        </w:tabs>
        <w:spacing w:line="243" w:lineRule="exact"/>
        <w:ind w:left="851" w:hanging="284"/>
        <w:jc w:val="both"/>
        <w:rPr>
          <w:rFonts w:ascii="Arial Narrow" w:hAnsi="Arial Narrow"/>
          <w:lang w:val="pl-PL"/>
        </w:rPr>
      </w:pPr>
      <w:r w:rsidRPr="004F0655">
        <w:rPr>
          <w:rFonts w:ascii="Arial Narrow" w:hAnsi="Arial Narrow"/>
          <w:lang w:val="pl-PL"/>
        </w:rPr>
        <w:t>macierz współczynników udziału podróży odbywanych samochodem</w:t>
      </w:r>
      <w:r w:rsidRPr="004F0655">
        <w:rPr>
          <w:rFonts w:ascii="Arial Narrow" w:hAnsi="Arial Narrow"/>
          <w:spacing w:val="-13"/>
          <w:lang w:val="pl-PL"/>
        </w:rPr>
        <w:t xml:space="preserve"> </w:t>
      </w:r>
      <w:r w:rsidRPr="004F0655">
        <w:rPr>
          <w:rFonts w:ascii="Arial Narrow" w:hAnsi="Arial Narrow"/>
          <w:lang w:val="pl-PL"/>
        </w:rPr>
        <w:t>osobowym,</w:t>
      </w:r>
    </w:p>
    <w:p w:rsidR="00F24693" w:rsidRPr="004F0655" w:rsidRDefault="00121990" w:rsidP="002A73EB">
      <w:pPr>
        <w:pStyle w:val="Akapitzlist"/>
        <w:numPr>
          <w:ilvl w:val="0"/>
          <w:numId w:val="16"/>
        </w:numPr>
        <w:tabs>
          <w:tab w:val="left" w:pos="851"/>
        </w:tabs>
        <w:spacing w:before="1" w:line="243" w:lineRule="exact"/>
        <w:ind w:left="851" w:hanging="284"/>
        <w:jc w:val="both"/>
        <w:rPr>
          <w:rFonts w:ascii="Arial Narrow" w:hAnsi="Arial Narrow"/>
          <w:lang w:val="pl-PL"/>
        </w:rPr>
      </w:pPr>
      <w:r w:rsidRPr="004F0655">
        <w:rPr>
          <w:rFonts w:ascii="Arial Narrow" w:hAnsi="Arial Narrow"/>
          <w:lang w:val="pl-PL"/>
        </w:rPr>
        <w:t>macierz współczynników udziału podróży odbywanych transportem</w:t>
      </w:r>
      <w:r w:rsidRPr="004F0655">
        <w:rPr>
          <w:rFonts w:ascii="Arial Narrow" w:hAnsi="Arial Narrow"/>
          <w:spacing w:val="-14"/>
          <w:lang w:val="pl-PL"/>
        </w:rPr>
        <w:t xml:space="preserve"> </w:t>
      </w:r>
      <w:r w:rsidRPr="004F0655">
        <w:rPr>
          <w:rFonts w:ascii="Arial Narrow" w:hAnsi="Arial Narrow"/>
          <w:lang w:val="pl-PL"/>
        </w:rPr>
        <w:t>zbiorowym</w:t>
      </w:r>
    </w:p>
    <w:p w:rsidR="00F24693" w:rsidRPr="004F0655" w:rsidRDefault="00121990" w:rsidP="002A73EB">
      <w:pPr>
        <w:pStyle w:val="Akapitzlist"/>
        <w:numPr>
          <w:ilvl w:val="0"/>
          <w:numId w:val="18"/>
        </w:numPr>
        <w:tabs>
          <w:tab w:val="left" w:pos="822"/>
        </w:tabs>
        <w:spacing w:before="2" w:line="237" w:lineRule="auto"/>
        <w:ind w:left="567"/>
        <w:jc w:val="both"/>
        <w:rPr>
          <w:rFonts w:ascii="Arial Narrow" w:hAnsi="Arial Narrow"/>
          <w:lang w:val="pl-PL"/>
        </w:rPr>
      </w:pPr>
      <w:r w:rsidRPr="004F0655">
        <w:rPr>
          <w:rFonts w:ascii="Arial Narrow" w:hAnsi="Arial Narrow"/>
          <w:lang w:val="pl-PL"/>
        </w:rPr>
        <w:t>Procedura wyznaczania macierzy współczynników udziału przemieszczeń pieszych uwzględniała dwie graniczne odległości</w:t>
      </w:r>
      <w:r w:rsidRPr="004F0655">
        <w:rPr>
          <w:rFonts w:ascii="Arial Narrow" w:hAnsi="Arial Narrow"/>
          <w:spacing w:val="-5"/>
          <w:lang w:val="pl-PL"/>
        </w:rPr>
        <w:t xml:space="preserve"> </w:t>
      </w:r>
      <w:r w:rsidRPr="004F0655">
        <w:rPr>
          <w:rFonts w:ascii="Arial Narrow" w:hAnsi="Arial Narrow"/>
          <w:lang w:val="pl-PL"/>
        </w:rPr>
        <w:t>podróży:</w:t>
      </w:r>
    </w:p>
    <w:p w:rsidR="00F24693" w:rsidRPr="004F0655" w:rsidRDefault="00121990" w:rsidP="002A73EB">
      <w:pPr>
        <w:pStyle w:val="Akapitzlist"/>
        <w:numPr>
          <w:ilvl w:val="0"/>
          <w:numId w:val="15"/>
        </w:numPr>
        <w:spacing w:before="2" w:line="243" w:lineRule="exact"/>
        <w:ind w:left="851" w:hanging="284"/>
        <w:jc w:val="both"/>
        <w:rPr>
          <w:rFonts w:ascii="Arial Narrow" w:hAnsi="Arial Narrow"/>
          <w:lang w:val="pl-PL"/>
        </w:rPr>
      </w:pPr>
      <w:r w:rsidRPr="004F0655">
        <w:rPr>
          <w:rFonts w:ascii="Arial Narrow" w:hAnsi="Arial Narrow"/>
          <w:lang w:val="pl-PL"/>
        </w:rPr>
        <w:t>odległość, poniżej której wszystkie podróże odbywają się</w:t>
      </w:r>
      <w:r w:rsidRPr="004F0655">
        <w:rPr>
          <w:rFonts w:ascii="Arial Narrow" w:hAnsi="Arial Narrow"/>
          <w:spacing w:val="-11"/>
          <w:lang w:val="pl-PL"/>
        </w:rPr>
        <w:t xml:space="preserve"> </w:t>
      </w:r>
      <w:r w:rsidRPr="004F0655">
        <w:rPr>
          <w:rFonts w:ascii="Arial Narrow" w:hAnsi="Arial Narrow"/>
          <w:lang w:val="pl-PL"/>
        </w:rPr>
        <w:t>pieszo,</w:t>
      </w:r>
    </w:p>
    <w:p w:rsidR="00F24693" w:rsidRPr="004F0655" w:rsidRDefault="00121990" w:rsidP="002A73EB">
      <w:pPr>
        <w:pStyle w:val="Akapitzlist"/>
        <w:numPr>
          <w:ilvl w:val="0"/>
          <w:numId w:val="15"/>
        </w:numPr>
        <w:ind w:left="851" w:hanging="284"/>
        <w:jc w:val="both"/>
        <w:rPr>
          <w:rFonts w:ascii="Arial Narrow" w:hAnsi="Arial Narrow"/>
          <w:lang w:val="pl-PL"/>
        </w:rPr>
      </w:pPr>
      <w:r w:rsidRPr="004F0655">
        <w:rPr>
          <w:rFonts w:ascii="Arial Narrow" w:hAnsi="Arial Narrow"/>
          <w:lang w:val="pl-PL"/>
        </w:rPr>
        <w:t>odległość, powyżej której wszystkie podróże odbywają się z wykorzystaniem środków transportu zbiorowego lub samochodu</w:t>
      </w:r>
      <w:r w:rsidRPr="004F0655">
        <w:rPr>
          <w:rFonts w:ascii="Arial Narrow" w:hAnsi="Arial Narrow"/>
          <w:spacing w:val="-5"/>
          <w:lang w:val="pl-PL"/>
        </w:rPr>
        <w:t xml:space="preserve"> </w:t>
      </w:r>
      <w:r w:rsidRPr="004F0655">
        <w:rPr>
          <w:rFonts w:ascii="Arial Narrow" w:hAnsi="Arial Narrow"/>
          <w:lang w:val="pl-PL"/>
        </w:rPr>
        <w:t>osobowego,</w:t>
      </w:r>
    </w:p>
    <w:p w:rsidR="00F24693" w:rsidRPr="004F0655" w:rsidRDefault="00121990" w:rsidP="002A73EB">
      <w:pPr>
        <w:pStyle w:val="Akapitzlist"/>
        <w:numPr>
          <w:ilvl w:val="0"/>
          <w:numId w:val="18"/>
        </w:numPr>
        <w:tabs>
          <w:tab w:val="left" w:pos="822"/>
        </w:tabs>
        <w:ind w:left="567"/>
        <w:jc w:val="both"/>
        <w:rPr>
          <w:rFonts w:ascii="Arial Narrow" w:hAnsi="Arial Narrow"/>
          <w:lang w:val="pl-PL"/>
        </w:rPr>
      </w:pPr>
      <w:r w:rsidRPr="004F0655">
        <w:rPr>
          <w:rFonts w:ascii="Arial Narrow" w:hAnsi="Arial Narrow"/>
          <w:lang w:val="pl-PL"/>
        </w:rPr>
        <w:t>Parametry funkcji opisującej zależność udziału przemieszczeń pieszych od odległości podróży zostały skalibrowane na podstawie wyników badań ankietowych</w:t>
      </w:r>
    </w:p>
    <w:p w:rsidR="00F24693" w:rsidRPr="004F0655" w:rsidRDefault="00121990" w:rsidP="002A73EB">
      <w:pPr>
        <w:pStyle w:val="Akapitzlist"/>
        <w:numPr>
          <w:ilvl w:val="0"/>
          <w:numId w:val="18"/>
        </w:numPr>
        <w:tabs>
          <w:tab w:val="left" w:pos="822"/>
        </w:tabs>
        <w:ind w:left="567"/>
        <w:jc w:val="both"/>
        <w:rPr>
          <w:rFonts w:ascii="Arial Narrow" w:hAnsi="Arial Narrow"/>
          <w:lang w:val="pl-PL"/>
        </w:rPr>
      </w:pPr>
      <w:r w:rsidRPr="004F0655">
        <w:rPr>
          <w:rFonts w:ascii="Arial Narrow" w:hAnsi="Arial Narrow"/>
          <w:lang w:val="pl-PL"/>
        </w:rPr>
        <w:t>Model został zbudowany z uwzględnieniem wtórnego podziału zadań przewozowych w podziale na</w:t>
      </w:r>
      <w:r w:rsidR="00B52BD1">
        <w:rPr>
          <w:rFonts w:ascii="Arial Narrow" w:hAnsi="Arial Narrow"/>
          <w:lang w:val="pl-PL"/>
        </w:rPr>
        <w:t> </w:t>
      </w:r>
      <w:r w:rsidRPr="004F0655">
        <w:rPr>
          <w:rFonts w:ascii="Arial Narrow" w:hAnsi="Arial Narrow"/>
          <w:lang w:val="pl-PL"/>
        </w:rPr>
        <w:t>motywacje podróży, odwzorowującym wzajemny wpływ systemów komunikacji indywidualnej i zbiorowej. Na podstawie wyników badania ankietowego zostały zidentyfikowane zmienne wpływające na wybór środka transportu i przedstawione w matematycznym modelu opisującym procent potoku w każdym z podsystemów (komunikacji indywidualnej, komunikacji zbiorowej) w zależności od uogólnionego kosztu podróży dla</w:t>
      </w:r>
      <w:r w:rsidR="00B52BD1">
        <w:rPr>
          <w:rFonts w:ascii="Arial Narrow" w:hAnsi="Arial Narrow"/>
          <w:lang w:val="pl-PL"/>
        </w:rPr>
        <w:t> </w:t>
      </w:r>
      <w:r w:rsidRPr="004F0655">
        <w:rPr>
          <w:rFonts w:ascii="Arial Narrow" w:hAnsi="Arial Narrow"/>
          <w:lang w:val="pl-PL"/>
        </w:rPr>
        <w:t>danego podsystemu.</w:t>
      </w:r>
    </w:p>
    <w:p w:rsidR="00F24693" w:rsidRPr="004F0655" w:rsidRDefault="00121990" w:rsidP="002A73EB">
      <w:pPr>
        <w:pStyle w:val="Akapitzlist"/>
        <w:numPr>
          <w:ilvl w:val="0"/>
          <w:numId w:val="18"/>
        </w:numPr>
        <w:tabs>
          <w:tab w:val="left" w:pos="822"/>
        </w:tabs>
        <w:ind w:left="567"/>
        <w:jc w:val="both"/>
        <w:rPr>
          <w:rFonts w:ascii="Arial Narrow" w:hAnsi="Arial Narrow"/>
          <w:lang w:val="pl-PL"/>
        </w:rPr>
      </w:pPr>
      <w:r w:rsidRPr="004F0655">
        <w:rPr>
          <w:rFonts w:ascii="Arial Narrow" w:hAnsi="Arial Narrow"/>
          <w:lang w:val="pl-PL"/>
        </w:rPr>
        <w:t>W modelu ruchu został zakodowany układ linii transportu publicznego wraz z informacjami co najmniej o</w:t>
      </w:r>
      <w:r w:rsidR="00B52BD1">
        <w:rPr>
          <w:rFonts w:ascii="Arial Narrow" w:hAnsi="Arial Narrow"/>
          <w:lang w:val="pl-PL"/>
        </w:rPr>
        <w:t> </w:t>
      </w:r>
      <w:r w:rsidRPr="004F0655">
        <w:rPr>
          <w:rFonts w:ascii="Arial Narrow" w:hAnsi="Arial Narrow"/>
          <w:lang w:val="pl-PL"/>
        </w:rPr>
        <w:t>częstotliwości kursowania.</w:t>
      </w:r>
    </w:p>
    <w:p w:rsidR="00F24693" w:rsidRPr="004F0655" w:rsidRDefault="00121990" w:rsidP="002A73EB">
      <w:pPr>
        <w:pStyle w:val="Akapitzlist"/>
        <w:numPr>
          <w:ilvl w:val="0"/>
          <w:numId w:val="18"/>
        </w:numPr>
        <w:tabs>
          <w:tab w:val="left" w:pos="822"/>
        </w:tabs>
        <w:ind w:left="567"/>
        <w:jc w:val="both"/>
        <w:rPr>
          <w:rFonts w:ascii="Arial Narrow" w:hAnsi="Arial Narrow"/>
          <w:lang w:val="pl-PL"/>
        </w:rPr>
      </w:pPr>
      <w:r w:rsidRPr="004F0655">
        <w:rPr>
          <w:rFonts w:ascii="Arial Narrow" w:hAnsi="Arial Narrow"/>
          <w:lang w:val="pl-PL"/>
        </w:rPr>
        <w:t>Koszt uogólniony związany z wyszukiwaniem ścieżki przejazdu samochodów powinien być związany z</w:t>
      </w:r>
      <w:r w:rsidR="00B52BD1">
        <w:rPr>
          <w:rFonts w:ascii="Arial Narrow" w:hAnsi="Arial Narrow"/>
          <w:lang w:val="pl-PL"/>
        </w:rPr>
        <w:t> </w:t>
      </w:r>
      <w:r w:rsidRPr="004F0655">
        <w:rPr>
          <w:rFonts w:ascii="Arial Narrow" w:hAnsi="Arial Narrow"/>
          <w:lang w:val="pl-PL"/>
        </w:rPr>
        <w:t>miernikami opisującymi przejazd np. z czasem</w:t>
      </w:r>
      <w:r w:rsidRPr="004F0655">
        <w:rPr>
          <w:rFonts w:ascii="Arial Narrow" w:hAnsi="Arial Narrow"/>
          <w:spacing w:val="36"/>
          <w:lang w:val="pl-PL"/>
        </w:rPr>
        <w:t xml:space="preserve"> </w:t>
      </w:r>
      <w:r w:rsidRPr="004F0655">
        <w:rPr>
          <w:rFonts w:ascii="Arial Narrow" w:hAnsi="Arial Narrow"/>
          <w:lang w:val="pl-PL"/>
        </w:rPr>
        <w:t>przejazdu</w:t>
      </w:r>
      <w:r w:rsidR="00227030" w:rsidRPr="004F0655">
        <w:rPr>
          <w:rFonts w:ascii="Arial Narrow" w:hAnsi="Arial Narrow"/>
          <w:lang w:val="pl-PL"/>
        </w:rPr>
        <w:t xml:space="preserve"> </w:t>
      </w:r>
      <w:r w:rsidRPr="004F0655">
        <w:rPr>
          <w:rFonts w:ascii="Arial Narrow" w:hAnsi="Arial Narrow"/>
          <w:lang w:val="pl-PL"/>
        </w:rPr>
        <w:t>odcinka (związane z wartością czasu VOT), związane z długością odcinka - kosztem użytkowania pojazdu (VOC) lub ewentualnego wskaźnika komfortu. Nie dopuszcza się stosowania jednostkowych wartości punktowych w celach kalibracyjnych rozkładu</w:t>
      </w:r>
      <w:r w:rsidRPr="004F0655">
        <w:rPr>
          <w:rFonts w:ascii="Arial Narrow" w:hAnsi="Arial Narrow"/>
          <w:spacing w:val="2"/>
          <w:lang w:val="pl-PL"/>
        </w:rPr>
        <w:t xml:space="preserve"> </w:t>
      </w:r>
      <w:r w:rsidRPr="004F0655">
        <w:rPr>
          <w:rFonts w:ascii="Arial Narrow" w:hAnsi="Arial Narrow"/>
          <w:lang w:val="pl-PL"/>
        </w:rPr>
        <w:t>ruchu.</w:t>
      </w:r>
    </w:p>
    <w:p w:rsidR="00F24693" w:rsidRPr="004F0655" w:rsidRDefault="00F24693" w:rsidP="004F0655">
      <w:pPr>
        <w:pStyle w:val="Tekstpodstawowy"/>
        <w:spacing w:before="9"/>
        <w:ind w:left="0"/>
        <w:jc w:val="both"/>
        <w:rPr>
          <w:rFonts w:ascii="Arial Narrow" w:hAnsi="Arial Narrow"/>
          <w:sz w:val="22"/>
          <w:szCs w:val="22"/>
          <w:lang w:val="pl-PL"/>
        </w:rPr>
      </w:pP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Zamawiający wymaga, żeby wraz z modelem ruchu została przekazana w plikach tekstowych cała dokumentacja</w:t>
      </w:r>
      <w:r w:rsidR="00B97D93">
        <w:rPr>
          <w:rFonts w:ascii="Arial Narrow" w:hAnsi="Arial Narrow"/>
          <w:sz w:val="22"/>
          <w:szCs w:val="22"/>
          <w:lang w:val="pl-PL"/>
        </w:rPr>
        <w:t xml:space="preserve">, również w języku niespecjalistycznym, </w:t>
      </w:r>
      <w:r w:rsidRPr="004F0655">
        <w:rPr>
          <w:rFonts w:ascii="Arial Narrow" w:hAnsi="Arial Narrow"/>
          <w:sz w:val="22"/>
          <w:szCs w:val="22"/>
          <w:lang w:val="pl-PL"/>
        </w:rPr>
        <w:t xml:space="preserve">opisująca proces budowy modelu, zawierająca wszystkie </w:t>
      </w:r>
      <w:r w:rsidRPr="004F0655">
        <w:rPr>
          <w:rFonts w:ascii="Arial Narrow" w:hAnsi="Arial Narrow"/>
          <w:sz w:val="22"/>
          <w:szCs w:val="22"/>
          <w:lang w:val="pl-PL"/>
        </w:rPr>
        <w:lastRenderedPageBreak/>
        <w:t>kolejne etapy/stadia jego budowy, wykorzystane przy</w:t>
      </w:r>
      <w:r w:rsidR="00C05426">
        <w:rPr>
          <w:rFonts w:ascii="Arial Narrow" w:hAnsi="Arial Narrow"/>
          <w:sz w:val="22"/>
          <w:szCs w:val="22"/>
          <w:lang w:val="pl-PL"/>
        </w:rPr>
        <w:t> </w:t>
      </w:r>
      <w:r w:rsidRPr="004F0655">
        <w:rPr>
          <w:rFonts w:ascii="Arial Narrow" w:hAnsi="Arial Narrow"/>
          <w:sz w:val="22"/>
          <w:szCs w:val="22"/>
          <w:lang w:val="pl-PL"/>
        </w:rPr>
        <w:t>budowie modelu algorytmy, wzory i funkcje matematyczne, parametry, wartości użytych współczynników, tabele z funkcjami oporu, macierze wraz z ich opisami a także model sieci oraz parametry rozkładu ruchu na sieci. Zakres i sposób przekazania materiałów musi umożliwiać odtworzenie całego procesu modelowania, aktualizowania modelu ruchu dla stanu istniejącego i wykonywania modeli prognostycznych, implementacji modelu do innego oprogramowania, przy zachowaniu jednoznaczności i spójności wyników, niezależnie od podmiotu wykonującego te</w:t>
      </w:r>
      <w:r w:rsidRPr="004F0655">
        <w:rPr>
          <w:rFonts w:ascii="Arial Narrow" w:hAnsi="Arial Narrow"/>
          <w:spacing w:val="-3"/>
          <w:sz w:val="22"/>
          <w:szCs w:val="22"/>
          <w:lang w:val="pl-PL"/>
        </w:rPr>
        <w:t xml:space="preserve"> </w:t>
      </w:r>
      <w:r w:rsidRPr="004F0655">
        <w:rPr>
          <w:rFonts w:ascii="Arial Narrow" w:hAnsi="Arial Narrow"/>
          <w:sz w:val="22"/>
          <w:szCs w:val="22"/>
          <w:lang w:val="pl-PL"/>
        </w:rPr>
        <w:t>zadania.</w:t>
      </w:r>
    </w:p>
    <w:p w:rsidR="00F24693" w:rsidRDefault="00F24693" w:rsidP="004F0655">
      <w:pPr>
        <w:pStyle w:val="Tekstpodstawowy"/>
        <w:ind w:left="0"/>
        <w:jc w:val="both"/>
        <w:rPr>
          <w:rFonts w:ascii="Arial Narrow" w:hAnsi="Arial Narrow"/>
          <w:sz w:val="22"/>
          <w:szCs w:val="22"/>
          <w:lang w:val="pl-PL"/>
        </w:rPr>
      </w:pPr>
    </w:p>
    <w:p w:rsidR="00A12CD2" w:rsidRPr="004F0655" w:rsidRDefault="00A12CD2" w:rsidP="004F0655">
      <w:pPr>
        <w:pStyle w:val="Tekstpodstawowy"/>
        <w:ind w:left="0"/>
        <w:jc w:val="both"/>
        <w:rPr>
          <w:rFonts w:ascii="Arial Narrow" w:hAnsi="Arial Narrow"/>
          <w:sz w:val="22"/>
          <w:szCs w:val="22"/>
          <w:lang w:val="pl-PL"/>
        </w:rPr>
      </w:pPr>
    </w:p>
    <w:p w:rsidR="00F24693" w:rsidRPr="004F0655" w:rsidRDefault="00121990" w:rsidP="002A73EB">
      <w:pPr>
        <w:pStyle w:val="Nagwek3"/>
        <w:numPr>
          <w:ilvl w:val="0"/>
          <w:numId w:val="17"/>
        </w:numPr>
        <w:tabs>
          <w:tab w:val="left" w:pos="822"/>
        </w:tabs>
        <w:spacing w:before="176"/>
        <w:ind w:left="426"/>
        <w:jc w:val="both"/>
        <w:rPr>
          <w:rFonts w:ascii="Arial Narrow" w:hAnsi="Arial Narrow"/>
          <w:sz w:val="22"/>
          <w:szCs w:val="22"/>
          <w:lang w:val="pl-PL"/>
        </w:rPr>
      </w:pPr>
      <w:r w:rsidRPr="004F0655">
        <w:rPr>
          <w:rFonts w:ascii="Arial Narrow" w:hAnsi="Arial Narrow"/>
          <w:sz w:val="22"/>
          <w:szCs w:val="22"/>
          <w:lang w:val="pl-PL"/>
        </w:rPr>
        <w:t>SPRAWDZENIE POPRAWNOŚCI MODELU</w:t>
      </w:r>
    </w:p>
    <w:p w:rsidR="00F24693" w:rsidRPr="004F0655" w:rsidRDefault="00F24693" w:rsidP="004F0655">
      <w:pPr>
        <w:pStyle w:val="Tekstpodstawowy"/>
        <w:ind w:left="0"/>
        <w:jc w:val="both"/>
        <w:rPr>
          <w:rFonts w:ascii="Arial Narrow" w:hAnsi="Arial Narrow"/>
          <w:b/>
          <w:sz w:val="22"/>
          <w:szCs w:val="22"/>
          <w:lang w:val="pl-PL"/>
        </w:rPr>
      </w:pPr>
    </w:p>
    <w:p w:rsidR="00F24693" w:rsidRPr="004F0655" w:rsidRDefault="00121990" w:rsidP="004F0655">
      <w:pPr>
        <w:pStyle w:val="Tekstpodstawowy"/>
        <w:ind w:left="0"/>
        <w:jc w:val="both"/>
        <w:rPr>
          <w:rFonts w:ascii="Arial Narrow" w:hAnsi="Arial Narrow"/>
          <w:sz w:val="22"/>
          <w:szCs w:val="22"/>
          <w:lang w:val="pl-PL"/>
        </w:rPr>
      </w:pPr>
      <w:r w:rsidRPr="004F0655">
        <w:rPr>
          <w:rFonts w:ascii="Arial Narrow" w:hAnsi="Arial Narrow"/>
          <w:sz w:val="22"/>
          <w:szCs w:val="22"/>
          <w:lang w:val="pl-PL"/>
        </w:rPr>
        <w:t>W każdym etapie budowy modelu należy dokonać jego sprawdzen</w:t>
      </w:r>
      <w:r w:rsidR="00227030" w:rsidRPr="004F0655">
        <w:rPr>
          <w:rFonts w:ascii="Arial Narrow" w:hAnsi="Arial Narrow"/>
          <w:sz w:val="22"/>
          <w:szCs w:val="22"/>
          <w:lang w:val="pl-PL"/>
        </w:rPr>
        <w:t>ia</w:t>
      </w:r>
      <w:r w:rsidR="00A8584E" w:rsidRPr="004F0655">
        <w:rPr>
          <w:rFonts w:ascii="Arial Narrow" w:hAnsi="Arial Narrow"/>
          <w:sz w:val="22"/>
          <w:szCs w:val="22"/>
          <w:lang w:val="pl-PL"/>
        </w:rPr>
        <w:t xml:space="preserve"> poprzez porównanie z wynikami przeprowadzonych badań i pomiarów</w:t>
      </w:r>
      <w:r w:rsidRPr="004F0655">
        <w:rPr>
          <w:rFonts w:ascii="Arial Narrow" w:hAnsi="Arial Narrow"/>
          <w:sz w:val="22"/>
          <w:szCs w:val="22"/>
          <w:lang w:val="pl-PL"/>
        </w:rPr>
        <w:t>.</w:t>
      </w:r>
    </w:p>
    <w:p w:rsidR="00F24693" w:rsidRPr="004F0655" w:rsidRDefault="00121990" w:rsidP="00A12CD2">
      <w:pPr>
        <w:pStyle w:val="Tekstpodstawowy"/>
        <w:ind w:left="0"/>
        <w:jc w:val="both"/>
        <w:rPr>
          <w:rFonts w:ascii="Arial Narrow" w:hAnsi="Arial Narrow"/>
          <w:sz w:val="22"/>
          <w:szCs w:val="22"/>
          <w:lang w:val="pl-PL"/>
        </w:rPr>
      </w:pPr>
      <w:r w:rsidRPr="004F0655">
        <w:rPr>
          <w:rFonts w:ascii="Arial Narrow" w:hAnsi="Arial Narrow"/>
          <w:sz w:val="22"/>
          <w:szCs w:val="22"/>
          <w:lang w:val="pl-PL"/>
        </w:rPr>
        <w:t>Zamawiający wymaga, aby Wykonawca przedstawił analizę błędów, które mogły zaistnieć w odniesieniu do</w:t>
      </w:r>
      <w:r w:rsidR="00A12CD2">
        <w:rPr>
          <w:rFonts w:ascii="Arial Narrow" w:hAnsi="Arial Narrow"/>
          <w:sz w:val="22"/>
          <w:szCs w:val="22"/>
          <w:lang w:val="pl-PL"/>
        </w:rPr>
        <w:t> </w:t>
      </w:r>
      <w:r w:rsidRPr="004F0655">
        <w:rPr>
          <w:rFonts w:ascii="Arial Narrow" w:hAnsi="Arial Narrow"/>
          <w:sz w:val="22"/>
          <w:szCs w:val="22"/>
          <w:lang w:val="pl-PL"/>
        </w:rPr>
        <w:t>poszczególnych elementów budowy modelu. W analizie tej oczekuje się rzetelnego przedstawienia obiektywnych czynników, które mogły wpłynąć na dokładność wyników, zastosowane metody ograniczające wpływ czynników negatywnych oraz analizę wielkości błędów którymi ewentualnie mogą być obciążone wyniki modelu</w:t>
      </w:r>
      <w:r w:rsidR="00A8584E" w:rsidRPr="004F0655">
        <w:rPr>
          <w:rFonts w:ascii="Arial Narrow" w:hAnsi="Arial Narrow"/>
          <w:sz w:val="22"/>
          <w:szCs w:val="22"/>
          <w:lang w:val="pl-PL"/>
        </w:rPr>
        <w:t xml:space="preserve"> (</w:t>
      </w:r>
      <w:r w:rsidRPr="004F0655">
        <w:rPr>
          <w:rFonts w:ascii="Arial Narrow" w:hAnsi="Arial Narrow"/>
          <w:sz w:val="22"/>
          <w:szCs w:val="22"/>
          <w:lang w:val="pl-PL"/>
        </w:rPr>
        <w:t>Jakich zachowań czy parametrów przypływu ruchu nie udało się odwzorować, lub odwzorowano w słabym stopniu. Czy te niedoskonałości mogą mieć wpływ na wykorzystywanie modelu do opracowania prognoz ruchu i</w:t>
      </w:r>
      <w:r w:rsidR="00A12CD2">
        <w:rPr>
          <w:rFonts w:ascii="Arial Narrow" w:hAnsi="Arial Narrow"/>
          <w:sz w:val="22"/>
          <w:szCs w:val="22"/>
          <w:lang w:val="pl-PL"/>
        </w:rPr>
        <w:t> </w:t>
      </w:r>
      <w:r w:rsidRPr="004F0655">
        <w:rPr>
          <w:rFonts w:ascii="Arial Narrow" w:hAnsi="Arial Narrow"/>
          <w:sz w:val="22"/>
          <w:szCs w:val="22"/>
          <w:lang w:val="pl-PL"/>
        </w:rPr>
        <w:t>na</w:t>
      </w:r>
      <w:r w:rsidR="00A12CD2">
        <w:rPr>
          <w:rFonts w:ascii="Arial Narrow" w:hAnsi="Arial Narrow"/>
          <w:sz w:val="22"/>
          <w:szCs w:val="22"/>
          <w:lang w:val="pl-PL"/>
        </w:rPr>
        <w:t> </w:t>
      </w:r>
      <w:r w:rsidRPr="004F0655">
        <w:rPr>
          <w:rFonts w:ascii="Arial Narrow" w:hAnsi="Arial Narrow"/>
          <w:sz w:val="22"/>
          <w:szCs w:val="22"/>
          <w:lang w:val="pl-PL"/>
        </w:rPr>
        <w:t>wiarygodność wyników.)</w:t>
      </w:r>
    </w:p>
    <w:p w:rsidR="00F24693" w:rsidRPr="004F0655" w:rsidRDefault="00F24693" w:rsidP="004F0655">
      <w:pPr>
        <w:pStyle w:val="Tekstpodstawowy"/>
        <w:ind w:left="0"/>
        <w:jc w:val="both"/>
        <w:rPr>
          <w:rFonts w:ascii="Arial Narrow" w:hAnsi="Arial Narrow"/>
          <w:sz w:val="22"/>
          <w:szCs w:val="22"/>
          <w:lang w:val="pl-PL"/>
        </w:rPr>
      </w:pPr>
    </w:p>
    <w:p w:rsidR="00F24693" w:rsidRPr="004F0655" w:rsidRDefault="00121990" w:rsidP="002A73EB">
      <w:pPr>
        <w:pStyle w:val="Nagwek3"/>
        <w:numPr>
          <w:ilvl w:val="0"/>
          <w:numId w:val="17"/>
        </w:numPr>
        <w:tabs>
          <w:tab w:val="left" w:pos="822"/>
        </w:tabs>
        <w:spacing w:before="191"/>
        <w:ind w:left="426"/>
        <w:jc w:val="both"/>
        <w:rPr>
          <w:rFonts w:ascii="Arial Narrow" w:hAnsi="Arial Narrow"/>
          <w:sz w:val="22"/>
          <w:szCs w:val="22"/>
          <w:lang w:val="pl-PL"/>
        </w:rPr>
      </w:pPr>
      <w:r w:rsidRPr="004F0655">
        <w:rPr>
          <w:rFonts w:ascii="Arial Narrow" w:hAnsi="Arial Narrow"/>
          <w:sz w:val="22"/>
          <w:szCs w:val="22"/>
          <w:lang w:val="pl-PL"/>
        </w:rPr>
        <w:t>OPROGRAMOWANIE KOMPUTEROWE DO MODELOWANIA</w:t>
      </w:r>
      <w:r w:rsidRPr="004F0655">
        <w:rPr>
          <w:rFonts w:ascii="Arial Narrow" w:hAnsi="Arial Narrow"/>
          <w:spacing w:val="-1"/>
          <w:sz w:val="22"/>
          <w:szCs w:val="22"/>
          <w:lang w:val="pl-PL"/>
        </w:rPr>
        <w:t xml:space="preserve"> </w:t>
      </w:r>
      <w:r w:rsidRPr="004F0655">
        <w:rPr>
          <w:rFonts w:ascii="Arial Narrow" w:hAnsi="Arial Narrow"/>
          <w:sz w:val="22"/>
          <w:szCs w:val="22"/>
          <w:lang w:val="pl-PL"/>
        </w:rPr>
        <w:t>RUCHU</w:t>
      </w:r>
    </w:p>
    <w:p w:rsidR="00F24693" w:rsidRDefault="00955C01" w:rsidP="004F0655">
      <w:pPr>
        <w:pStyle w:val="Tekstpodstawowy"/>
        <w:spacing w:before="99" w:line="243" w:lineRule="exact"/>
        <w:ind w:left="0"/>
        <w:jc w:val="both"/>
        <w:rPr>
          <w:rFonts w:ascii="Arial Narrow" w:hAnsi="Arial Narrow"/>
          <w:sz w:val="22"/>
          <w:szCs w:val="22"/>
          <w:lang w:val="pl-PL"/>
        </w:rPr>
      </w:pPr>
      <w:r w:rsidRPr="004F0655">
        <w:rPr>
          <w:rFonts w:ascii="Arial Narrow" w:hAnsi="Arial Narrow"/>
          <w:sz w:val="22"/>
          <w:szCs w:val="22"/>
          <w:lang w:val="pl-PL"/>
        </w:rPr>
        <w:t xml:space="preserve">Zamawiający nie posiada żadnego oprogramowania służącego do modelowania i analizy ruchu. W związku z tym </w:t>
      </w:r>
      <w:r w:rsidR="00121990" w:rsidRPr="004F0655">
        <w:rPr>
          <w:rFonts w:ascii="Arial Narrow" w:hAnsi="Arial Narrow"/>
          <w:sz w:val="22"/>
          <w:szCs w:val="22"/>
          <w:lang w:val="pl-PL"/>
        </w:rPr>
        <w:t>Zamawiający wymaga, aby</w:t>
      </w:r>
      <w:r w:rsidRPr="004F0655">
        <w:rPr>
          <w:rFonts w:ascii="Arial Narrow" w:hAnsi="Arial Narrow"/>
          <w:sz w:val="22"/>
          <w:szCs w:val="22"/>
          <w:lang w:val="pl-PL"/>
        </w:rPr>
        <w:t xml:space="preserve"> Wykonawca wykonał model ruchu w</w:t>
      </w:r>
      <w:r w:rsidR="00BF314A">
        <w:rPr>
          <w:rFonts w:ascii="Arial Narrow" w:hAnsi="Arial Narrow"/>
          <w:sz w:val="22"/>
          <w:szCs w:val="22"/>
          <w:lang w:val="pl-PL"/>
        </w:rPr>
        <w:t xml:space="preserve"> </w:t>
      </w:r>
      <w:r w:rsidRPr="004F0655">
        <w:rPr>
          <w:rFonts w:ascii="Arial Narrow" w:hAnsi="Arial Narrow"/>
          <w:sz w:val="22"/>
          <w:szCs w:val="22"/>
          <w:lang w:val="pl-PL"/>
        </w:rPr>
        <w:t xml:space="preserve">oprogramowaniu </w:t>
      </w:r>
      <w:proofErr w:type="spellStart"/>
      <w:r w:rsidR="00DA5DE2" w:rsidRPr="004F0655">
        <w:rPr>
          <w:rFonts w:ascii="Arial Narrow" w:hAnsi="Arial Narrow"/>
          <w:sz w:val="22"/>
          <w:szCs w:val="22"/>
          <w:lang w:val="pl-PL"/>
        </w:rPr>
        <w:t>otwartoźródłowym</w:t>
      </w:r>
      <w:proofErr w:type="spellEnd"/>
      <w:r w:rsidRPr="004F0655">
        <w:rPr>
          <w:rFonts w:ascii="Arial Narrow" w:hAnsi="Arial Narrow"/>
          <w:sz w:val="22"/>
          <w:szCs w:val="22"/>
          <w:lang w:val="pl-PL"/>
        </w:rPr>
        <w:t xml:space="preserve"> lub dostarczył oprogramowanie własne bądź firm trzecich wraz ze stosowną licencją pozwalającą na użytkowanie oprogramowania na</w:t>
      </w:r>
      <w:r w:rsidR="00BF314A">
        <w:rPr>
          <w:rFonts w:ascii="Arial Narrow" w:hAnsi="Arial Narrow"/>
          <w:sz w:val="22"/>
          <w:szCs w:val="22"/>
          <w:lang w:val="pl-PL"/>
        </w:rPr>
        <w:t xml:space="preserve"> </w:t>
      </w:r>
      <w:r w:rsidRPr="004F0655">
        <w:rPr>
          <w:rFonts w:ascii="Arial Narrow" w:hAnsi="Arial Narrow"/>
          <w:sz w:val="22"/>
          <w:szCs w:val="22"/>
          <w:lang w:val="pl-PL"/>
        </w:rPr>
        <w:t>1</w:t>
      </w:r>
      <w:r w:rsidR="00BF314A">
        <w:rPr>
          <w:rFonts w:ascii="Arial Narrow" w:hAnsi="Arial Narrow"/>
          <w:sz w:val="22"/>
          <w:szCs w:val="22"/>
          <w:lang w:val="pl-PL"/>
        </w:rPr>
        <w:t xml:space="preserve"> </w:t>
      </w:r>
      <w:r w:rsidRPr="004F0655">
        <w:rPr>
          <w:rFonts w:ascii="Arial Narrow" w:hAnsi="Arial Narrow"/>
          <w:sz w:val="22"/>
          <w:szCs w:val="22"/>
          <w:lang w:val="pl-PL"/>
        </w:rPr>
        <w:t xml:space="preserve">stanowisku przez okres min. 5 lat. </w:t>
      </w:r>
      <w:r w:rsidR="00BF314A">
        <w:rPr>
          <w:rFonts w:ascii="Arial Narrow" w:hAnsi="Arial Narrow"/>
          <w:sz w:val="22"/>
          <w:szCs w:val="22"/>
          <w:lang w:val="pl-PL"/>
        </w:rPr>
        <w:t xml:space="preserve">Wykonawca </w:t>
      </w:r>
      <w:r w:rsidRPr="004F0655">
        <w:rPr>
          <w:rFonts w:ascii="Arial Narrow" w:hAnsi="Arial Narrow"/>
          <w:sz w:val="22"/>
          <w:szCs w:val="22"/>
          <w:lang w:val="pl-PL"/>
        </w:rPr>
        <w:t>jest zobowiązany również do przeszkolenia 3 pracowników w zakresie użytkowania dostarczonego oprogramowania do modelowania ruchu.</w:t>
      </w:r>
    </w:p>
    <w:p w:rsidR="008A3A41" w:rsidRDefault="008A3A41" w:rsidP="004F0655">
      <w:pPr>
        <w:pStyle w:val="Tekstpodstawowy"/>
        <w:spacing w:before="99" w:line="243" w:lineRule="exact"/>
        <w:ind w:left="0"/>
        <w:jc w:val="both"/>
        <w:rPr>
          <w:rFonts w:ascii="Arial Narrow" w:hAnsi="Arial Narrow"/>
          <w:sz w:val="22"/>
          <w:szCs w:val="22"/>
          <w:lang w:val="pl-PL"/>
        </w:rPr>
      </w:pPr>
    </w:p>
    <w:p w:rsidR="008A3A41" w:rsidRDefault="008A3A41" w:rsidP="008A3A41">
      <w:pPr>
        <w:pStyle w:val="Tekstpodstawowy"/>
        <w:numPr>
          <w:ilvl w:val="0"/>
          <w:numId w:val="17"/>
        </w:numPr>
        <w:spacing w:before="99" w:line="243" w:lineRule="exact"/>
        <w:ind w:left="426"/>
        <w:jc w:val="both"/>
        <w:rPr>
          <w:rFonts w:ascii="Arial Narrow" w:hAnsi="Arial Narrow"/>
          <w:b/>
          <w:bCs/>
          <w:sz w:val="22"/>
          <w:szCs w:val="22"/>
          <w:lang w:val="pl-PL"/>
        </w:rPr>
      </w:pPr>
      <w:r w:rsidRPr="008A3A41">
        <w:rPr>
          <w:rFonts w:ascii="Arial Narrow" w:hAnsi="Arial Narrow"/>
          <w:b/>
          <w:bCs/>
          <w:sz w:val="22"/>
          <w:szCs w:val="22"/>
          <w:lang w:val="pl-PL"/>
        </w:rPr>
        <w:t>KONSULACJE SPOŁECZNE</w:t>
      </w:r>
    </w:p>
    <w:p w:rsidR="00A17585" w:rsidRDefault="00A445AF" w:rsidP="00A17585">
      <w:pPr>
        <w:pStyle w:val="Tekstpodstawowy"/>
        <w:spacing w:before="99" w:line="243" w:lineRule="exact"/>
        <w:ind w:left="0"/>
        <w:jc w:val="both"/>
        <w:rPr>
          <w:rFonts w:ascii="Arial Narrow" w:hAnsi="Arial Narrow"/>
          <w:sz w:val="22"/>
          <w:szCs w:val="22"/>
          <w:lang w:val="pl-PL"/>
        </w:rPr>
      </w:pPr>
      <w:r>
        <w:rPr>
          <w:rFonts w:ascii="Arial Narrow" w:hAnsi="Arial Narrow"/>
          <w:sz w:val="22"/>
          <w:szCs w:val="22"/>
          <w:lang w:val="pl-PL"/>
        </w:rPr>
        <w:t xml:space="preserve">Wykonawca ma obowiązek na każdym etapie realizacji zamówienia współpracować </w:t>
      </w:r>
      <w:r w:rsidR="009D11B3">
        <w:rPr>
          <w:rFonts w:ascii="Arial Narrow" w:hAnsi="Arial Narrow"/>
          <w:sz w:val="22"/>
          <w:szCs w:val="22"/>
          <w:lang w:val="pl-PL"/>
        </w:rPr>
        <w:t xml:space="preserve">z </w:t>
      </w:r>
      <w:r w:rsidR="00FF4FAF">
        <w:rPr>
          <w:rFonts w:ascii="Arial Narrow" w:hAnsi="Arial Narrow"/>
          <w:sz w:val="22"/>
          <w:szCs w:val="22"/>
          <w:lang w:val="pl-PL"/>
        </w:rPr>
        <w:t xml:space="preserve">zewnętrznym podmiotem realizującym na zlecenie Zamawiającego </w:t>
      </w:r>
      <w:r w:rsidR="008009A7">
        <w:rPr>
          <w:rFonts w:ascii="Arial Narrow" w:hAnsi="Arial Narrow"/>
          <w:sz w:val="22"/>
          <w:szCs w:val="22"/>
          <w:lang w:val="pl-PL"/>
        </w:rPr>
        <w:t>działania partycypacyjne i edukacyjne. W związku z powyższym Wykonawca powinien gromadzić informacje i udzielać do nich dostępu w celu stworzenia katalogu dobrych praktyk, ścieżek dojścia i instrukcji „krok po kroku”.</w:t>
      </w:r>
    </w:p>
    <w:p w:rsidR="008009A7" w:rsidRDefault="008009A7" w:rsidP="00A17585">
      <w:pPr>
        <w:pStyle w:val="Tekstpodstawowy"/>
        <w:spacing w:before="99" w:line="243" w:lineRule="exact"/>
        <w:ind w:left="0"/>
        <w:jc w:val="both"/>
        <w:rPr>
          <w:rFonts w:ascii="Arial Narrow" w:hAnsi="Arial Narrow"/>
          <w:sz w:val="22"/>
          <w:szCs w:val="22"/>
          <w:lang w:val="pl-PL"/>
        </w:rPr>
      </w:pPr>
      <w:r>
        <w:rPr>
          <w:rFonts w:ascii="Arial Narrow" w:hAnsi="Arial Narrow"/>
          <w:sz w:val="22"/>
          <w:szCs w:val="22"/>
          <w:lang w:val="pl-PL"/>
        </w:rPr>
        <w:t>Zamawiający nie wymaga udzielania informacji dotycząc</w:t>
      </w:r>
      <w:r w:rsidR="009D11B3">
        <w:rPr>
          <w:rFonts w:ascii="Arial Narrow" w:hAnsi="Arial Narrow"/>
          <w:sz w:val="22"/>
          <w:szCs w:val="22"/>
          <w:lang w:val="pl-PL"/>
        </w:rPr>
        <w:t>ych</w:t>
      </w:r>
      <w:r>
        <w:rPr>
          <w:rFonts w:ascii="Arial Narrow" w:hAnsi="Arial Narrow"/>
          <w:sz w:val="22"/>
          <w:szCs w:val="22"/>
          <w:lang w:val="pl-PL"/>
        </w:rPr>
        <w:t xml:space="preserve"> „</w:t>
      </w:r>
      <w:proofErr w:type="spellStart"/>
      <w:r>
        <w:rPr>
          <w:rFonts w:ascii="Arial Narrow" w:hAnsi="Arial Narrow"/>
          <w:sz w:val="22"/>
          <w:szCs w:val="22"/>
          <w:lang w:val="pl-PL"/>
        </w:rPr>
        <w:t>know</w:t>
      </w:r>
      <w:proofErr w:type="spellEnd"/>
      <w:r>
        <w:rPr>
          <w:rFonts w:ascii="Arial Narrow" w:hAnsi="Arial Narrow"/>
          <w:sz w:val="22"/>
          <w:szCs w:val="22"/>
          <w:lang w:val="pl-PL"/>
        </w:rPr>
        <w:t xml:space="preserve"> </w:t>
      </w:r>
      <w:proofErr w:type="spellStart"/>
      <w:r>
        <w:rPr>
          <w:rFonts w:ascii="Arial Narrow" w:hAnsi="Arial Narrow"/>
          <w:sz w:val="22"/>
          <w:szCs w:val="22"/>
          <w:lang w:val="pl-PL"/>
        </w:rPr>
        <w:t>how</w:t>
      </w:r>
      <w:proofErr w:type="spellEnd"/>
      <w:r>
        <w:rPr>
          <w:rFonts w:ascii="Arial Narrow" w:hAnsi="Arial Narrow"/>
          <w:sz w:val="22"/>
          <w:szCs w:val="22"/>
          <w:lang w:val="pl-PL"/>
        </w:rPr>
        <w:t xml:space="preserve">” </w:t>
      </w:r>
      <w:r w:rsidR="00DB4099">
        <w:rPr>
          <w:rFonts w:ascii="Arial Narrow" w:hAnsi="Arial Narrow"/>
          <w:sz w:val="22"/>
          <w:szCs w:val="22"/>
          <w:lang w:val="pl-PL"/>
        </w:rPr>
        <w:t>Wykonawcy</w:t>
      </w:r>
      <w:r>
        <w:rPr>
          <w:rFonts w:ascii="Arial Narrow" w:hAnsi="Arial Narrow"/>
          <w:sz w:val="22"/>
          <w:szCs w:val="22"/>
          <w:lang w:val="pl-PL"/>
        </w:rPr>
        <w:t xml:space="preserve"> ani informacji stanowiących </w:t>
      </w:r>
      <w:r w:rsidR="00137B11">
        <w:rPr>
          <w:rFonts w:ascii="Arial Narrow" w:hAnsi="Arial Narrow"/>
          <w:sz w:val="22"/>
          <w:szCs w:val="22"/>
          <w:lang w:val="pl-PL"/>
        </w:rPr>
        <w:t xml:space="preserve">jego </w:t>
      </w:r>
      <w:r>
        <w:rPr>
          <w:rFonts w:ascii="Arial Narrow" w:hAnsi="Arial Narrow"/>
          <w:sz w:val="22"/>
          <w:szCs w:val="22"/>
          <w:lang w:val="pl-PL"/>
        </w:rPr>
        <w:t>tajemnicę, a jedynie ogólnych danych dotyczących procesu prowadzenia prac, w szczególności napotkanych problemów i sposobu ich rozwiązania.</w:t>
      </w:r>
    </w:p>
    <w:p w:rsidR="00151361" w:rsidRPr="00A445AF" w:rsidRDefault="00D10EF6" w:rsidP="00A17585">
      <w:pPr>
        <w:pStyle w:val="Tekstpodstawowy"/>
        <w:spacing w:before="99" w:line="243" w:lineRule="exact"/>
        <w:ind w:left="0"/>
        <w:jc w:val="both"/>
        <w:rPr>
          <w:rFonts w:ascii="Arial Narrow" w:hAnsi="Arial Narrow"/>
          <w:sz w:val="22"/>
          <w:szCs w:val="22"/>
          <w:lang w:val="pl-PL"/>
        </w:rPr>
      </w:pPr>
      <w:r>
        <w:rPr>
          <w:rFonts w:ascii="Arial Narrow" w:hAnsi="Arial Narrow"/>
          <w:sz w:val="22"/>
          <w:szCs w:val="22"/>
          <w:lang w:val="pl-PL"/>
        </w:rPr>
        <w:t xml:space="preserve">Zamawiający wymaga, aby na etapie opracowywania „Analizy ruchu dla miasta Ostróda” Wykonawca współpracował z Zamawiającym i podmiotem prowadzącym działania partycypacyjne, w celu przeprowadzenia konsultacji społecznych w formie zaproponowanej przez podmiot realizujący te działania. Koszty związane z organizacją i zapewnieniem moderatora konsultacji ponosi podmiot realizujący działania partycypacyjne. </w:t>
      </w:r>
      <w:r w:rsidR="00151361">
        <w:rPr>
          <w:rFonts w:ascii="Arial Narrow" w:hAnsi="Arial Narrow"/>
          <w:sz w:val="22"/>
          <w:szCs w:val="22"/>
          <w:lang w:val="pl-PL"/>
        </w:rPr>
        <w:t>Zakłada się, że spotkania konsultacyjne będą miały charakter warsztatowy, aby zapewnić jak największy wpływ mieszkańców na wypracowywane do dokumentu wnioski i rekomendacje.</w:t>
      </w:r>
      <w:r w:rsidR="008A5910">
        <w:rPr>
          <w:rFonts w:ascii="Arial Narrow" w:hAnsi="Arial Narrow"/>
          <w:sz w:val="22"/>
          <w:szCs w:val="22"/>
          <w:lang w:val="pl-PL"/>
        </w:rPr>
        <w:t xml:space="preserve"> Ilość i czas trwania spotkań zostan</w:t>
      </w:r>
      <w:r w:rsidR="004575E9">
        <w:rPr>
          <w:rFonts w:ascii="Arial Narrow" w:hAnsi="Arial Narrow"/>
          <w:sz w:val="22"/>
          <w:szCs w:val="22"/>
          <w:lang w:val="pl-PL"/>
        </w:rPr>
        <w:t>ą</w:t>
      </w:r>
      <w:r w:rsidR="008A5910">
        <w:rPr>
          <w:rFonts w:ascii="Arial Narrow" w:hAnsi="Arial Narrow"/>
          <w:sz w:val="22"/>
          <w:szCs w:val="22"/>
          <w:lang w:val="pl-PL"/>
        </w:rPr>
        <w:t xml:space="preserve"> dobran</w:t>
      </w:r>
      <w:r w:rsidR="004575E9">
        <w:rPr>
          <w:rFonts w:ascii="Arial Narrow" w:hAnsi="Arial Narrow"/>
          <w:sz w:val="22"/>
          <w:szCs w:val="22"/>
          <w:lang w:val="pl-PL"/>
        </w:rPr>
        <w:t>e</w:t>
      </w:r>
      <w:r w:rsidR="008A5910">
        <w:rPr>
          <w:rFonts w:ascii="Arial Narrow" w:hAnsi="Arial Narrow"/>
          <w:sz w:val="22"/>
          <w:szCs w:val="22"/>
          <w:lang w:val="pl-PL"/>
        </w:rPr>
        <w:t xml:space="preserve"> w zależności od przyjętego sposobu konsultacji (do kalkulacji ceny ofertowej należy </w:t>
      </w:r>
      <w:r w:rsidR="008A5910" w:rsidRPr="00167598">
        <w:rPr>
          <w:rFonts w:ascii="Arial Narrow" w:hAnsi="Arial Narrow"/>
          <w:sz w:val="22"/>
          <w:szCs w:val="22"/>
          <w:lang w:val="pl-PL"/>
        </w:rPr>
        <w:t>przyjąć 3 spotkania</w:t>
      </w:r>
      <w:r w:rsidR="008A5910">
        <w:rPr>
          <w:rFonts w:ascii="Arial Narrow" w:hAnsi="Arial Narrow"/>
          <w:sz w:val="22"/>
          <w:szCs w:val="22"/>
          <w:lang w:val="pl-PL"/>
        </w:rPr>
        <w:t xml:space="preserve">). </w:t>
      </w:r>
      <w:r>
        <w:rPr>
          <w:rFonts w:ascii="Arial Narrow" w:hAnsi="Arial Narrow"/>
          <w:sz w:val="22"/>
          <w:szCs w:val="22"/>
          <w:lang w:val="pl-PL"/>
        </w:rPr>
        <w:t>Wykonawca zadań opisanych w</w:t>
      </w:r>
      <w:r w:rsidR="00B17C1A">
        <w:rPr>
          <w:rFonts w:ascii="Arial Narrow" w:hAnsi="Arial Narrow"/>
          <w:sz w:val="22"/>
          <w:szCs w:val="22"/>
          <w:lang w:val="pl-PL"/>
        </w:rPr>
        <w:t> </w:t>
      </w:r>
      <w:r>
        <w:rPr>
          <w:rFonts w:ascii="Arial Narrow" w:hAnsi="Arial Narrow"/>
          <w:sz w:val="22"/>
          <w:szCs w:val="22"/>
          <w:lang w:val="pl-PL"/>
        </w:rPr>
        <w:t>niniejszym OPZ jest zobowiązany zapewnić udział w spotkaniach konsultacyjnych swojego przedstawiciela oraz uwzględnić wyniki konsultacji w opracowywanym dokumencie.</w:t>
      </w:r>
    </w:p>
    <w:sectPr w:rsidR="00151361" w:rsidRPr="00A445AF" w:rsidSect="00CE3F59">
      <w:footerReference w:type="default" r:id="rId9"/>
      <w:headerReference w:type="first" r:id="rId10"/>
      <w:pgSz w:w="11900" w:h="16840" w:code="9"/>
      <w:pgMar w:top="1418" w:right="1418" w:bottom="1418" w:left="1418"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0EB" w:rsidRDefault="00D440EB">
      <w:r>
        <w:separator/>
      </w:r>
    </w:p>
  </w:endnote>
  <w:endnote w:type="continuationSeparator" w:id="0">
    <w:p w:rsidR="00D440EB" w:rsidRDefault="00D440E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36876"/>
      <w:docPartObj>
        <w:docPartGallery w:val="Page Numbers (Bottom of Page)"/>
        <w:docPartUnique/>
      </w:docPartObj>
    </w:sdtPr>
    <w:sdtEndPr>
      <w:rPr>
        <w:rFonts w:ascii="Arial Narrow" w:hAnsi="Arial Narrow"/>
      </w:rPr>
    </w:sdtEndPr>
    <w:sdtContent>
      <w:p w:rsidR="00AF6CF6" w:rsidRPr="00730FFA" w:rsidRDefault="00645AF3">
        <w:pPr>
          <w:pStyle w:val="Stopka"/>
          <w:jc w:val="right"/>
          <w:rPr>
            <w:rFonts w:ascii="Arial Narrow" w:hAnsi="Arial Narrow"/>
          </w:rPr>
        </w:pPr>
        <w:r w:rsidRPr="00730FFA">
          <w:rPr>
            <w:rFonts w:ascii="Arial Narrow" w:hAnsi="Arial Narrow"/>
          </w:rPr>
          <w:fldChar w:fldCharType="begin"/>
        </w:r>
        <w:r w:rsidR="00AF6CF6" w:rsidRPr="00730FFA">
          <w:rPr>
            <w:rFonts w:ascii="Arial Narrow" w:hAnsi="Arial Narrow"/>
          </w:rPr>
          <w:instrText>PAGE   \* MERGEFORMAT</w:instrText>
        </w:r>
        <w:r w:rsidRPr="00730FFA">
          <w:rPr>
            <w:rFonts w:ascii="Arial Narrow" w:hAnsi="Arial Narrow"/>
          </w:rPr>
          <w:fldChar w:fldCharType="separate"/>
        </w:r>
        <w:r w:rsidR="00BF314A" w:rsidRPr="00BF314A">
          <w:rPr>
            <w:rFonts w:ascii="Arial Narrow" w:hAnsi="Arial Narrow"/>
            <w:noProof/>
            <w:lang w:val="pl-PL"/>
          </w:rPr>
          <w:t>17</w:t>
        </w:r>
        <w:r w:rsidRPr="00730FFA">
          <w:rPr>
            <w:rFonts w:ascii="Arial Narrow" w:hAnsi="Arial Narrow"/>
          </w:rPr>
          <w:fldChar w:fldCharType="end"/>
        </w:r>
      </w:p>
    </w:sdtContent>
  </w:sdt>
  <w:p w:rsidR="00AF6CF6" w:rsidRDefault="00AF6C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0EB" w:rsidRDefault="00D440EB">
      <w:r>
        <w:separator/>
      </w:r>
    </w:p>
  </w:footnote>
  <w:footnote w:type="continuationSeparator" w:id="0">
    <w:p w:rsidR="00D440EB" w:rsidRDefault="00D44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59" w:rsidRDefault="00CE3F59" w:rsidP="00CE3F59">
    <w:pPr>
      <w:pStyle w:val="Nagwek"/>
      <w:jc w:val="center"/>
    </w:pPr>
    <w:r w:rsidRPr="00CE3F59">
      <w:rPr>
        <w:noProof/>
        <w:lang w:val="pl-PL" w:eastAsia="pl-PL"/>
      </w:rPr>
      <w:drawing>
        <wp:inline distT="0" distB="0" distL="0" distR="0">
          <wp:extent cx="5753100" cy="61912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16A"/>
    <w:multiLevelType w:val="hybridMultilevel"/>
    <w:tmpl w:val="C7D2754A"/>
    <w:lvl w:ilvl="0" w:tplc="D8E6A244">
      <w:start w:val="6"/>
      <w:numFmt w:val="decimal"/>
      <w:lvlText w:val="%1."/>
      <w:lvlJc w:val="left"/>
      <w:pPr>
        <w:ind w:left="667" w:hanging="567"/>
      </w:pPr>
      <w:rPr>
        <w:rFonts w:ascii="Verdana" w:eastAsia="Verdana" w:hAnsi="Verdana" w:cs="Verdana" w:hint="default"/>
        <w:b/>
        <w:bCs/>
        <w:w w:val="99"/>
        <w:sz w:val="20"/>
        <w:szCs w:val="20"/>
      </w:rPr>
    </w:lvl>
    <w:lvl w:ilvl="1" w:tplc="3F3682CE">
      <w:numFmt w:val="bullet"/>
      <w:lvlText w:val=""/>
      <w:lvlJc w:val="left"/>
      <w:pPr>
        <w:ind w:left="712" w:hanging="286"/>
      </w:pPr>
      <w:rPr>
        <w:rFonts w:ascii="Symbol" w:eastAsia="Symbol" w:hAnsi="Symbol" w:cs="Symbol" w:hint="default"/>
        <w:b/>
        <w:bCs/>
        <w:spacing w:val="-1"/>
        <w:w w:val="99"/>
        <w:sz w:val="20"/>
        <w:szCs w:val="20"/>
      </w:rPr>
    </w:lvl>
    <w:lvl w:ilvl="2" w:tplc="D50CE1C2">
      <w:numFmt w:val="bullet"/>
      <w:lvlText w:val=""/>
      <w:lvlJc w:val="left"/>
      <w:pPr>
        <w:ind w:left="814" w:hanging="356"/>
      </w:pPr>
      <w:rPr>
        <w:rFonts w:ascii="Symbol" w:eastAsia="Symbol" w:hAnsi="Symbol" w:cs="Symbol" w:hint="default"/>
        <w:w w:val="99"/>
        <w:sz w:val="20"/>
        <w:szCs w:val="20"/>
      </w:rPr>
    </w:lvl>
    <w:lvl w:ilvl="3" w:tplc="70862C04">
      <w:numFmt w:val="bullet"/>
      <w:lvlText w:val="•"/>
      <w:lvlJc w:val="left"/>
      <w:pPr>
        <w:ind w:left="1892" w:hanging="356"/>
      </w:pPr>
      <w:rPr>
        <w:rFonts w:hint="default"/>
      </w:rPr>
    </w:lvl>
    <w:lvl w:ilvl="4" w:tplc="E6D637C8">
      <w:numFmt w:val="bullet"/>
      <w:lvlText w:val="•"/>
      <w:lvlJc w:val="left"/>
      <w:pPr>
        <w:ind w:left="2965" w:hanging="356"/>
      </w:pPr>
      <w:rPr>
        <w:rFonts w:hint="default"/>
      </w:rPr>
    </w:lvl>
    <w:lvl w:ilvl="5" w:tplc="454C0430">
      <w:numFmt w:val="bullet"/>
      <w:lvlText w:val="•"/>
      <w:lvlJc w:val="left"/>
      <w:pPr>
        <w:ind w:left="4037" w:hanging="356"/>
      </w:pPr>
      <w:rPr>
        <w:rFonts w:hint="default"/>
      </w:rPr>
    </w:lvl>
    <w:lvl w:ilvl="6" w:tplc="EC24E07E">
      <w:numFmt w:val="bullet"/>
      <w:lvlText w:val="•"/>
      <w:lvlJc w:val="left"/>
      <w:pPr>
        <w:ind w:left="5110" w:hanging="356"/>
      </w:pPr>
      <w:rPr>
        <w:rFonts w:hint="default"/>
      </w:rPr>
    </w:lvl>
    <w:lvl w:ilvl="7" w:tplc="DA5CA60A">
      <w:numFmt w:val="bullet"/>
      <w:lvlText w:val="•"/>
      <w:lvlJc w:val="left"/>
      <w:pPr>
        <w:ind w:left="6182" w:hanging="356"/>
      </w:pPr>
      <w:rPr>
        <w:rFonts w:hint="default"/>
      </w:rPr>
    </w:lvl>
    <w:lvl w:ilvl="8" w:tplc="4490C444">
      <w:numFmt w:val="bullet"/>
      <w:lvlText w:val="•"/>
      <w:lvlJc w:val="left"/>
      <w:pPr>
        <w:ind w:left="7255" w:hanging="356"/>
      </w:pPr>
      <w:rPr>
        <w:rFonts w:hint="default"/>
      </w:rPr>
    </w:lvl>
  </w:abstractNum>
  <w:abstractNum w:abstractNumId="1">
    <w:nsid w:val="0167088F"/>
    <w:multiLevelType w:val="hybridMultilevel"/>
    <w:tmpl w:val="FA228CE4"/>
    <w:lvl w:ilvl="0" w:tplc="AF865360">
      <w:numFmt w:val="bullet"/>
      <w:lvlText w:val=""/>
      <w:lvlJc w:val="left"/>
      <w:pPr>
        <w:ind w:left="814" w:hanging="356"/>
      </w:pPr>
      <w:rPr>
        <w:rFonts w:ascii="Symbol" w:eastAsia="Symbol" w:hAnsi="Symbol" w:cs="Symbol" w:hint="default"/>
        <w:w w:val="99"/>
        <w:sz w:val="20"/>
        <w:szCs w:val="20"/>
      </w:rPr>
    </w:lvl>
    <w:lvl w:ilvl="1" w:tplc="11ECF786">
      <w:numFmt w:val="bullet"/>
      <w:lvlText w:val="-"/>
      <w:lvlJc w:val="left"/>
      <w:pPr>
        <w:ind w:left="1378" w:hanging="425"/>
      </w:pPr>
      <w:rPr>
        <w:rFonts w:ascii="Arial" w:eastAsia="Arial" w:hAnsi="Arial" w:cs="Arial" w:hint="default"/>
        <w:w w:val="81"/>
        <w:sz w:val="20"/>
        <w:szCs w:val="20"/>
      </w:rPr>
    </w:lvl>
    <w:lvl w:ilvl="2" w:tplc="5F5CCFA8">
      <w:numFmt w:val="bullet"/>
      <w:lvlText w:val="•"/>
      <w:lvlJc w:val="left"/>
      <w:pPr>
        <w:ind w:left="2271" w:hanging="425"/>
      </w:pPr>
      <w:rPr>
        <w:rFonts w:hint="default"/>
      </w:rPr>
    </w:lvl>
    <w:lvl w:ilvl="3" w:tplc="EBB86FBA">
      <w:numFmt w:val="bullet"/>
      <w:lvlText w:val="•"/>
      <w:lvlJc w:val="left"/>
      <w:pPr>
        <w:ind w:left="3162" w:hanging="425"/>
      </w:pPr>
      <w:rPr>
        <w:rFonts w:hint="default"/>
      </w:rPr>
    </w:lvl>
    <w:lvl w:ilvl="4" w:tplc="CFCC75D2">
      <w:numFmt w:val="bullet"/>
      <w:lvlText w:val="•"/>
      <w:lvlJc w:val="left"/>
      <w:pPr>
        <w:ind w:left="4053" w:hanging="425"/>
      </w:pPr>
      <w:rPr>
        <w:rFonts w:hint="default"/>
      </w:rPr>
    </w:lvl>
    <w:lvl w:ilvl="5" w:tplc="7988DD04">
      <w:numFmt w:val="bullet"/>
      <w:lvlText w:val="•"/>
      <w:lvlJc w:val="left"/>
      <w:pPr>
        <w:ind w:left="4944" w:hanging="425"/>
      </w:pPr>
      <w:rPr>
        <w:rFonts w:hint="default"/>
      </w:rPr>
    </w:lvl>
    <w:lvl w:ilvl="6" w:tplc="6D6AFA42">
      <w:numFmt w:val="bullet"/>
      <w:lvlText w:val="•"/>
      <w:lvlJc w:val="left"/>
      <w:pPr>
        <w:ind w:left="5835" w:hanging="425"/>
      </w:pPr>
      <w:rPr>
        <w:rFonts w:hint="default"/>
      </w:rPr>
    </w:lvl>
    <w:lvl w:ilvl="7" w:tplc="83062180">
      <w:numFmt w:val="bullet"/>
      <w:lvlText w:val="•"/>
      <w:lvlJc w:val="left"/>
      <w:pPr>
        <w:ind w:left="6726" w:hanging="425"/>
      </w:pPr>
      <w:rPr>
        <w:rFonts w:hint="default"/>
      </w:rPr>
    </w:lvl>
    <w:lvl w:ilvl="8" w:tplc="B25E65CA">
      <w:numFmt w:val="bullet"/>
      <w:lvlText w:val="•"/>
      <w:lvlJc w:val="left"/>
      <w:pPr>
        <w:ind w:left="7617" w:hanging="425"/>
      </w:pPr>
      <w:rPr>
        <w:rFonts w:hint="default"/>
      </w:rPr>
    </w:lvl>
  </w:abstractNum>
  <w:abstractNum w:abstractNumId="2">
    <w:nsid w:val="01997EDC"/>
    <w:multiLevelType w:val="hybridMultilevel"/>
    <w:tmpl w:val="34248F00"/>
    <w:lvl w:ilvl="0" w:tplc="86502454">
      <w:numFmt w:val="bullet"/>
      <w:lvlText w:val=""/>
      <w:lvlJc w:val="left"/>
      <w:pPr>
        <w:ind w:left="821" w:hanging="361"/>
      </w:pPr>
      <w:rPr>
        <w:rFonts w:ascii="Symbol" w:eastAsia="Symbol" w:hAnsi="Symbol" w:cs="Symbol" w:hint="default"/>
        <w:w w:val="99"/>
        <w:sz w:val="20"/>
        <w:szCs w:val="20"/>
      </w:rPr>
    </w:lvl>
    <w:lvl w:ilvl="1" w:tplc="FD847384">
      <w:numFmt w:val="bullet"/>
      <w:lvlText w:val="•"/>
      <w:lvlJc w:val="left"/>
      <w:pPr>
        <w:ind w:left="1678" w:hanging="361"/>
      </w:pPr>
      <w:rPr>
        <w:rFonts w:hint="default"/>
      </w:rPr>
    </w:lvl>
    <w:lvl w:ilvl="2" w:tplc="07E8A718">
      <w:numFmt w:val="bullet"/>
      <w:lvlText w:val="•"/>
      <w:lvlJc w:val="left"/>
      <w:pPr>
        <w:ind w:left="2536" w:hanging="361"/>
      </w:pPr>
      <w:rPr>
        <w:rFonts w:hint="default"/>
      </w:rPr>
    </w:lvl>
    <w:lvl w:ilvl="3" w:tplc="C77EC830">
      <w:numFmt w:val="bullet"/>
      <w:lvlText w:val="•"/>
      <w:lvlJc w:val="left"/>
      <w:pPr>
        <w:ind w:left="3394" w:hanging="361"/>
      </w:pPr>
      <w:rPr>
        <w:rFonts w:hint="default"/>
      </w:rPr>
    </w:lvl>
    <w:lvl w:ilvl="4" w:tplc="94E460D2">
      <w:numFmt w:val="bullet"/>
      <w:lvlText w:val="•"/>
      <w:lvlJc w:val="left"/>
      <w:pPr>
        <w:ind w:left="4252" w:hanging="361"/>
      </w:pPr>
      <w:rPr>
        <w:rFonts w:hint="default"/>
      </w:rPr>
    </w:lvl>
    <w:lvl w:ilvl="5" w:tplc="EE642308">
      <w:numFmt w:val="bullet"/>
      <w:lvlText w:val="•"/>
      <w:lvlJc w:val="left"/>
      <w:pPr>
        <w:ind w:left="5110" w:hanging="361"/>
      </w:pPr>
      <w:rPr>
        <w:rFonts w:hint="default"/>
      </w:rPr>
    </w:lvl>
    <w:lvl w:ilvl="6" w:tplc="4C12CDAE">
      <w:numFmt w:val="bullet"/>
      <w:lvlText w:val="•"/>
      <w:lvlJc w:val="left"/>
      <w:pPr>
        <w:ind w:left="5968" w:hanging="361"/>
      </w:pPr>
      <w:rPr>
        <w:rFonts w:hint="default"/>
      </w:rPr>
    </w:lvl>
    <w:lvl w:ilvl="7" w:tplc="03FEA4BA">
      <w:numFmt w:val="bullet"/>
      <w:lvlText w:val="•"/>
      <w:lvlJc w:val="left"/>
      <w:pPr>
        <w:ind w:left="6826" w:hanging="361"/>
      </w:pPr>
      <w:rPr>
        <w:rFonts w:hint="default"/>
      </w:rPr>
    </w:lvl>
    <w:lvl w:ilvl="8" w:tplc="E8327468">
      <w:numFmt w:val="bullet"/>
      <w:lvlText w:val="•"/>
      <w:lvlJc w:val="left"/>
      <w:pPr>
        <w:ind w:left="7684" w:hanging="361"/>
      </w:pPr>
      <w:rPr>
        <w:rFonts w:hint="default"/>
      </w:rPr>
    </w:lvl>
  </w:abstractNum>
  <w:abstractNum w:abstractNumId="3">
    <w:nsid w:val="03CD0B8A"/>
    <w:multiLevelType w:val="hybridMultilevel"/>
    <w:tmpl w:val="B3A68390"/>
    <w:lvl w:ilvl="0" w:tplc="D22C7E9E">
      <w:numFmt w:val="bullet"/>
      <w:lvlText w:val="-"/>
      <w:lvlJc w:val="left"/>
      <w:pPr>
        <w:ind w:left="821" w:hanging="161"/>
      </w:pPr>
      <w:rPr>
        <w:rFonts w:ascii="Verdana" w:eastAsia="Verdana" w:hAnsi="Verdana" w:cs="Verdana" w:hint="default"/>
        <w:w w:val="99"/>
        <w:sz w:val="20"/>
        <w:szCs w:val="20"/>
      </w:rPr>
    </w:lvl>
    <w:lvl w:ilvl="1" w:tplc="D1146642">
      <w:numFmt w:val="bullet"/>
      <w:lvlText w:val="•"/>
      <w:lvlJc w:val="left"/>
      <w:pPr>
        <w:ind w:left="1678" w:hanging="161"/>
      </w:pPr>
      <w:rPr>
        <w:rFonts w:hint="default"/>
      </w:rPr>
    </w:lvl>
    <w:lvl w:ilvl="2" w:tplc="4A16A344">
      <w:numFmt w:val="bullet"/>
      <w:lvlText w:val="•"/>
      <w:lvlJc w:val="left"/>
      <w:pPr>
        <w:ind w:left="2536" w:hanging="161"/>
      </w:pPr>
      <w:rPr>
        <w:rFonts w:hint="default"/>
      </w:rPr>
    </w:lvl>
    <w:lvl w:ilvl="3" w:tplc="E5767426">
      <w:numFmt w:val="bullet"/>
      <w:lvlText w:val="•"/>
      <w:lvlJc w:val="left"/>
      <w:pPr>
        <w:ind w:left="3394" w:hanging="161"/>
      </w:pPr>
      <w:rPr>
        <w:rFonts w:hint="default"/>
      </w:rPr>
    </w:lvl>
    <w:lvl w:ilvl="4" w:tplc="7878FD40">
      <w:numFmt w:val="bullet"/>
      <w:lvlText w:val="•"/>
      <w:lvlJc w:val="left"/>
      <w:pPr>
        <w:ind w:left="4252" w:hanging="161"/>
      </w:pPr>
      <w:rPr>
        <w:rFonts w:hint="default"/>
      </w:rPr>
    </w:lvl>
    <w:lvl w:ilvl="5" w:tplc="2B20B546">
      <w:numFmt w:val="bullet"/>
      <w:lvlText w:val="•"/>
      <w:lvlJc w:val="left"/>
      <w:pPr>
        <w:ind w:left="5110" w:hanging="161"/>
      </w:pPr>
      <w:rPr>
        <w:rFonts w:hint="default"/>
      </w:rPr>
    </w:lvl>
    <w:lvl w:ilvl="6" w:tplc="BD52910A">
      <w:numFmt w:val="bullet"/>
      <w:lvlText w:val="•"/>
      <w:lvlJc w:val="left"/>
      <w:pPr>
        <w:ind w:left="5968" w:hanging="161"/>
      </w:pPr>
      <w:rPr>
        <w:rFonts w:hint="default"/>
      </w:rPr>
    </w:lvl>
    <w:lvl w:ilvl="7" w:tplc="D960CA0E">
      <w:numFmt w:val="bullet"/>
      <w:lvlText w:val="•"/>
      <w:lvlJc w:val="left"/>
      <w:pPr>
        <w:ind w:left="6826" w:hanging="161"/>
      </w:pPr>
      <w:rPr>
        <w:rFonts w:hint="default"/>
      </w:rPr>
    </w:lvl>
    <w:lvl w:ilvl="8" w:tplc="33BAB732">
      <w:numFmt w:val="bullet"/>
      <w:lvlText w:val="•"/>
      <w:lvlJc w:val="left"/>
      <w:pPr>
        <w:ind w:left="7684" w:hanging="161"/>
      </w:pPr>
      <w:rPr>
        <w:rFonts w:hint="default"/>
      </w:rPr>
    </w:lvl>
  </w:abstractNum>
  <w:abstractNum w:abstractNumId="4">
    <w:nsid w:val="048F1D86"/>
    <w:multiLevelType w:val="hybridMultilevel"/>
    <w:tmpl w:val="6E2E42D4"/>
    <w:lvl w:ilvl="0" w:tplc="39024C0C">
      <w:numFmt w:val="bullet"/>
      <w:lvlText w:val=""/>
      <w:lvlJc w:val="left"/>
      <w:pPr>
        <w:ind w:left="821" w:hanging="361"/>
      </w:pPr>
      <w:rPr>
        <w:rFonts w:hint="default"/>
        <w:w w:val="99"/>
        <w:sz w:val="22"/>
        <w:szCs w:val="22"/>
      </w:rPr>
    </w:lvl>
    <w:lvl w:ilvl="1" w:tplc="BC92E078">
      <w:numFmt w:val="bullet"/>
      <w:lvlText w:val="-"/>
      <w:lvlJc w:val="left"/>
      <w:pPr>
        <w:ind w:left="1517" w:hanging="423"/>
      </w:pPr>
      <w:rPr>
        <w:rFonts w:ascii="Arial" w:eastAsia="Arial" w:hAnsi="Arial" w:cs="Arial" w:hint="default"/>
        <w:w w:val="81"/>
        <w:sz w:val="20"/>
        <w:szCs w:val="20"/>
      </w:rPr>
    </w:lvl>
    <w:lvl w:ilvl="2" w:tplc="F86614A2">
      <w:numFmt w:val="bullet"/>
      <w:lvlText w:val="•"/>
      <w:lvlJc w:val="left"/>
      <w:pPr>
        <w:ind w:left="1520" w:hanging="423"/>
      </w:pPr>
      <w:rPr>
        <w:rFonts w:hint="default"/>
      </w:rPr>
    </w:lvl>
    <w:lvl w:ilvl="3" w:tplc="D2A6D3CC">
      <w:numFmt w:val="bullet"/>
      <w:lvlText w:val="•"/>
      <w:lvlJc w:val="left"/>
      <w:pPr>
        <w:ind w:left="2505" w:hanging="423"/>
      </w:pPr>
      <w:rPr>
        <w:rFonts w:hint="default"/>
      </w:rPr>
    </w:lvl>
    <w:lvl w:ilvl="4" w:tplc="ECD673EC">
      <w:numFmt w:val="bullet"/>
      <w:lvlText w:val="•"/>
      <w:lvlJc w:val="left"/>
      <w:pPr>
        <w:ind w:left="3490" w:hanging="423"/>
      </w:pPr>
      <w:rPr>
        <w:rFonts w:hint="default"/>
      </w:rPr>
    </w:lvl>
    <w:lvl w:ilvl="5" w:tplc="9B08248E">
      <w:numFmt w:val="bullet"/>
      <w:lvlText w:val="•"/>
      <w:lvlJc w:val="left"/>
      <w:pPr>
        <w:ind w:left="4475" w:hanging="423"/>
      </w:pPr>
      <w:rPr>
        <w:rFonts w:hint="default"/>
      </w:rPr>
    </w:lvl>
    <w:lvl w:ilvl="6" w:tplc="9E886E46">
      <w:numFmt w:val="bullet"/>
      <w:lvlText w:val="•"/>
      <w:lvlJc w:val="left"/>
      <w:pPr>
        <w:ind w:left="5460" w:hanging="423"/>
      </w:pPr>
      <w:rPr>
        <w:rFonts w:hint="default"/>
      </w:rPr>
    </w:lvl>
    <w:lvl w:ilvl="7" w:tplc="E61E980A">
      <w:numFmt w:val="bullet"/>
      <w:lvlText w:val="•"/>
      <w:lvlJc w:val="left"/>
      <w:pPr>
        <w:ind w:left="6445" w:hanging="423"/>
      </w:pPr>
      <w:rPr>
        <w:rFonts w:hint="default"/>
      </w:rPr>
    </w:lvl>
    <w:lvl w:ilvl="8" w:tplc="1C3C9828">
      <w:numFmt w:val="bullet"/>
      <w:lvlText w:val="•"/>
      <w:lvlJc w:val="left"/>
      <w:pPr>
        <w:ind w:left="7430" w:hanging="423"/>
      </w:pPr>
      <w:rPr>
        <w:rFonts w:hint="default"/>
      </w:rPr>
    </w:lvl>
  </w:abstractNum>
  <w:abstractNum w:abstractNumId="5">
    <w:nsid w:val="04C10E38"/>
    <w:multiLevelType w:val="hybridMultilevel"/>
    <w:tmpl w:val="6E68ECF6"/>
    <w:lvl w:ilvl="0" w:tplc="2804AC88">
      <w:start w:val="1"/>
      <w:numFmt w:val="lowerLetter"/>
      <w:lvlText w:val="%1)"/>
      <w:lvlJc w:val="left"/>
      <w:pPr>
        <w:ind w:left="528" w:hanging="286"/>
      </w:pPr>
      <w:rPr>
        <w:rFonts w:ascii="Verdana" w:eastAsia="Verdana" w:hAnsi="Verdana" w:cs="Verdana" w:hint="default"/>
        <w:w w:val="99"/>
        <w:sz w:val="20"/>
        <w:szCs w:val="20"/>
      </w:rPr>
    </w:lvl>
    <w:lvl w:ilvl="1" w:tplc="61CE747E">
      <w:numFmt w:val="bullet"/>
      <w:lvlText w:val="•"/>
      <w:lvlJc w:val="left"/>
      <w:pPr>
        <w:ind w:left="1408" w:hanging="286"/>
      </w:pPr>
      <w:rPr>
        <w:rFonts w:hint="default"/>
      </w:rPr>
    </w:lvl>
    <w:lvl w:ilvl="2" w:tplc="7820F442">
      <w:numFmt w:val="bullet"/>
      <w:lvlText w:val="•"/>
      <w:lvlJc w:val="left"/>
      <w:pPr>
        <w:ind w:left="2296" w:hanging="286"/>
      </w:pPr>
      <w:rPr>
        <w:rFonts w:hint="default"/>
      </w:rPr>
    </w:lvl>
    <w:lvl w:ilvl="3" w:tplc="23C21220">
      <w:numFmt w:val="bullet"/>
      <w:lvlText w:val="•"/>
      <w:lvlJc w:val="left"/>
      <w:pPr>
        <w:ind w:left="3184" w:hanging="286"/>
      </w:pPr>
      <w:rPr>
        <w:rFonts w:hint="default"/>
      </w:rPr>
    </w:lvl>
    <w:lvl w:ilvl="4" w:tplc="C49C3010">
      <w:numFmt w:val="bullet"/>
      <w:lvlText w:val="•"/>
      <w:lvlJc w:val="left"/>
      <w:pPr>
        <w:ind w:left="4072" w:hanging="286"/>
      </w:pPr>
      <w:rPr>
        <w:rFonts w:hint="default"/>
      </w:rPr>
    </w:lvl>
    <w:lvl w:ilvl="5" w:tplc="314ED936">
      <w:numFmt w:val="bullet"/>
      <w:lvlText w:val="•"/>
      <w:lvlJc w:val="left"/>
      <w:pPr>
        <w:ind w:left="4960" w:hanging="286"/>
      </w:pPr>
      <w:rPr>
        <w:rFonts w:hint="default"/>
      </w:rPr>
    </w:lvl>
    <w:lvl w:ilvl="6" w:tplc="7150729A">
      <w:numFmt w:val="bullet"/>
      <w:lvlText w:val="•"/>
      <w:lvlJc w:val="left"/>
      <w:pPr>
        <w:ind w:left="5848" w:hanging="286"/>
      </w:pPr>
      <w:rPr>
        <w:rFonts w:hint="default"/>
      </w:rPr>
    </w:lvl>
    <w:lvl w:ilvl="7" w:tplc="E160A7DC">
      <w:numFmt w:val="bullet"/>
      <w:lvlText w:val="•"/>
      <w:lvlJc w:val="left"/>
      <w:pPr>
        <w:ind w:left="6736" w:hanging="286"/>
      </w:pPr>
      <w:rPr>
        <w:rFonts w:hint="default"/>
      </w:rPr>
    </w:lvl>
    <w:lvl w:ilvl="8" w:tplc="0C80EAA6">
      <w:numFmt w:val="bullet"/>
      <w:lvlText w:val="•"/>
      <w:lvlJc w:val="left"/>
      <w:pPr>
        <w:ind w:left="7624" w:hanging="286"/>
      </w:pPr>
      <w:rPr>
        <w:rFonts w:hint="default"/>
      </w:rPr>
    </w:lvl>
  </w:abstractNum>
  <w:abstractNum w:abstractNumId="6">
    <w:nsid w:val="06435F1C"/>
    <w:multiLevelType w:val="hybridMultilevel"/>
    <w:tmpl w:val="ECFC04AC"/>
    <w:lvl w:ilvl="0" w:tplc="97A2B176">
      <w:numFmt w:val="bullet"/>
      <w:lvlText w:val="-"/>
      <w:lvlJc w:val="left"/>
      <w:pPr>
        <w:ind w:left="809" w:hanging="281"/>
      </w:pPr>
      <w:rPr>
        <w:rFonts w:hint="default"/>
        <w:w w:val="99"/>
      </w:rPr>
    </w:lvl>
    <w:lvl w:ilvl="1" w:tplc="846A45BE">
      <w:numFmt w:val="bullet"/>
      <w:lvlText w:val="•"/>
      <w:lvlJc w:val="left"/>
      <w:pPr>
        <w:ind w:left="1660" w:hanging="281"/>
      </w:pPr>
      <w:rPr>
        <w:rFonts w:hint="default"/>
      </w:rPr>
    </w:lvl>
    <w:lvl w:ilvl="2" w:tplc="D5246A5C">
      <w:numFmt w:val="bullet"/>
      <w:lvlText w:val="•"/>
      <w:lvlJc w:val="left"/>
      <w:pPr>
        <w:ind w:left="2520" w:hanging="281"/>
      </w:pPr>
      <w:rPr>
        <w:rFonts w:hint="default"/>
      </w:rPr>
    </w:lvl>
    <w:lvl w:ilvl="3" w:tplc="E7B00F2A">
      <w:numFmt w:val="bullet"/>
      <w:lvlText w:val="•"/>
      <w:lvlJc w:val="left"/>
      <w:pPr>
        <w:ind w:left="3380" w:hanging="281"/>
      </w:pPr>
      <w:rPr>
        <w:rFonts w:hint="default"/>
      </w:rPr>
    </w:lvl>
    <w:lvl w:ilvl="4" w:tplc="16E0EE1E">
      <w:numFmt w:val="bullet"/>
      <w:lvlText w:val="•"/>
      <w:lvlJc w:val="left"/>
      <w:pPr>
        <w:ind w:left="4240" w:hanging="281"/>
      </w:pPr>
      <w:rPr>
        <w:rFonts w:hint="default"/>
      </w:rPr>
    </w:lvl>
    <w:lvl w:ilvl="5" w:tplc="B158068A">
      <w:numFmt w:val="bullet"/>
      <w:lvlText w:val="•"/>
      <w:lvlJc w:val="left"/>
      <w:pPr>
        <w:ind w:left="5100" w:hanging="281"/>
      </w:pPr>
      <w:rPr>
        <w:rFonts w:hint="default"/>
      </w:rPr>
    </w:lvl>
    <w:lvl w:ilvl="6" w:tplc="4D4E05CC">
      <w:numFmt w:val="bullet"/>
      <w:lvlText w:val="•"/>
      <w:lvlJc w:val="left"/>
      <w:pPr>
        <w:ind w:left="5960" w:hanging="281"/>
      </w:pPr>
      <w:rPr>
        <w:rFonts w:hint="default"/>
      </w:rPr>
    </w:lvl>
    <w:lvl w:ilvl="7" w:tplc="DC483D56">
      <w:numFmt w:val="bullet"/>
      <w:lvlText w:val="•"/>
      <w:lvlJc w:val="left"/>
      <w:pPr>
        <w:ind w:left="6820" w:hanging="281"/>
      </w:pPr>
      <w:rPr>
        <w:rFonts w:hint="default"/>
      </w:rPr>
    </w:lvl>
    <w:lvl w:ilvl="8" w:tplc="85047C84">
      <w:numFmt w:val="bullet"/>
      <w:lvlText w:val="•"/>
      <w:lvlJc w:val="left"/>
      <w:pPr>
        <w:ind w:left="7680" w:hanging="281"/>
      </w:pPr>
      <w:rPr>
        <w:rFonts w:hint="default"/>
      </w:rPr>
    </w:lvl>
  </w:abstractNum>
  <w:abstractNum w:abstractNumId="7">
    <w:nsid w:val="0A840F36"/>
    <w:multiLevelType w:val="hybridMultilevel"/>
    <w:tmpl w:val="7E7CD8FC"/>
    <w:lvl w:ilvl="0" w:tplc="C0B21A44">
      <w:start w:val="1"/>
      <w:numFmt w:val="lowerLetter"/>
      <w:lvlText w:val="%1."/>
      <w:lvlJc w:val="left"/>
      <w:pPr>
        <w:ind w:left="528" w:hanging="286"/>
      </w:pPr>
      <w:rPr>
        <w:rFonts w:ascii="Verdana" w:eastAsia="Verdana" w:hAnsi="Verdana" w:cs="Verdana" w:hint="default"/>
        <w:b/>
        <w:bCs/>
        <w:spacing w:val="-1"/>
        <w:w w:val="99"/>
        <w:sz w:val="20"/>
        <w:szCs w:val="20"/>
      </w:rPr>
    </w:lvl>
    <w:lvl w:ilvl="1" w:tplc="E6889704">
      <w:numFmt w:val="bullet"/>
      <w:lvlText w:val=""/>
      <w:lvlJc w:val="left"/>
      <w:pPr>
        <w:ind w:left="814" w:hanging="356"/>
      </w:pPr>
      <w:rPr>
        <w:rFonts w:ascii="Symbol" w:eastAsia="Symbol" w:hAnsi="Symbol" w:cs="Symbol" w:hint="default"/>
        <w:w w:val="99"/>
        <w:sz w:val="20"/>
        <w:szCs w:val="20"/>
      </w:rPr>
    </w:lvl>
    <w:lvl w:ilvl="2" w:tplc="FFC00EE8">
      <w:numFmt w:val="bullet"/>
      <w:lvlText w:val="-"/>
      <w:lvlJc w:val="left"/>
      <w:pPr>
        <w:ind w:left="1529" w:hanging="356"/>
      </w:pPr>
      <w:rPr>
        <w:rFonts w:ascii="Arial" w:eastAsia="Arial" w:hAnsi="Arial" w:cs="Arial" w:hint="default"/>
        <w:w w:val="81"/>
        <w:sz w:val="20"/>
        <w:szCs w:val="20"/>
      </w:rPr>
    </w:lvl>
    <w:lvl w:ilvl="3" w:tplc="2C3EC274">
      <w:numFmt w:val="bullet"/>
      <w:lvlText w:val="•"/>
      <w:lvlJc w:val="left"/>
      <w:pPr>
        <w:ind w:left="1520" w:hanging="356"/>
      </w:pPr>
      <w:rPr>
        <w:rFonts w:hint="default"/>
      </w:rPr>
    </w:lvl>
    <w:lvl w:ilvl="4" w:tplc="69E637E8">
      <w:numFmt w:val="bullet"/>
      <w:lvlText w:val="•"/>
      <w:lvlJc w:val="left"/>
      <w:pPr>
        <w:ind w:left="2645" w:hanging="356"/>
      </w:pPr>
      <w:rPr>
        <w:rFonts w:hint="default"/>
      </w:rPr>
    </w:lvl>
    <w:lvl w:ilvl="5" w:tplc="156E6F44">
      <w:numFmt w:val="bullet"/>
      <w:lvlText w:val="•"/>
      <w:lvlJc w:val="left"/>
      <w:pPr>
        <w:ind w:left="3771" w:hanging="356"/>
      </w:pPr>
      <w:rPr>
        <w:rFonts w:hint="default"/>
      </w:rPr>
    </w:lvl>
    <w:lvl w:ilvl="6" w:tplc="DBFCDF02">
      <w:numFmt w:val="bullet"/>
      <w:lvlText w:val="•"/>
      <w:lvlJc w:val="left"/>
      <w:pPr>
        <w:ind w:left="4897" w:hanging="356"/>
      </w:pPr>
      <w:rPr>
        <w:rFonts w:hint="default"/>
      </w:rPr>
    </w:lvl>
    <w:lvl w:ilvl="7" w:tplc="0786F5D8">
      <w:numFmt w:val="bullet"/>
      <w:lvlText w:val="•"/>
      <w:lvlJc w:val="left"/>
      <w:pPr>
        <w:ind w:left="6022" w:hanging="356"/>
      </w:pPr>
      <w:rPr>
        <w:rFonts w:hint="default"/>
      </w:rPr>
    </w:lvl>
    <w:lvl w:ilvl="8" w:tplc="13A886DE">
      <w:numFmt w:val="bullet"/>
      <w:lvlText w:val="•"/>
      <w:lvlJc w:val="left"/>
      <w:pPr>
        <w:ind w:left="7148" w:hanging="356"/>
      </w:pPr>
      <w:rPr>
        <w:rFonts w:hint="default"/>
      </w:rPr>
    </w:lvl>
  </w:abstractNum>
  <w:abstractNum w:abstractNumId="8">
    <w:nsid w:val="0B1F635F"/>
    <w:multiLevelType w:val="hybridMultilevel"/>
    <w:tmpl w:val="3B021A6C"/>
    <w:lvl w:ilvl="0" w:tplc="25B62328">
      <w:start w:val="1"/>
      <w:numFmt w:val="decimal"/>
      <w:lvlText w:val="%1)"/>
      <w:lvlJc w:val="left"/>
      <w:pPr>
        <w:ind w:left="809" w:hanging="387"/>
      </w:pPr>
      <w:rPr>
        <w:rFonts w:ascii="Arial Narrow" w:eastAsia="Verdana" w:hAnsi="Arial Narrow" w:cs="Verdana" w:hint="default"/>
        <w:color w:val="auto"/>
        <w:w w:val="99"/>
        <w:sz w:val="22"/>
        <w:szCs w:val="22"/>
      </w:rPr>
    </w:lvl>
    <w:lvl w:ilvl="1" w:tplc="46966D3E">
      <w:numFmt w:val="bullet"/>
      <w:lvlText w:val="•"/>
      <w:lvlJc w:val="left"/>
      <w:pPr>
        <w:ind w:left="1660" w:hanging="387"/>
      </w:pPr>
      <w:rPr>
        <w:rFonts w:hint="default"/>
      </w:rPr>
    </w:lvl>
    <w:lvl w:ilvl="2" w:tplc="6BA28600">
      <w:numFmt w:val="bullet"/>
      <w:lvlText w:val="•"/>
      <w:lvlJc w:val="left"/>
      <w:pPr>
        <w:ind w:left="2520" w:hanging="387"/>
      </w:pPr>
      <w:rPr>
        <w:rFonts w:hint="default"/>
      </w:rPr>
    </w:lvl>
    <w:lvl w:ilvl="3" w:tplc="4F0C041C">
      <w:numFmt w:val="bullet"/>
      <w:lvlText w:val="•"/>
      <w:lvlJc w:val="left"/>
      <w:pPr>
        <w:ind w:left="3380" w:hanging="387"/>
      </w:pPr>
      <w:rPr>
        <w:rFonts w:hint="default"/>
      </w:rPr>
    </w:lvl>
    <w:lvl w:ilvl="4" w:tplc="24AC24DE">
      <w:numFmt w:val="bullet"/>
      <w:lvlText w:val="•"/>
      <w:lvlJc w:val="left"/>
      <w:pPr>
        <w:ind w:left="4240" w:hanging="387"/>
      </w:pPr>
      <w:rPr>
        <w:rFonts w:hint="default"/>
      </w:rPr>
    </w:lvl>
    <w:lvl w:ilvl="5" w:tplc="AA365E6E">
      <w:numFmt w:val="bullet"/>
      <w:lvlText w:val="•"/>
      <w:lvlJc w:val="left"/>
      <w:pPr>
        <w:ind w:left="5100" w:hanging="387"/>
      </w:pPr>
      <w:rPr>
        <w:rFonts w:hint="default"/>
      </w:rPr>
    </w:lvl>
    <w:lvl w:ilvl="6" w:tplc="3F249C30">
      <w:numFmt w:val="bullet"/>
      <w:lvlText w:val="•"/>
      <w:lvlJc w:val="left"/>
      <w:pPr>
        <w:ind w:left="5960" w:hanging="387"/>
      </w:pPr>
      <w:rPr>
        <w:rFonts w:hint="default"/>
      </w:rPr>
    </w:lvl>
    <w:lvl w:ilvl="7" w:tplc="75C6B7CC">
      <w:numFmt w:val="bullet"/>
      <w:lvlText w:val="•"/>
      <w:lvlJc w:val="left"/>
      <w:pPr>
        <w:ind w:left="6820" w:hanging="387"/>
      </w:pPr>
      <w:rPr>
        <w:rFonts w:hint="default"/>
      </w:rPr>
    </w:lvl>
    <w:lvl w:ilvl="8" w:tplc="8978421E">
      <w:numFmt w:val="bullet"/>
      <w:lvlText w:val="•"/>
      <w:lvlJc w:val="left"/>
      <w:pPr>
        <w:ind w:left="7680" w:hanging="387"/>
      </w:pPr>
      <w:rPr>
        <w:rFonts w:hint="default"/>
      </w:rPr>
    </w:lvl>
  </w:abstractNum>
  <w:abstractNum w:abstractNumId="9">
    <w:nsid w:val="0CB412F6"/>
    <w:multiLevelType w:val="hybridMultilevel"/>
    <w:tmpl w:val="6986CB46"/>
    <w:lvl w:ilvl="0" w:tplc="D3E4915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2569E7"/>
    <w:multiLevelType w:val="hybridMultilevel"/>
    <w:tmpl w:val="042ECDB6"/>
    <w:lvl w:ilvl="0" w:tplc="4EEAC210">
      <w:numFmt w:val="bullet"/>
      <w:lvlText w:val="-"/>
      <w:lvlJc w:val="left"/>
      <w:pPr>
        <w:ind w:left="528" w:hanging="286"/>
      </w:pPr>
      <w:rPr>
        <w:rFonts w:ascii="Arial" w:eastAsia="Arial" w:hAnsi="Arial" w:cs="Arial" w:hint="default"/>
        <w:w w:val="81"/>
        <w:sz w:val="20"/>
        <w:szCs w:val="20"/>
      </w:rPr>
    </w:lvl>
    <w:lvl w:ilvl="1" w:tplc="99CCA52E">
      <w:numFmt w:val="bullet"/>
      <w:lvlText w:val="•"/>
      <w:lvlJc w:val="left"/>
      <w:pPr>
        <w:ind w:left="1408" w:hanging="286"/>
      </w:pPr>
      <w:rPr>
        <w:rFonts w:hint="default"/>
      </w:rPr>
    </w:lvl>
    <w:lvl w:ilvl="2" w:tplc="72C0D36C">
      <w:numFmt w:val="bullet"/>
      <w:lvlText w:val="•"/>
      <w:lvlJc w:val="left"/>
      <w:pPr>
        <w:ind w:left="2296" w:hanging="286"/>
      </w:pPr>
      <w:rPr>
        <w:rFonts w:hint="default"/>
      </w:rPr>
    </w:lvl>
    <w:lvl w:ilvl="3" w:tplc="5D8E6952">
      <w:numFmt w:val="bullet"/>
      <w:lvlText w:val="•"/>
      <w:lvlJc w:val="left"/>
      <w:pPr>
        <w:ind w:left="3184" w:hanging="286"/>
      </w:pPr>
      <w:rPr>
        <w:rFonts w:hint="default"/>
      </w:rPr>
    </w:lvl>
    <w:lvl w:ilvl="4" w:tplc="DF4C0CD8">
      <w:numFmt w:val="bullet"/>
      <w:lvlText w:val="•"/>
      <w:lvlJc w:val="left"/>
      <w:pPr>
        <w:ind w:left="4072" w:hanging="286"/>
      </w:pPr>
      <w:rPr>
        <w:rFonts w:hint="default"/>
      </w:rPr>
    </w:lvl>
    <w:lvl w:ilvl="5" w:tplc="244E1FEA">
      <w:numFmt w:val="bullet"/>
      <w:lvlText w:val="•"/>
      <w:lvlJc w:val="left"/>
      <w:pPr>
        <w:ind w:left="4960" w:hanging="286"/>
      </w:pPr>
      <w:rPr>
        <w:rFonts w:hint="default"/>
      </w:rPr>
    </w:lvl>
    <w:lvl w:ilvl="6" w:tplc="D5304AE8">
      <w:numFmt w:val="bullet"/>
      <w:lvlText w:val="•"/>
      <w:lvlJc w:val="left"/>
      <w:pPr>
        <w:ind w:left="5848" w:hanging="286"/>
      </w:pPr>
      <w:rPr>
        <w:rFonts w:hint="default"/>
      </w:rPr>
    </w:lvl>
    <w:lvl w:ilvl="7" w:tplc="F864B7A8">
      <w:numFmt w:val="bullet"/>
      <w:lvlText w:val="•"/>
      <w:lvlJc w:val="left"/>
      <w:pPr>
        <w:ind w:left="6736" w:hanging="286"/>
      </w:pPr>
      <w:rPr>
        <w:rFonts w:hint="default"/>
      </w:rPr>
    </w:lvl>
    <w:lvl w:ilvl="8" w:tplc="61820C66">
      <w:numFmt w:val="bullet"/>
      <w:lvlText w:val="•"/>
      <w:lvlJc w:val="left"/>
      <w:pPr>
        <w:ind w:left="7624" w:hanging="286"/>
      </w:pPr>
      <w:rPr>
        <w:rFonts w:hint="default"/>
      </w:rPr>
    </w:lvl>
  </w:abstractNum>
  <w:abstractNum w:abstractNumId="11">
    <w:nsid w:val="168F11BC"/>
    <w:multiLevelType w:val="hybridMultilevel"/>
    <w:tmpl w:val="0FB8680A"/>
    <w:lvl w:ilvl="0" w:tplc="3F3682CE">
      <w:numFmt w:val="bullet"/>
      <w:lvlText w:val=""/>
      <w:lvlJc w:val="left"/>
      <w:pPr>
        <w:ind w:left="963" w:hanging="361"/>
      </w:pPr>
      <w:rPr>
        <w:rFonts w:ascii="Symbol" w:eastAsia="Symbol" w:hAnsi="Symbol" w:cs="Symbol" w:hint="default"/>
        <w:w w:val="99"/>
        <w:sz w:val="20"/>
        <w:szCs w:val="2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nsid w:val="18E964F7"/>
    <w:multiLevelType w:val="hybridMultilevel"/>
    <w:tmpl w:val="4148C320"/>
    <w:lvl w:ilvl="0" w:tplc="2B44511E">
      <w:start w:val="1"/>
      <w:numFmt w:val="decimal"/>
      <w:lvlText w:val="%1)"/>
      <w:lvlJc w:val="left"/>
      <w:pPr>
        <w:ind w:left="821" w:hanging="361"/>
      </w:pPr>
      <w:rPr>
        <w:rFonts w:ascii="Verdana" w:eastAsia="Verdana" w:hAnsi="Verdana" w:cs="Verdana" w:hint="default"/>
        <w:w w:val="99"/>
        <w:sz w:val="20"/>
        <w:szCs w:val="20"/>
      </w:rPr>
    </w:lvl>
    <w:lvl w:ilvl="1" w:tplc="70DE8094">
      <w:numFmt w:val="bullet"/>
      <w:lvlText w:val="•"/>
      <w:lvlJc w:val="left"/>
      <w:pPr>
        <w:ind w:left="1678" w:hanging="361"/>
      </w:pPr>
      <w:rPr>
        <w:rFonts w:hint="default"/>
      </w:rPr>
    </w:lvl>
    <w:lvl w:ilvl="2" w:tplc="1E20F2AC">
      <w:numFmt w:val="bullet"/>
      <w:lvlText w:val="•"/>
      <w:lvlJc w:val="left"/>
      <w:pPr>
        <w:ind w:left="2536" w:hanging="361"/>
      </w:pPr>
      <w:rPr>
        <w:rFonts w:hint="default"/>
      </w:rPr>
    </w:lvl>
    <w:lvl w:ilvl="3" w:tplc="4FA6F024">
      <w:numFmt w:val="bullet"/>
      <w:lvlText w:val="•"/>
      <w:lvlJc w:val="left"/>
      <w:pPr>
        <w:ind w:left="3394" w:hanging="361"/>
      </w:pPr>
      <w:rPr>
        <w:rFonts w:hint="default"/>
      </w:rPr>
    </w:lvl>
    <w:lvl w:ilvl="4" w:tplc="1C4010B2">
      <w:numFmt w:val="bullet"/>
      <w:lvlText w:val="•"/>
      <w:lvlJc w:val="left"/>
      <w:pPr>
        <w:ind w:left="4252" w:hanging="361"/>
      </w:pPr>
      <w:rPr>
        <w:rFonts w:hint="default"/>
      </w:rPr>
    </w:lvl>
    <w:lvl w:ilvl="5" w:tplc="0412AA1A">
      <w:numFmt w:val="bullet"/>
      <w:lvlText w:val="•"/>
      <w:lvlJc w:val="left"/>
      <w:pPr>
        <w:ind w:left="5110" w:hanging="361"/>
      </w:pPr>
      <w:rPr>
        <w:rFonts w:hint="default"/>
      </w:rPr>
    </w:lvl>
    <w:lvl w:ilvl="6" w:tplc="5560C0D4">
      <w:numFmt w:val="bullet"/>
      <w:lvlText w:val="•"/>
      <w:lvlJc w:val="left"/>
      <w:pPr>
        <w:ind w:left="5968" w:hanging="361"/>
      </w:pPr>
      <w:rPr>
        <w:rFonts w:hint="default"/>
      </w:rPr>
    </w:lvl>
    <w:lvl w:ilvl="7" w:tplc="3B0ED5D6">
      <w:numFmt w:val="bullet"/>
      <w:lvlText w:val="•"/>
      <w:lvlJc w:val="left"/>
      <w:pPr>
        <w:ind w:left="6826" w:hanging="361"/>
      </w:pPr>
      <w:rPr>
        <w:rFonts w:hint="default"/>
      </w:rPr>
    </w:lvl>
    <w:lvl w:ilvl="8" w:tplc="F04C533A">
      <w:numFmt w:val="bullet"/>
      <w:lvlText w:val="•"/>
      <w:lvlJc w:val="left"/>
      <w:pPr>
        <w:ind w:left="7684" w:hanging="361"/>
      </w:pPr>
      <w:rPr>
        <w:rFonts w:hint="default"/>
      </w:rPr>
    </w:lvl>
  </w:abstractNum>
  <w:abstractNum w:abstractNumId="13">
    <w:nsid w:val="19852DAB"/>
    <w:multiLevelType w:val="hybridMultilevel"/>
    <w:tmpl w:val="51E8B094"/>
    <w:lvl w:ilvl="0" w:tplc="B74C7698">
      <w:start w:val="1"/>
      <w:numFmt w:val="lowerLetter"/>
      <w:lvlText w:val="%1."/>
      <w:lvlJc w:val="left"/>
      <w:pPr>
        <w:ind w:left="1541" w:hanging="361"/>
      </w:pPr>
      <w:rPr>
        <w:rFonts w:ascii="Verdana" w:eastAsia="Verdana" w:hAnsi="Verdana" w:cs="Verdana" w:hint="default"/>
        <w:w w:val="99"/>
        <w:sz w:val="20"/>
        <w:szCs w:val="20"/>
      </w:rPr>
    </w:lvl>
    <w:lvl w:ilvl="1" w:tplc="2B605044">
      <w:numFmt w:val="bullet"/>
      <w:lvlText w:val="•"/>
      <w:lvlJc w:val="left"/>
      <w:pPr>
        <w:ind w:left="2326" w:hanging="361"/>
      </w:pPr>
      <w:rPr>
        <w:rFonts w:hint="default"/>
      </w:rPr>
    </w:lvl>
    <w:lvl w:ilvl="2" w:tplc="BD2E1CD2">
      <w:numFmt w:val="bullet"/>
      <w:lvlText w:val="•"/>
      <w:lvlJc w:val="left"/>
      <w:pPr>
        <w:ind w:left="3112" w:hanging="361"/>
      </w:pPr>
      <w:rPr>
        <w:rFonts w:hint="default"/>
      </w:rPr>
    </w:lvl>
    <w:lvl w:ilvl="3" w:tplc="119CCBE6">
      <w:numFmt w:val="bullet"/>
      <w:lvlText w:val="•"/>
      <w:lvlJc w:val="left"/>
      <w:pPr>
        <w:ind w:left="3898" w:hanging="361"/>
      </w:pPr>
      <w:rPr>
        <w:rFonts w:hint="default"/>
      </w:rPr>
    </w:lvl>
    <w:lvl w:ilvl="4" w:tplc="F09C2F0E">
      <w:numFmt w:val="bullet"/>
      <w:lvlText w:val="•"/>
      <w:lvlJc w:val="left"/>
      <w:pPr>
        <w:ind w:left="4684" w:hanging="361"/>
      </w:pPr>
      <w:rPr>
        <w:rFonts w:hint="default"/>
      </w:rPr>
    </w:lvl>
    <w:lvl w:ilvl="5" w:tplc="8EC25390">
      <w:numFmt w:val="bullet"/>
      <w:lvlText w:val="•"/>
      <w:lvlJc w:val="left"/>
      <w:pPr>
        <w:ind w:left="5470" w:hanging="361"/>
      </w:pPr>
      <w:rPr>
        <w:rFonts w:hint="default"/>
      </w:rPr>
    </w:lvl>
    <w:lvl w:ilvl="6" w:tplc="4BC6795A">
      <w:numFmt w:val="bullet"/>
      <w:lvlText w:val="•"/>
      <w:lvlJc w:val="left"/>
      <w:pPr>
        <w:ind w:left="6256" w:hanging="361"/>
      </w:pPr>
      <w:rPr>
        <w:rFonts w:hint="default"/>
      </w:rPr>
    </w:lvl>
    <w:lvl w:ilvl="7" w:tplc="CF3CEB1E">
      <w:numFmt w:val="bullet"/>
      <w:lvlText w:val="•"/>
      <w:lvlJc w:val="left"/>
      <w:pPr>
        <w:ind w:left="7042" w:hanging="361"/>
      </w:pPr>
      <w:rPr>
        <w:rFonts w:hint="default"/>
      </w:rPr>
    </w:lvl>
    <w:lvl w:ilvl="8" w:tplc="78D0314E">
      <w:numFmt w:val="bullet"/>
      <w:lvlText w:val="•"/>
      <w:lvlJc w:val="left"/>
      <w:pPr>
        <w:ind w:left="7828" w:hanging="361"/>
      </w:pPr>
      <w:rPr>
        <w:rFonts w:hint="default"/>
      </w:rPr>
    </w:lvl>
  </w:abstractNum>
  <w:abstractNum w:abstractNumId="14">
    <w:nsid w:val="215147D3"/>
    <w:multiLevelType w:val="hybridMultilevel"/>
    <w:tmpl w:val="525C1DF2"/>
    <w:lvl w:ilvl="0" w:tplc="4F4EC2F4">
      <w:numFmt w:val="bullet"/>
      <w:lvlText w:val="-"/>
      <w:lvlJc w:val="left"/>
      <w:pPr>
        <w:ind w:left="1095" w:hanging="142"/>
      </w:pPr>
      <w:rPr>
        <w:rFonts w:ascii="Arial" w:eastAsia="Arial" w:hAnsi="Arial" w:cs="Arial" w:hint="default"/>
        <w:w w:val="81"/>
        <w:sz w:val="20"/>
        <w:szCs w:val="20"/>
      </w:rPr>
    </w:lvl>
    <w:lvl w:ilvl="1" w:tplc="C3E495C8">
      <w:numFmt w:val="bullet"/>
      <w:lvlText w:val="•"/>
      <w:lvlJc w:val="left"/>
      <w:pPr>
        <w:ind w:left="1930" w:hanging="142"/>
      </w:pPr>
      <w:rPr>
        <w:rFonts w:hint="default"/>
      </w:rPr>
    </w:lvl>
    <w:lvl w:ilvl="2" w:tplc="B6CC3F72">
      <w:numFmt w:val="bullet"/>
      <w:lvlText w:val="•"/>
      <w:lvlJc w:val="left"/>
      <w:pPr>
        <w:ind w:left="2760" w:hanging="142"/>
      </w:pPr>
      <w:rPr>
        <w:rFonts w:hint="default"/>
      </w:rPr>
    </w:lvl>
    <w:lvl w:ilvl="3" w:tplc="47B2E59A">
      <w:numFmt w:val="bullet"/>
      <w:lvlText w:val="•"/>
      <w:lvlJc w:val="left"/>
      <w:pPr>
        <w:ind w:left="3590" w:hanging="142"/>
      </w:pPr>
      <w:rPr>
        <w:rFonts w:hint="default"/>
      </w:rPr>
    </w:lvl>
    <w:lvl w:ilvl="4" w:tplc="CF56D4C0">
      <w:numFmt w:val="bullet"/>
      <w:lvlText w:val="•"/>
      <w:lvlJc w:val="left"/>
      <w:pPr>
        <w:ind w:left="4420" w:hanging="142"/>
      </w:pPr>
      <w:rPr>
        <w:rFonts w:hint="default"/>
      </w:rPr>
    </w:lvl>
    <w:lvl w:ilvl="5" w:tplc="5884552E">
      <w:numFmt w:val="bullet"/>
      <w:lvlText w:val="•"/>
      <w:lvlJc w:val="left"/>
      <w:pPr>
        <w:ind w:left="5250" w:hanging="142"/>
      </w:pPr>
      <w:rPr>
        <w:rFonts w:hint="default"/>
      </w:rPr>
    </w:lvl>
    <w:lvl w:ilvl="6" w:tplc="5DC83FDE">
      <w:numFmt w:val="bullet"/>
      <w:lvlText w:val="•"/>
      <w:lvlJc w:val="left"/>
      <w:pPr>
        <w:ind w:left="6080" w:hanging="142"/>
      </w:pPr>
      <w:rPr>
        <w:rFonts w:hint="default"/>
      </w:rPr>
    </w:lvl>
    <w:lvl w:ilvl="7" w:tplc="A198D286">
      <w:numFmt w:val="bullet"/>
      <w:lvlText w:val="•"/>
      <w:lvlJc w:val="left"/>
      <w:pPr>
        <w:ind w:left="6910" w:hanging="142"/>
      </w:pPr>
      <w:rPr>
        <w:rFonts w:hint="default"/>
      </w:rPr>
    </w:lvl>
    <w:lvl w:ilvl="8" w:tplc="17FC9B8C">
      <w:numFmt w:val="bullet"/>
      <w:lvlText w:val="•"/>
      <w:lvlJc w:val="left"/>
      <w:pPr>
        <w:ind w:left="7740" w:hanging="142"/>
      </w:pPr>
      <w:rPr>
        <w:rFonts w:hint="default"/>
      </w:rPr>
    </w:lvl>
  </w:abstractNum>
  <w:abstractNum w:abstractNumId="15">
    <w:nsid w:val="278D0D64"/>
    <w:multiLevelType w:val="hybridMultilevel"/>
    <w:tmpl w:val="B7DE523E"/>
    <w:lvl w:ilvl="0" w:tplc="73E6AE40">
      <w:numFmt w:val="bullet"/>
      <w:lvlText w:val="-"/>
      <w:lvlJc w:val="left"/>
      <w:pPr>
        <w:ind w:left="821" w:hanging="356"/>
      </w:pPr>
      <w:rPr>
        <w:rFonts w:ascii="Arial" w:eastAsia="Arial" w:hAnsi="Arial" w:cs="Arial" w:hint="default"/>
        <w:w w:val="81"/>
        <w:sz w:val="20"/>
        <w:szCs w:val="20"/>
      </w:rPr>
    </w:lvl>
    <w:lvl w:ilvl="1" w:tplc="5A583DEC">
      <w:numFmt w:val="bullet"/>
      <w:lvlText w:val="•"/>
      <w:lvlJc w:val="left"/>
      <w:pPr>
        <w:ind w:left="1678" w:hanging="356"/>
      </w:pPr>
      <w:rPr>
        <w:rFonts w:hint="default"/>
      </w:rPr>
    </w:lvl>
    <w:lvl w:ilvl="2" w:tplc="FA786F68">
      <w:numFmt w:val="bullet"/>
      <w:lvlText w:val="•"/>
      <w:lvlJc w:val="left"/>
      <w:pPr>
        <w:ind w:left="2536" w:hanging="356"/>
      </w:pPr>
      <w:rPr>
        <w:rFonts w:hint="default"/>
      </w:rPr>
    </w:lvl>
    <w:lvl w:ilvl="3" w:tplc="4A0E685C">
      <w:numFmt w:val="bullet"/>
      <w:lvlText w:val="•"/>
      <w:lvlJc w:val="left"/>
      <w:pPr>
        <w:ind w:left="3394" w:hanging="356"/>
      </w:pPr>
      <w:rPr>
        <w:rFonts w:hint="default"/>
      </w:rPr>
    </w:lvl>
    <w:lvl w:ilvl="4" w:tplc="15E44E56">
      <w:numFmt w:val="bullet"/>
      <w:lvlText w:val="•"/>
      <w:lvlJc w:val="left"/>
      <w:pPr>
        <w:ind w:left="4252" w:hanging="356"/>
      </w:pPr>
      <w:rPr>
        <w:rFonts w:hint="default"/>
      </w:rPr>
    </w:lvl>
    <w:lvl w:ilvl="5" w:tplc="A3E4EA20">
      <w:numFmt w:val="bullet"/>
      <w:lvlText w:val="•"/>
      <w:lvlJc w:val="left"/>
      <w:pPr>
        <w:ind w:left="5110" w:hanging="356"/>
      </w:pPr>
      <w:rPr>
        <w:rFonts w:hint="default"/>
      </w:rPr>
    </w:lvl>
    <w:lvl w:ilvl="6" w:tplc="879E40E8">
      <w:numFmt w:val="bullet"/>
      <w:lvlText w:val="•"/>
      <w:lvlJc w:val="left"/>
      <w:pPr>
        <w:ind w:left="5968" w:hanging="356"/>
      </w:pPr>
      <w:rPr>
        <w:rFonts w:hint="default"/>
      </w:rPr>
    </w:lvl>
    <w:lvl w:ilvl="7" w:tplc="4E0ED4E0">
      <w:numFmt w:val="bullet"/>
      <w:lvlText w:val="•"/>
      <w:lvlJc w:val="left"/>
      <w:pPr>
        <w:ind w:left="6826" w:hanging="356"/>
      </w:pPr>
      <w:rPr>
        <w:rFonts w:hint="default"/>
      </w:rPr>
    </w:lvl>
    <w:lvl w:ilvl="8" w:tplc="33B88CBC">
      <w:numFmt w:val="bullet"/>
      <w:lvlText w:val="•"/>
      <w:lvlJc w:val="left"/>
      <w:pPr>
        <w:ind w:left="7684" w:hanging="356"/>
      </w:pPr>
      <w:rPr>
        <w:rFonts w:hint="default"/>
      </w:rPr>
    </w:lvl>
  </w:abstractNum>
  <w:abstractNum w:abstractNumId="16">
    <w:nsid w:val="281E36CF"/>
    <w:multiLevelType w:val="hybridMultilevel"/>
    <w:tmpl w:val="AE80E168"/>
    <w:lvl w:ilvl="0" w:tplc="FDDEC660">
      <w:start w:val="1"/>
      <w:numFmt w:val="decimal"/>
      <w:lvlText w:val="%1."/>
      <w:lvlJc w:val="left"/>
      <w:pPr>
        <w:ind w:left="384" w:hanging="284"/>
      </w:pPr>
      <w:rPr>
        <w:rFonts w:ascii="Verdana" w:eastAsia="Verdana" w:hAnsi="Verdana" w:cs="Verdana" w:hint="default"/>
        <w:w w:val="99"/>
        <w:sz w:val="20"/>
        <w:szCs w:val="20"/>
      </w:rPr>
    </w:lvl>
    <w:lvl w:ilvl="1" w:tplc="D112474A">
      <w:numFmt w:val="bullet"/>
      <w:lvlText w:val=""/>
      <w:lvlJc w:val="left"/>
      <w:pPr>
        <w:ind w:left="809" w:hanging="281"/>
      </w:pPr>
      <w:rPr>
        <w:rFonts w:ascii="Symbol" w:eastAsia="Symbol" w:hAnsi="Symbol" w:cs="Symbol" w:hint="default"/>
        <w:w w:val="99"/>
        <w:sz w:val="20"/>
        <w:szCs w:val="20"/>
      </w:rPr>
    </w:lvl>
    <w:lvl w:ilvl="2" w:tplc="4EF6B222">
      <w:numFmt w:val="bullet"/>
      <w:lvlText w:val="-"/>
      <w:lvlJc w:val="left"/>
      <w:pPr>
        <w:ind w:left="1234" w:hanging="281"/>
      </w:pPr>
      <w:rPr>
        <w:rFonts w:ascii="Arial" w:eastAsia="Arial" w:hAnsi="Arial" w:cs="Arial" w:hint="default"/>
        <w:w w:val="81"/>
        <w:sz w:val="20"/>
        <w:szCs w:val="20"/>
      </w:rPr>
    </w:lvl>
    <w:lvl w:ilvl="3" w:tplc="3D6E243A">
      <w:numFmt w:val="bullet"/>
      <w:lvlText w:val=""/>
      <w:lvlJc w:val="left"/>
      <w:pPr>
        <w:ind w:left="1541" w:hanging="361"/>
      </w:pPr>
      <w:rPr>
        <w:rFonts w:ascii="Symbol" w:eastAsia="Symbol" w:hAnsi="Symbol" w:cs="Symbol" w:hint="default"/>
        <w:w w:val="99"/>
        <w:sz w:val="20"/>
        <w:szCs w:val="20"/>
      </w:rPr>
    </w:lvl>
    <w:lvl w:ilvl="4" w:tplc="2D5ED812">
      <w:numFmt w:val="bullet"/>
      <w:lvlText w:val="-"/>
      <w:lvlJc w:val="left"/>
      <w:pPr>
        <w:ind w:left="1541" w:hanging="685"/>
      </w:pPr>
      <w:rPr>
        <w:rFonts w:ascii="Verdana" w:eastAsia="Verdana" w:hAnsi="Verdana" w:cs="Verdana" w:hint="default"/>
        <w:color w:val="0000FF"/>
        <w:w w:val="99"/>
        <w:sz w:val="20"/>
        <w:szCs w:val="20"/>
      </w:rPr>
    </w:lvl>
    <w:lvl w:ilvl="5" w:tplc="BCAC8756">
      <w:numFmt w:val="bullet"/>
      <w:lvlText w:val="•"/>
      <w:lvlJc w:val="left"/>
      <w:pPr>
        <w:ind w:left="3785" w:hanging="685"/>
      </w:pPr>
      <w:rPr>
        <w:rFonts w:hint="default"/>
      </w:rPr>
    </w:lvl>
    <w:lvl w:ilvl="6" w:tplc="6F441866">
      <w:numFmt w:val="bullet"/>
      <w:lvlText w:val="•"/>
      <w:lvlJc w:val="left"/>
      <w:pPr>
        <w:ind w:left="4908" w:hanging="685"/>
      </w:pPr>
      <w:rPr>
        <w:rFonts w:hint="default"/>
      </w:rPr>
    </w:lvl>
    <w:lvl w:ilvl="7" w:tplc="4F4EE3B6">
      <w:numFmt w:val="bullet"/>
      <w:lvlText w:val="•"/>
      <w:lvlJc w:val="left"/>
      <w:pPr>
        <w:ind w:left="6031" w:hanging="685"/>
      </w:pPr>
      <w:rPr>
        <w:rFonts w:hint="default"/>
      </w:rPr>
    </w:lvl>
    <w:lvl w:ilvl="8" w:tplc="7AA8DDAE">
      <w:numFmt w:val="bullet"/>
      <w:lvlText w:val="•"/>
      <w:lvlJc w:val="left"/>
      <w:pPr>
        <w:ind w:left="7154" w:hanging="685"/>
      </w:pPr>
      <w:rPr>
        <w:rFonts w:hint="default"/>
      </w:rPr>
    </w:lvl>
  </w:abstractNum>
  <w:abstractNum w:abstractNumId="17">
    <w:nsid w:val="28865EB6"/>
    <w:multiLevelType w:val="hybridMultilevel"/>
    <w:tmpl w:val="88049AC4"/>
    <w:lvl w:ilvl="0" w:tplc="E780955C">
      <w:numFmt w:val="bullet"/>
      <w:lvlText w:val=""/>
      <w:lvlJc w:val="left"/>
      <w:pPr>
        <w:ind w:left="814" w:hanging="356"/>
      </w:pPr>
      <w:rPr>
        <w:rFonts w:ascii="Symbol" w:eastAsia="Symbol" w:hAnsi="Symbol" w:cs="Symbol" w:hint="default"/>
        <w:w w:val="99"/>
        <w:sz w:val="20"/>
        <w:szCs w:val="20"/>
      </w:rPr>
    </w:lvl>
    <w:lvl w:ilvl="1" w:tplc="62BEAFA8">
      <w:numFmt w:val="bullet"/>
      <w:lvlText w:val="•"/>
      <w:lvlJc w:val="left"/>
      <w:pPr>
        <w:ind w:left="1678" w:hanging="356"/>
      </w:pPr>
      <w:rPr>
        <w:rFonts w:hint="default"/>
      </w:rPr>
    </w:lvl>
    <w:lvl w:ilvl="2" w:tplc="5790922E">
      <w:numFmt w:val="bullet"/>
      <w:lvlText w:val="•"/>
      <w:lvlJc w:val="left"/>
      <w:pPr>
        <w:ind w:left="2536" w:hanging="356"/>
      </w:pPr>
      <w:rPr>
        <w:rFonts w:hint="default"/>
      </w:rPr>
    </w:lvl>
    <w:lvl w:ilvl="3" w:tplc="6F16175C">
      <w:numFmt w:val="bullet"/>
      <w:lvlText w:val="•"/>
      <w:lvlJc w:val="left"/>
      <w:pPr>
        <w:ind w:left="3394" w:hanging="356"/>
      </w:pPr>
      <w:rPr>
        <w:rFonts w:hint="default"/>
      </w:rPr>
    </w:lvl>
    <w:lvl w:ilvl="4" w:tplc="ADBA5FBC">
      <w:numFmt w:val="bullet"/>
      <w:lvlText w:val="•"/>
      <w:lvlJc w:val="left"/>
      <w:pPr>
        <w:ind w:left="4252" w:hanging="356"/>
      </w:pPr>
      <w:rPr>
        <w:rFonts w:hint="default"/>
      </w:rPr>
    </w:lvl>
    <w:lvl w:ilvl="5" w:tplc="2FC2921C">
      <w:numFmt w:val="bullet"/>
      <w:lvlText w:val="•"/>
      <w:lvlJc w:val="left"/>
      <w:pPr>
        <w:ind w:left="5110" w:hanging="356"/>
      </w:pPr>
      <w:rPr>
        <w:rFonts w:hint="default"/>
      </w:rPr>
    </w:lvl>
    <w:lvl w:ilvl="6" w:tplc="B47439C0">
      <w:numFmt w:val="bullet"/>
      <w:lvlText w:val="•"/>
      <w:lvlJc w:val="left"/>
      <w:pPr>
        <w:ind w:left="5968" w:hanging="356"/>
      </w:pPr>
      <w:rPr>
        <w:rFonts w:hint="default"/>
      </w:rPr>
    </w:lvl>
    <w:lvl w:ilvl="7" w:tplc="DCCAECD4">
      <w:numFmt w:val="bullet"/>
      <w:lvlText w:val="•"/>
      <w:lvlJc w:val="left"/>
      <w:pPr>
        <w:ind w:left="6826" w:hanging="356"/>
      </w:pPr>
      <w:rPr>
        <w:rFonts w:hint="default"/>
      </w:rPr>
    </w:lvl>
    <w:lvl w:ilvl="8" w:tplc="330CE2A2">
      <w:numFmt w:val="bullet"/>
      <w:lvlText w:val="•"/>
      <w:lvlJc w:val="left"/>
      <w:pPr>
        <w:ind w:left="7684" w:hanging="356"/>
      </w:pPr>
      <w:rPr>
        <w:rFonts w:hint="default"/>
      </w:rPr>
    </w:lvl>
  </w:abstractNum>
  <w:abstractNum w:abstractNumId="18">
    <w:nsid w:val="28D946BA"/>
    <w:multiLevelType w:val="hybridMultilevel"/>
    <w:tmpl w:val="796C81F6"/>
    <w:lvl w:ilvl="0" w:tplc="D8E6A244">
      <w:start w:val="6"/>
      <w:numFmt w:val="decimal"/>
      <w:lvlText w:val="%1."/>
      <w:lvlJc w:val="left"/>
      <w:pPr>
        <w:ind w:left="667" w:hanging="567"/>
      </w:pPr>
      <w:rPr>
        <w:rFonts w:ascii="Verdana" w:eastAsia="Verdana" w:hAnsi="Verdana" w:cs="Verdana" w:hint="default"/>
        <w:b/>
        <w:bCs/>
        <w:w w:val="99"/>
        <w:sz w:val="20"/>
        <w:szCs w:val="20"/>
      </w:rPr>
    </w:lvl>
    <w:lvl w:ilvl="1" w:tplc="44A6F81E">
      <w:start w:val="1"/>
      <w:numFmt w:val="lowerLetter"/>
      <w:lvlText w:val="%2."/>
      <w:lvlJc w:val="left"/>
      <w:pPr>
        <w:ind w:left="712" w:hanging="286"/>
      </w:pPr>
      <w:rPr>
        <w:rFonts w:ascii="Arial Narrow" w:eastAsia="Verdana" w:hAnsi="Arial Narrow" w:cs="Verdana" w:hint="default"/>
        <w:b/>
        <w:bCs/>
        <w:spacing w:val="-1"/>
        <w:w w:val="99"/>
        <w:sz w:val="22"/>
        <w:szCs w:val="22"/>
      </w:rPr>
    </w:lvl>
    <w:lvl w:ilvl="2" w:tplc="D50CE1C2">
      <w:numFmt w:val="bullet"/>
      <w:lvlText w:val=""/>
      <w:lvlJc w:val="left"/>
      <w:pPr>
        <w:ind w:left="814" w:hanging="356"/>
      </w:pPr>
      <w:rPr>
        <w:rFonts w:ascii="Symbol" w:eastAsia="Symbol" w:hAnsi="Symbol" w:cs="Symbol" w:hint="default"/>
        <w:w w:val="99"/>
        <w:sz w:val="20"/>
        <w:szCs w:val="20"/>
      </w:rPr>
    </w:lvl>
    <w:lvl w:ilvl="3" w:tplc="70862C04">
      <w:numFmt w:val="bullet"/>
      <w:lvlText w:val="•"/>
      <w:lvlJc w:val="left"/>
      <w:pPr>
        <w:ind w:left="1892" w:hanging="356"/>
      </w:pPr>
      <w:rPr>
        <w:rFonts w:hint="default"/>
      </w:rPr>
    </w:lvl>
    <w:lvl w:ilvl="4" w:tplc="E6D637C8">
      <w:numFmt w:val="bullet"/>
      <w:lvlText w:val="•"/>
      <w:lvlJc w:val="left"/>
      <w:pPr>
        <w:ind w:left="2965" w:hanging="356"/>
      </w:pPr>
      <w:rPr>
        <w:rFonts w:hint="default"/>
      </w:rPr>
    </w:lvl>
    <w:lvl w:ilvl="5" w:tplc="454C0430">
      <w:numFmt w:val="bullet"/>
      <w:lvlText w:val="•"/>
      <w:lvlJc w:val="left"/>
      <w:pPr>
        <w:ind w:left="4037" w:hanging="356"/>
      </w:pPr>
      <w:rPr>
        <w:rFonts w:hint="default"/>
      </w:rPr>
    </w:lvl>
    <w:lvl w:ilvl="6" w:tplc="EC24E07E">
      <w:numFmt w:val="bullet"/>
      <w:lvlText w:val="•"/>
      <w:lvlJc w:val="left"/>
      <w:pPr>
        <w:ind w:left="5110" w:hanging="356"/>
      </w:pPr>
      <w:rPr>
        <w:rFonts w:hint="default"/>
      </w:rPr>
    </w:lvl>
    <w:lvl w:ilvl="7" w:tplc="DA5CA60A">
      <w:numFmt w:val="bullet"/>
      <w:lvlText w:val="•"/>
      <w:lvlJc w:val="left"/>
      <w:pPr>
        <w:ind w:left="6182" w:hanging="356"/>
      </w:pPr>
      <w:rPr>
        <w:rFonts w:hint="default"/>
      </w:rPr>
    </w:lvl>
    <w:lvl w:ilvl="8" w:tplc="4490C444">
      <w:numFmt w:val="bullet"/>
      <w:lvlText w:val="•"/>
      <w:lvlJc w:val="left"/>
      <w:pPr>
        <w:ind w:left="7255" w:hanging="356"/>
      </w:pPr>
      <w:rPr>
        <w:rFonts w:hint="default"/>
      </w:rPr>
    </w:lvl>
  </w:abstractNum>
  <w:abstractNum w:abstractNumId="19">
    <w:nsid w:val="2A681CF8"/>
    <w:multiLevelType w:val="hybridMultilevel"/>
    <w:tmpl w:val="4B58CB14"/>
    <w:lvl w:ilvl="0" w:tplc="57AA97B4">
      <w:start w:val="1"/>
      <w:numFmt w:val="decimal"/>
      <w:lvlText w:val="%1."/>
      <w:lvlJc w:val="left"/>
      <w:pPr>
        <w:ind w:left="667" w:hanging="428"/>
      </w:pPr>
      <w:rPr>
        <w:rFonts w:ascii="Arial Narrow" w:eastAsia="Verdana" w:hAnsi="Arial Narrow" w:cs="Verdana" w:hint="default"/>
        <w:b/>
        <w:bCs/>
        <w:w w:val="99"/>
        <w:sz w:val="22"/>
        <w:szCs w:val="22"/>
      </w:rPr>
    </w:lvl>
    <w:lvl w:ilvl="1" w:tplc="025A9D1A">
      <w:numFmt w:val="bullet"/>
      <w:lvlText w:val=""/>
      <w:lvlJc w:val="left"/>
      <w:pPr>
        <w:ind w:left="814" w:hanging="356"/>
      </w:pPr>
      <w:rPr>
        <w:rFonts w:ascii="Symbol" w:eastAsia="Symbol" w:hAnsi="Symbol" w:cs="Symbol" w:hint="default"/>
        <w:w w:val="99"/>
        <w:sz w:val="20"/>
        <w:szCs w:val="20"/>
      </w:rPr>
    </w:lvl>
    <w:lvl w:ilvl="2" w:tplc="5EB839C2">
      <w:numFmt w:val="bullet"/>
      <w:lvlText w:val="•"/>
      <w:lvlJc w:val="left"/>
      <w:pPr>
        <w:ind w:left="1773" w:hanging="356"/>
      </w:pPr>
      <w:rPr>
        <w:rFonts w:hint="default"/>
      </w:rPr>
    </w:lvl>
    <w:lvl w:ilvl="3" w:tplc="178CDA66">
      <w:numFmt w:val="bullet"/>
      <w:lvlText w:val="•"/>
      <w:lvlJc w:val="left"/>
      <w:pPr>
        <w:ind w:left="2726" w:hanging="356"/>
      </w:pPr>
      <w:rPr>
        <w:rFonts w:hint="default"/>
      </w:rPr>
    </w:lvl>
    <w:lvl w:ilvl="4" w:tplc="F56CAFEA">
      <w:numFmt w:val="bullet"/>
      <w:lvlText w:val="•"/>
      <w:lvlJc w:val="left"/>
      <w:pPr>
        <w:ind w:left="3680" w:hanging="356"/>
      </w:pPr>
      <w:rPr>
        <w:rFonts w:hint="default"/>
      </w:rPr>
    </w:lvl>
    <w:lvl w:ilvl="5" w:tplc="37005F1A">
      <w:numFmt w:val="bullet"/>
      <w:lvlText w:val="•"/>
      <w:lvlJc w:val="left"/>
      <w:pPr>
        <w:ind w:left="4633" w:hanging="356"/>
      </w:pPr>
      <w:rPr>
        <w:rFonts w:hint="default"/>
      </w:rPr>
    </w:lvl>
    <w:lvl w:ilvl="6" w:tplc="C46AD0FA">
      <w:numFmt w:val="bullet"/>
      <w:lvlText w:val="•"/>
      <w:lvlJc w:val="left"/>
      <w:pPr>
        <w:ind w:left="5586" w:hanging="356"/>
      </w:pPr>
      <w:rPr>
        <w:rFonts w:hint="default"/>
      </w:rPr>
    </w:lvl>
    <w:lvl w:ilvl="7" w:tplc="AEE87446">
      <w:numFmt w:val="bullet"/>
      <w:lvlText w:val="•"/>
      <w:lvlJc w:val="left"/>
      <w:pPr>
        <w:ind w:left="6540" w:hanging="356"/>
      </w:pPr>
      <w:rPr>
        <w:rFonts w:hint="default"/>
      </w:rPr>
    </w:lvl>
    <w:lvl w:ilvl="8" w:tplc="3C54C46C">
      <w:numFmt w:val="bullet"/>
      <w:lvlText w:val="•"/>
      <w:lvlJc w:val="left"/>
      <w:pPr>
        <w:ind w:left="7493" w:hanging="356"/>
      </w:pPr>
      <w:rPr>
        <w:rFonts w:hint="default"/>
      </w:rPr>
    </w:lvl>
  </w:abstractNum>
  <w:abstractNum w:abstractNumId="20">
    <w:nsid w:val="2BB867AA"/>
    <w:multiLevelType w:val="hybridMultilevel"/>
    <w:tmpl w:val="731EC08E"/>
    <w:lvl w:ilvl="0" w:tplc="D8E6A244">
      <w:start w:val="6"/>
      <w:numFmt w:val="decimal"/>
      <w:lvlText w:val="%1."/>
      <w:lvlJc w:val="left"/>
      <w:pPr>
        <w:ind w:left="667" w:hanging="567"/>
      </w:pPr>
      <w:rPr>
        <w:rFonts w:ascii="Verdana" w:eastAsia="Verdana" w:hAnsi="Verdana" w:cs="Verdana" w:hint="default"/>
        <w:b/>
        <w:bCs/>
        <w:w w:val="99"/>
        <w:sz w:val="20"/>
        <w:szCs w:val="20"/>
      </w:rPr>
    </w:lvl>
    <w:lvl w:ilvl="1" w:tplc="04150001">
      <w:start w:val="1"/>
      <w:numFmt w:val="bullet"/>
      <w:lvlText w:val=""/>
      <w:lvlJc w:val="left"/>
      <w:pPr>
        <w:ind w:left="712" w:hanging="286"/>
      </w:pPr>
      <w:rPr>
        <w:rFonts w:ascii="Symbol" w:hAnsi="Symbol" w:hint="default"/>
        <w:b/>
        <w:bCs/>
        <w:spacing w:val="-1"/>
        <w:w w:val="99"/>
        <w:sz w:val="20"/>
        <w:szCs w:val="20"/>
      </w:rPr>
    </w:lvl>
    <w:lvl w:ilvl="2" w:tplc="D50CE1C2">
      <w:numFmt w:val="bullet"/>
      <w:lvlText w:val=""/>
      <w:lvlJc w:val="left"/>
      <w:pPr>
        <w:ind w:left="814" w:hanging="356"/>
      </w:pPr>
      <w:rPr>
        <w:rFonts w:ascii="Symbol" w:eastAsia="Symbol" w:hAnsi="Symbol" w:cs="Symbol" w:hint="default"/>
        <w:w w:val="99"/>
        <w:sz w:val="20"/>
        <w:szCs w:val="20"/>
      </w:rPr>
    </w:lvl>
    <w:lvl w:ilvl="3" w:tplc="70862C04">
      <w:numFmt w:val="bullet"/>
      <w:lvlText w:val="•"/>
      <w:lvlJc w:val="left"/>
      <w:pPr>
        <w:ind w:left="1892" w:hanging="356"/>
      </w:pPr>
      <w:rPr>
        <w:rFonts w:hint="default"/>
      </w:rPr>
    </w:lvl>
    <w:lvl w:ilvl="4" w:tplc="E6D637C8">
      <w:numFmt w:val="bullet"/>
      <w:lvlText w:val="•"/>
      <w:lvlJc w:val="left"/>
      <w:pPr>
        <w:ind w:left="2965" w:hanging="356"/>
      </w:pPr>
      <w:rPr>
        <w:rFonts w:hint="default"/>
      </w:rPr>
    </w:lvl>
    <w:lvl w:ilvl="5" w:tplc="454C0430">
      <w:numFmt w:val="bullet"/>
      <w:lvlText w:val="•"/>
      <w:lvlJc w:val="left"/>
      <w:pPr>
        <w:ind w:left="4037" w:hanging="356"/>
      </w:pPr>
      <w:rPr>
        <w:rFonts w:hint="default"/>
      </w:rPr>
    </w:lvl>
    <w:lvl w:ilvl="6" w:tplc="EC24E07E">
      <w:numFmt w:val="bullet"/>
      <w:lvlText w:val="•"/>
      <w:lvlJc w:val="left"/>
      <w:pPr>
        <w:ind w:left="5110" w:hanging="356"/>
      </w:pPr>
      <w:rPr>
        <w:rFonts w:hint="default"/>
      </w:rPr>
    </w:lvl>
    <w:lvl w:ilvl="7" w:tplc="DA5CA60A">
      <w:numFmt w:val="bullet"/>
      <w:lvlText w:val="•"/>
      <w:lvlJc w:val="left"/>
      <w:pPr>
        <w:ind w:left="6182" w:hanging="356"/>
      </w:pPr>
      <w:rPr>
        <w:rFonts w:hint="default"/>
      </w:rPr>
    </w:lvl>
    <w:lvl w:ilvl="8" w:tplc="4490C444">
      <w:numFmt w:val="bullet"/>
      <w:lvlText w:val="•"/>
      <w:lvlJc w:val="left"/>
      <w:pPr>
        <w:ind w:left="7255" w:hanging="356"/>
      </w:pPr>
      <w:rPr>
        <w:rFonts w:hint="default"/>
      </w:rPr>
    </w:lvl>
  </w:abstractNum>
  <w:abstractNum w:abstractNumId="21">
    <w:nsid w:val="2BED60F4"/>
    <w:multiLevelType w:val="hybridMultilevel"/>
    <w:tmpl w:val="6EAE7B34"/>
    <w:lvl w:ilvl="0" w:tplc="1902AC90">
      <w:numFmt w:val="bullet"/>
      <w:lvlText w:val=""/>
      <w:lvlJc w:val="left"/>
      <w:pPr>
        <w:ind w:left="821" w:hanging="360"/>
      </w:pPr>
      <w:rPr>
        <w:rFonts w:ascii="Symbol" w:eastAsia="Symbol" w:hAnsi="Symbol" w:cs="Symbol" w:hint="default"/>
        <w:w w:val="99"/>
        <w:sz w:val="20"/>
        <w:szCs w:val="20"/>
      </w:rPr>
    </w:lvl>
    <w:lvl w:ilvl="1" w:tplc="B50E8992">
      <w:numFmt w:val="bullet"/>
      <w:lvlText w:val="•"/>
      <w:lvlJc w:val="left"/>
      <w:pPr>
        <w:ind w:left="1678" w:hanging="360"/>
      </w:pPr>
      <w:rPr>
        <w:rFonts w:hint="default"/>
      </w:rPr>
    </w:lvl>
    <w:lvl w:ilvl="2" w:tplc="39166F4E">
      <w:numFmt w:val="bullet"/>
      <w:lvlText w:val="•"/>
      <w:lvlJc w:val="left"/>
      <w:pPr>
        <w:ind w:left="2536" w:hanging="360"/>
      </w:pPr>
      <w:rPr>
        <w:rFonts w:hint="default"/>
      </w:rPr>
    </w:lvl>
    <w:lvl w:ilvl="3" w:tplc="77580F12">
      <w:numFmt w:val="bullet"/>
      <w:lvlText w:val="•"/>
      <w:lvlJc w:val="left"/>
      <w:pPr>
        <w:ind w:left="3394" w:hanging="360"/>
      </w:pPr>
      <w:rPr>
        <w:rFonts w:hint="default"/>
      </w:rPr>
    </w:lvl>
    <w:lvl w:ilvl="4" w:tplc="935EF414">
      <w:numFmt w:val="bullet"/>
      <w:lvlText w:val="•"/>
      <w:lvlJc w:val="left"/>
      <w:pPr>
        <w:ind w:left="4252" w:hanging="360"/>
      </w:pPr>
      <w:rPr>
        <w:rFonts w:hint="default"/>
      </w:rPr>
    </w:lvl>
    <w:lvl w:ilvl="5" w:tplc="5FFEF1AA">
      <w:numFmt w:val="bullet"/>
      <w:lvlText w:val="•"/>
      <w:lvlJc w:val="left"/>
      <w:pPr>
        <w:ind w:left="5110" w:hanging="360"/>
      </w:pPr>
      <w:rPr>
        <w:rFonts w:hint="default"/>
      </w:rPr>
    </w:lvl>
    <w:lvl w:ilvl="6" w:tplc="9B3AABB4">
      <w:numFmt w:val="bullet"/>
      <w:lvlText w:val="•"/>
      <w:lvlJc w:val="left"/>
      <w:pPr>
        <w:ind w:left="5968" w:hanging="360"/>
      </w:pPr>
      <w:rPr>
        <w:rFonts w:hint="default"/>
      </w:rPr>
    </w:lvl>
    <w:lvl w:ilvl="7" w:tplc="B1FEE028">
      <w:numFmt w:val="bullet"/>
      <w:lvlText w:val="•"/>
      <w:lvlJc w:val="left"/>
      <w:pPr>
        <w:ind w:left="6826" w:hanging="360"/>
      </w:pPr>
      <w:rPr>
        <w:rFonts w:hint="default"/>
      </w:rPr>
    </w:lvl>
    <w:lvl w:ilvl="8" w:tplc="19AC4E0A">
      <w:numFmt w:val="bullet"/>
      <w:lvlText w:val="•"/>
      <w:lvlJc w:val="left"/>
      <w:pPr>
        <w:ind w:left="7684" w:hanging="360"/>
      </w:pPr>
      <w:rPr>
        <w:rFonts w:hint="default"/>
      </w:rPr>
    </w:lvl>
  </w:abstractNum>
  <w:abstractNum w:abstractNumId="22">
    <w:nsid w:val="2FFE5D21"/>
    <w:multiLevelType w:val="hybridMultilevel"/>
    <w:tmpl w:val="00C4C5EA"/>
    <w:lvl w:ilvl="0" w:tplc="234C82DA">
      <w:numFmt w:val="bullet"/>
      <w:lvlText w:val=""/>
      <w:lvlJc w:val="left"/>
      <w:pPr>
        <w:ind w:left="891" w:hanging="361"/>
      </w:pPr>
      <w:rPr>
        <w:rFonts w:ascii="Symbol" w:eastAsia="Symbol" w:hAnsi="Symbol" w:cs="Symbol" w:hint="default"/>
        <w:w w:val="99"/>
        <w:sz w:val="20"/>
        <w:szCs w:val="20"/>
      </w:rPr>
    </w:lvl>
    <w:lvl w:ilvl="1" w:tplc="466C12FE">
      <w:numFmt w:val="bullet"/>
      <w:lvlText w:val="•"/>
      <w:lvlJc w:val="left"/>
      <w:pPr>
        <w:ind w:left="1750" w:hanging="361"/>
      </w:pPr>
      <w:rPr>
        <w:rFonts w:hint="default"/>
      </w:rPr>
    </w:lvl>
    <w:lvl w:ilvl="2" w:tplc="F1DE93B8">
      <w:numFmt w:val="bullet"/>
      <w:lvlText w:val="•"/>
      <w:lvlJc w:val="left"/>
      <w:pPr>
        <w:ind w:left="2600" w:hanging="361"/>
      </w:pPr>
      <w:rPr>
        <w:rFonts w:hint="default"/>
      </w:rPr>
    </w:lvl>
    <w:lvl w:ilvl="3" w:tplc="5FAE0482">
      <w:numFmt w:val="bullet"/>
      <w:lvlText w:val="•"/>
      <w:lvlJc w:val="left"/>
      <w:pPr>
        <w:ind w:left="3450" w:hanging="361"/>
      </w:pPr>
      <w:rPr>
        <w:rFonts w:hint="default"/>
      </w:rPr>
    </w:lvl>
    <w:lvl w:ilvl="4" w:tplc="4D02DC8C">
      <w:numFmt w:val="bullet"/>
      <w:lvlText w:val="•"/>
      <w:lvlJc w:val="left"/>
      <w:pPr>
        <w:ind w:left="4300" w:hanging="361"/>
      </w:pPr>
      <w:rPr>
        <w:rFonts w:hint="default"/>
      </w:rPr>
    </w:lvl>
    <w:lvl w:ilvl="5" w:tplc="AB683B88">
      <w:numFmt w:val="bullet"/>
      <w:lvlText w:val="•"/>
      <w:lvlJc w:val="left"/>
      <w:pPr>
        <w:ind w:left="5150" w:hanging="361"/>
      </w:pPr>
      <w:rPr>
        <w:rFonts w:hint="default"/>
      </w:rPr>
    </w:lvl>
    <w:lvl w:ilvl="6" w:tplc="47D6480C">
      <w:numFmt w:val="bullet"/>
      <w:lvlText w:val="•"/>
      <w:lvlJc w:val="left"/>
      <w:pPr>
        <w:ind w:left="6000" w:hanging="361"/>
      </w:pPr>
      <w:rPr>
        <w:rFonts w:hint="default"/>
      </w:rPr>
    </w:lvl>
    <w:lvl w:ilvl="7" w:tplc="8BBE8610">
      <w:numFmt w:val="bullet"/>
      <w:lvlText w:val="•"/>
      <w:lvlJc w:val="left"/>
      <w:pPr>
        <w:ind w:left="6850" w:hanging="361"/>
      </w:pPr>
      <w:rPr>
        <w:rFonts w:hint="default"/>
      </w:rPr>
    </w:lvl>
    <w:lvl w:ilvl="8" w:tplc="902EA2BA">
      <w:numFmt w:val="bullet"/>
      <w:lvlText w:val="•"/>
      <w:lvlJc w:val="left"/>
      <w:pPr>
        <w:ind w:left="7700" w:hanging="361"/>
      </w:pPr>
      <w:rPr>
        <w:rFonts w:hint="default"/>
      </w:rPr>
    </w:lvl>
  </w:abstractNum>
  <w:abstractNum w:abstractNumId="23">
    <w:nsid w:val="314B5A13"/>
    <w:multiLevelType w:val="hybridMultilevel"/>
    <w:tmpl w:val="9D647A72"/>
    <w:lvl w:ilvl="0" w:tplc="E040B252">
      <w:start w:val="1"/>
      <w:numFmt w:val="decimal"/>
      <w:lvlText w:val="%1."/>
      <w:lvlJc w:val="left"/>
      <w:pPr>
        <w:ind w:left="809" w:hanging="370"/>
        <w:jc w:val="right"/>
      </w:pPr>
      <w:rPr>
        <w:rFonts w:ascii="Arial Narrow" w:eastAsia="Verdana" w:hAnsi="Arial Narrow" w:cs="Verdana" w:hint="default"/>
        <w:w w:val="99"/>
        <w:sz w:val="22"/>
        <w:szCs w:val="22"/>
      </w:rPr>
    </w:lvl>
    <w:lvl w:ilvl="1" w:tplc="1B48F328">
      <w:numFmt w:val="bullet"/>
      <w:lvlText w:val="-"/>
      <w:lvlJc w:val="left"/>
      <w:pPr>
        <w:ind w:left="1049" w:hanging="228"/>
      </w:pPr>
      <w:rPr>
        <w:rFonts w:ascii="Verdana" w:eastAsia="Verdana" w:hAnsi="Verdana" w:cs="Verdana" w:hint="default"/>
        <w:w w:val="99"/>
        <w:sz w:val="20"/>
        <w:szCs w:val="20"/>
      </w:rPr>
    </w:lvl>
    <w:lvl w:ilvl="2" w:tplc="FDFC5DEE">
      <w:numFmt w:val="bullet"/>
      <w:lvlText w:val="•"/>
      <w:lvlJc w:val="left"/>
      <w:pPr>
        <w:ind w:left="1968" w:hanging="228"/>
      </w:pPr>
      <w:rPr>
        <w:rFonts w:hint="default"/>
      </w:rPr>
    </w:lvl>
    <w:lvl w:ilvl="3" w:tplc="D834BACC">
      <w:numFmt w:val="bullet"/>
      <w:lvlText w:val="•"/>
      <w:lvlJc w:val="left"/>
      <w:pPr>
        <w:ind w:left="2897" w:hanging="228"/>
      </w:pPr>
      <w:rPr>
        <w:rFonts w:hint="default"/>
      </w:rPr>
    </w:lvl>
    <w:lvl w:ilvl="4" w:tplc="A25A043E">
      <w:numFmt w:val="bullet"/>
      <w:lvlText w:val="•"/>
      <w:lvlJc w:val="left"/>
      <w:pPr>
        <w:ind w:left="3826" w:hanging="228"/>
      </w:pPr>
      <w:rPr>
        <w:rFonts w:hint="default"/>
      </w:rPr>
    </w:lvl>
    <w:lvl w:ilvl="5" w:tplc="2182F9F2">
      <w:numFmt w:val="bullet"/>
      <w:lvlText w:val="•"/>
      <w:lvlJc w:val="left"/>
      <w:pPr>
        <w:ind w:left="4755" w:hanging="228"/>
      </w:pPr>
      <w:rPr>
        <w:rFonts w:hint="default"/>
      </w:rPr>
    </w:lvl>
    <w:lvl w:ilvl="6" w:tplc="542EBCFA">
      <w:numFmt w:val="bullet"/>
      <w:lvlText w:val="•"/>
      <w:lvlJc w:val="left"/>
      <w:pPr>
        <w:ind w:left="5684" w:hanging="228"/>
      </w:pPr>
      <w:rPr>
        <w:rFonts w:hint="default"/>
      </w:rPr>
    </w:lvl>
    <w:lvl w:ilvl="7" w:tplc="773A7E82">
      <w:numFmt w:val="bullet"/>
      <w:lvlText w:val="•"/>
      <w:lvlJc w:val="left"/>
      <w:pPr>
        <w:ind w:left="6613" w:hanging="228"/>
      </w:pPr>
      <w:rPr>
        <w:rFonts w:hint="default"/>
      </w:rPr>
    </w:lvl>
    <w:lvl w:ilvl="8" w:tplc="9D404734">
      <w:numFmt w:val="bullet"/>
      <w:lvlText w:val="•"/>
      <w:lvlJc w:val="left"/>
      <w:pPr>
        <w:ind w:left="7542" w:hanging="228"/>
      </w:pPr>
      <w:rPr>
        <w:rFonts w:hint="default"/>
      </w:rPr>
    </w:lvl>
  </w:abstractNum>
  <w:abstractNum w:abstractNumId="24">
    <w:nsid w:val="321A5671"/>
    <w:multiLevelType w:val="hybridMultilevel"/>
    <w:tmpl w:val="CF629FBC"/>
    <w:lvl w:ilvl="0" w:tplc="98D465FC">
      <w:start w:val="1"/>
      <w:numFmt w:val="lowerLetter"/>
      <w:lvlText w:val="%1)"/>
      <w:lvlJc w:val="left"/>
      <w:pPr>
        <w:ind w:left="953" w:hanging="425"/>
        <w:jc w:val="right"/>
      </w:pPr>
      <w:rPr>
        <w:rFonts w:ascii="Arial Narrow" w:eastAsia="Verdana" w:hAnsi="Arial Narrow" w:cs="Verdana" w:hint="default"/>
        <w:w w:val="99"/>
        <w:sz w:val="22"/>
        <w:szCs w:val="22"/>
      </w:rPr>
    </w:lvl>
    <w:lvl w:ilvl="1" w:tplc="3FCA7780">
      <w:numFmt w:val="bullet"/>
      <w:lvlText w:val="•"/>
      <w:lvlJc w:val="left"/>
      <w:pPr>
        <w:ind w:left="1804" w:hanging="425"/>
      </w:pPr>
      <w:rPr>
        <w:rFonts w:hint="default"/>
      </w:rPr>
    </w:lvl>
    <w:lvl w:ilvl="2" w:tplc="E98C5ADA">
      <w:numFmt w:val="bullet"/>
      <w:lvlText w:val="•"/>
      <w:lvlJc w:val="left"/>
      <w:pPr>
        <w:ind w:left="2648" w:hanging="425"/>
      </w:pPr>
      <w:rPr>
        <w:rFonts w:hint="default"/>
      </w:rPr>
    </w:lvl>
    <w:lvl w:ilvl="3" w:tplc="D7988D0E">
      <w:numFmt w:val="bullet"/>
      <w:lvlText w:val="•"/>
      <w:lvlJc w:val="left"/>
      <w:pPr>
        <w:ind w:left="3492" w:hanging="425"/>
      </w:pPr>
      <w:rPr>
        <w:rFonts w:hint="default"/>
      </w:rPr>
    </w:lvl>
    <w:lvl w:ilvl="4" w:tplc="C84CB2CC">
      <w:numFmt w:val="bullet"/>
      <w:lvlText w:val="•"/>
      <w:lvlJc w:val="left"/>
      <w:pPr>
        <w:ind w:left="4336" w:hanging="425"/>
      </w:pPr>
      <w:rPr>
        <w:rFonts w:hint="default"/>
      </w:rPr>
    </w:lvl>
    <w:lvl w:ilvl="5" w:tplc="E9367B2A">
      <w:numFmt w:val="bullet"/>
      <w:lvlText w:val="•"/>
      <w:lvlJc w:val="left"/>
      <w:pPr>
        <w:ind w:left="5180" w:hanging="425"/>
      </w:pPr>
      <w:rPr>
        <w:rFonts w:hint="default"/>
      </w:rPr>
    </w:lvl>
    <w:lvl w:ilvl="6" w:tplc="77EAC4D8">
      <w:numFmt w:val="bullet"/>
      <w:lvlText w:val="•"/>
      <w:lvlJc w:val="left"/>
      <w:pPr>
        <w:ind w:left="6024" w:hanging="425"/>
      </w:pPr>
      <w:rPr>
        <w:rFonts w:hint="default"/>
      </w:rPr>
    </w:lvl>
    <w:lvl w:ilvl="7" w:tplc="2634DCC2">
      <w:numFmt w:val="bullet"/>
      <w:lvlText w:val="•"/>
      <w:lvlJc w:val="left"/>
      <w:pPr>
        <w:ind w:left="6868" w:hanging="425"/>
      </w:pPr>
      <w:rPr>
        <w:rFonts w:hint="default"/>
      </w:rPr>
    </w:lvl>
    <w:lvl w:ilvl="8" w:tplc="A798DDC4">
      <w:numFmt w:val="bullet"/>
      <w:lvlText w:val="•"/>
      <w:lvlJc w:val="left"/>
      <w:pPr>
        <w:ind w:left="7712" w:hanging="425"/>
      </w:pPr>
      <w:rPr>
        <w:rFonts w:hint="default"/>
      </w:rPr>
    </w:lvl>
  </w:abstractNum>
  <w:abstractNum w:abstractNumId="25">
    <w:nsid w:val="321E6553"/>
    <w:multiLevelType w:val="hybridMultilevel"/>
    <w:tmpl w:val="F7D8C9B4"/>
    <w:lvl w:ilvl="0" w:tplc="723AB042">
      <w:numFmt w:val="bullet"/>
      <w:lvlText w:val=""/>
      <w:lvlJc w:val="left"/>
      <w:pPr>
        <w:ind w:left="814" w:hanging="356"/>
      </w:pPr>
      <w:rPr>
        <w:rFonts w:ascii="Symbol" w:eastAsia="Symbol" w:hAnsi="Symbol" w:cs="Symbol" w:hint="default"/>
        <w:w w:val="99"/>
        <w:sz w:val="20"/>
        <w:szCs w:val="20"/>
      </w:rPr>
    </w:lvl>
    <w:lvl w:ilvl="1" w:tplc="8954F44A">
      <w:numFmt w:val="bullet"/>
      <w:lvlText w:val="-"/>
      <w:lvlJc w:val="left"/>
      <w:pPr>
        <w:ind w:left="1378" w:hanging="425"/>
      </w:pPr>
      <w:rPr>
        <w:rFonts w:ascii="Arial" w:eastAsia="Arial" w:hAnsi="Arial" w:cs="Arial" w:hint="default"/>
        <w:w w:val="81"/>
        <w:sz w:val="20"/>
        <w:szCs w:val="20"/>
      </w:rPr>
    </w:lvl>
    <w:lvl w:ilvl="2" w:tplc="47C83090">
      <w:numFmt w:val="bullet"/>
      <w:lvlText w:val="•"/>
      <w:lvlJc w:val="left"/>
      <w:pPr>
        <w:ind w:left="2271" w:hanging="425"/>
      </w:pPr>
      <w:rPr>
        <w:rFonts w:hint="default"/>
      </w:rPr>
    </w:lvl>
    <w:lvl w:ilvl="3" w:tplc="8CAC1E08">
      <w:numFmt w:val="bullet"/>
      <w:lvlText w:val="•"/>
      <w:lvlJc w:val="left"/>
      <w:pPr>
        <w:ind w:left="3162" w:hanging="425"/>
      </w:pPr>
      <w:rPr>
        <w:rFonts w:hint="default"/>
      </w:rPr>
    </w:lvl>
    <w:lvl w:ilvl="4" w:tplc="827AF84A">
      <w:numFmt w:val="bullet"/>
      <w:lvlText w:val="•"/>
      <w:lvlJc w:val="left"/>
      <w:pPr>
        <w:ind w:left="4053" w:hanging="425"/>
      </w:pPr>
      <w:rPr>
        <w:rFonts w:hint="default"/>
      </w:rPr>
    </w:lvl>
    <w:lvl w:ilvl="5" w:tplc="E6EEC8EC">
      <w:numFmt w:val="bullet"/>
      <w:lvlText w:val="•"/>
      <w:lvlJc w:val="left"/>
      <w:pPr>
        <w:ind w:left="4944" w:hanging="425"/>
      </w:pPr>
      <w:rPr>
        <w:rFonts w:hint="default"/>
      </w:rPr>
    </w:lvl>
    <w:lvl w:ilvl="6" w:tplc="99DCF3D2">
      <w:numFmt w:val="bullet"/>
      <w:lvlText w:val="•"/>
      <w:lvlJc w:val="left"/>
      <w:pPr>
        <w:ind w:left="5835" w:hanging="425"/>
      </w:pPr>
      <w:rPr>
        <w:rFonts w:hint="default"/>
      </w:rPr>
    </w:lvl>
    <w:lvl w:ilvl="7" w:tplc="74D81C9A">
      <w:numFmt w:val="bullet"/>
      <w:lvlText w:val="•"/>
      <w:lvlJc w:val="left"/>
      <w:pPr>
        <w:ind w:left="6726" w:hanging="425"/>
      </w:pPr>
      <w:rPr>
        <w:rFonts w:hint="default"/>
      </w:rPr>
    </w:lvl>
    <w:lvl w:ilvl="8" w:tplc="ADAE92E0">
      <w:numFmt w:val="bullet"/>
      <w:lvlText w:val="•"/>
      <w:lvlJc w:val="left"/>
      <w:pPr>
        <w:ind w:left="7617" w:hanging="425"/>
      </w:pPr>
      <w:rPr>
        <w:rFonts w:hint="default"/>
      </w:rPr>
    </w:lvl>
  </w:abstractNum>
  <w:abstractNum w:abstractNumId="26">
    <w:nsid w:val="3D0949BE"/>
    <w:multiLevelType w:val="hybridMultilevel"/>
    <w:tmpl w:val="A6E8929A"/>
    <w:lvl w:ilvl="0" w:tplc="CC580494">
      <w:numFmt w:val="bullet"/>
      <w:lvlText w:val="-"/>
      <w:lvlJc w:val="left"/>
      <w:pPr>
        <w:ind w:left="1104" w:hanging="360"/>
      </w:pPr>
      <w:rPr>
        <w:rFonts w:ascii="Arial" w:eastAsia="Arial" w:hAnsi="Arial" w:cs="Arial" w:hint="default"/>
        <w:w w:val="81"/>
        <w:sz w:val="20"/>
        <w:szCs w:val="20"/>
      </w:rPr>
    </w:lvl>
    <w:lvl w:ilvl="1" w:tplc="E5601B14">
      <w:numFmt w:val="bullet"/>
      <w:lvlText w:val="•"/>
      <w:lvlJc w:val="left"/>
      <w:pPr>
        <w:ind w:left="1930" w:hanging="360"/>
      </w:pPr>
      <w:rPr>
        <w:rFonts w:hint="default"/>
      </w:rPr>
    </w:lvl>
    <w:lvl w:ilvl="2" w:tplc="37947188">
      <w:numFmt w:val="bullet"/>
      <w:lvlText w:val="•"/>
      <w:lvlJc w:val="left"/>
      <w:pPr>
        <w:ind w:left="2760" w:hanging="360"/>
      </w:pPr>
      <w:rPr>
        <w:rFonts w:hint="default"/>
      </w:rPr>
    </w:lvl>
    <w:lvl w:ilvl="3" w:tplc="E164397E">
      <w:numFmt w:val="bullet"/>
      <w:lvlText w:val="•"/>
      <w:lvlJc w:val="left"/>
      <w:pPr>
        <w:ind w:left="3590" w:hanging="360"/>
      </w:pPr>
      <w:rPr>
        <w:rFonts w:hint="default"/>
      </w:rPr>
    </w:lvl>
    <w:lvl w:ilvl="4" w:tplc="F4667C62">
      <w:numFmt w:val="bullet"/>
      <w:lvlText w:val="•"/>
      <w:lvlJc w:val="left"/>
      <w:pPr>
        <w:ind w:left="4420" w:hanging="360"/>
      </w:pPr>
      <w:rPr>
        <w:rFonts w:hint="default"/>
      </w:rPr>
    </w:lvl>
    <w:lvl w:ilvl="5" w:tplc="2EB893EA">
      <w:numFmt w:val="bullet"/>
      <w:lvlText w:val="•"/>
      <w:lvlJc w:val="left"/>
      <w:pPr>
        <w:ind w:left="5250" w:hanging="360"/>
      </w:pPr>
      <w:rPr>
        <w:rFonts w:hint="default"/>
      </w:rPr>
    </w:lvl>
    <w:lvl w:ilvl="6" w:tplc="DD7EB54C">
      <w:numFmt w:val="bullet"/>
      <w:lvlText w:val="•"/>
      <w:lvlJc w:val="left"/>
      <w:pPr>
        <w:ind w:left="6080" w:hanging="360"/>
      </w:pPr>
      <w:rPr>
        <w:rFonts w:hint="default"/>
      </w:rPr>
    </w:lvl>
    <w:lvl w:ilvl="7" w:tplc="983E0534">
      <w:numFmt w:val="bullet"/>
      <w:lvlText w:val="•"/>
      <w:lvlJc w:val="left"/>
      <w:pPr>
        <w:ind w:left="6910" w:hanging="360"/>
      </w:pPr>
      <w:rPr>
        <w:rFonts w:hint="default"/>
      </w:rPr>
    </w:lvl>
    <w:lvl w:ilvl="8" w:tplc="1AF456B2">
      <w:numFmt w:val="bullet"/>
      <w:lvlText w:val="•"/>
      <w:lvlJc w:val="left"/>
      <w:pPr>
        <w:ind w:left="7740" w:hanging="360"/>
      </w:pPr>
      <w:rPr>
        <w:rFonts w:hint="default"/>
      </w:rPr>
    </w:lvl>
  </w:abstractNum>
  <w:abstractNum w:abstractNumId="27">
    <w:nsid w:val="3E021A43"/>
    <w:multiLevelType w:val="hybridMultilevel"/>
    <w:tmpl w:val="05307652"/>
    <w:lvl w:ilvl="0" w:tplc="ABE64896">
      <w:numFmt w:val="bullet"/>
      <w:lvlText w:val=""/>
      <w:lvlJc w:val="left"/>
      <w:pPr>
        <w:ind w:left="821" w:hanging="360"/>
      </w:pPr>
      <w:rPr>
        <w:rFonts w:ascii="Symbol" w:eastAsia="Symbol" w:hAnsi="Symbol" w:cs="Symbol" w:hint="default"/>
        <w:w w:val="99"/>
        <w:sz w:val="20"/>
        <w:szCs w:val="20"/>
      </w:rPr>
    </w:lvl>
    <w:lvl w:ilvl="1" w:tplc="0CA2EA7A">
      <w:numFmt w:val="bullet"/>
      <w:lvlText w:val="-"/>
      <w:lvlJc w:val="left"/>
      <w:pPr>
        <w:ind w:left="1094" w:hanging="286"/>
      </w:pPr>
      <w:rPr>
        <w:rFonts w:ascii="Arial" w:eastAsia="Arial" w:hAnsi="Arial" w:cs="Arial" w:hint="default"/>
        <w:w w:val="81"/>
        <w:sz w:val="20"/>
        <w:szCs w:val="20"/>
      </w:rPr>
    </w:lvl>
    <w:lvl w:ilvl="2" w:tplc="04150003">
      <w:start w:val="1"/>
      <w:numFmt w:val="bullet"/>
      <w:lvlText w:val="o"/>
      <w:lvlJc w:val="left"/>
      <w:pPr>
        <w:ind w:left="1678" w:hanging="161"/>
      </w:pPr>
      <w:rPr>
        <w:rFonts w:ascii="Courier New" w:hAnsi="Courier New" w:cs="Courier New" w:hint="default"/>
        <w:w w:val="99"/>
        <w:sz w:val="20"/>
        <w:szCs w:val="20"/>
      </w:rPr>
    </w:lvl>
    <w:lvl w:ilvl="3" w:tplc="D206A62C">
      <w:numFmt w:val="bullet"/>
      <w:lvlText w:val="•"/>
      <w:lvlJc w:val="left"/>
      <w:pPr>
        <w:ind w:left="2645" w:hanging="161"/>
      </w:pPr>
      <w:rPr>
        <w:rFonts w:hint="default"/>
      </w:rPr>
    </w:lvl>
    <w:lvl w:ilvl="4" w:tplc="5F1E57DA">
      <w:numFmt w:val="bullet"/>
      <w:lvlText w:val="•"/>
      <w:lvlJc w:val="left"/>
      <w:pPr>
        <w:ind w:left="3610" w:hanging="161"/>
      </w:pPr>
      <w:rPr>
        <w:rFonts w:hint="default"/>
      </w:rPr>
    </w:lvl>
    <w:lvl w:ilvl="5" w:tplc="C7965E44">
      <w:numFmt w:val="bullet"/>
      <w:lvlText w:val="•"/>
      <w:lvlJc w:val="left"/>
      <w:pPr>
        <w:ind w:left="4575" w:hanging="161"/>
      </w:pPr>
      <w:rPr>
        <w:rFonts w:hint="default"/>
      </w:rPr>
    </w:lvl>
    <w:lvl w:ilvl="6" w:tplc="CE1C7D66">
      <w:numFmt w:val="bullet"/>
      <w:lvlText w:val="•"/>
      <w:lvlJc w:val="left"/>
      <w:pPr>
        <w:ind w:left="5540" w:hanging="161"/>
      </w:pPr>
      <w:rPr>
        <w:rFonts w:hint="default"/>
      </w:rPr>
    </w:lvl>
    <w:lvl w:ilvl="7" w:tplc="45F8CE0A">
      <w:numFmt w:val="bullet"/>
      <w:lvlText w:val="•"/>
      <w:lvlJc w:val="left"/>
      <w:pPr>
        <w:ind w:left="6505" w:hanging="161"/>
      </w:pPr>
      <w:rPr>
        <w:rFonts w:hint="default"/>
      </w:rPr>
    </w:lvl>
    <w:lvl w:ilvl="8" w:tplc="E3C22B50">
      <w:numFmt w:val="bullet"/>
      <w:lvlText w:val="•"/>
      <w:lvlJc w:val="left"/>
      <w:pPr>
        <w:ind w:left="7470" w:hanging="161"/>
      </w:pPr>
      <w:rPr>
        <w:rFonts w:hint="default"/>
      </w:rPr>
    </w:lvl>
  </w:abstractNum>
  <w:abstractNum w:abstractNumId="28">
    <w:nsid w:val="4239524B"/>
    <w:multiLevelType w:val="hybridMultilevel"/>
    <w:tmpl w:val="A942E0A6"/>
    <w:lvl w:ilvl="0" w:tplc="D3DC42BA">
      <w:numFmt w:val="bullet"/>
      <w:lvlText w:val="-"/>
      <w:lvlJc w:val="left"/>
      <w:pPr>
        <w:ind w:left="982" w:hanging="161"/>
      </w:pPr>
      <w:rPr>
        <w:rFonts w:ascii="Verdana" w:eastAsia="Verdana" w:hAnsi="Verdana" w:cs="Verdana" w:hint="default"/>
        <w:w w:val="99"/>
        <w:sz w:val="20"/>
        <w:szCs w:val="20"/>
      </w:rPr>
    </w:lvl>
    <w:lvl w:ilvl="1" w:tplc="4C3A9C0E">
      <w:numFmt w:val="bullet"/>
      <w:lvlText w:val="•"/>
      <w:lvlJc w:val="left"/>
      <w:pPr>
        <w:ind w:left="1822" w:hanging="161"/>
      </w:pPr>
      <w:rPr>
        <w:rFonts w:hint="default"/>
      </w:rPr>
    </w:lvl>
    <w:lvl w:ilvl="2" w:tplc="47028FF6">
      <w:numFmt w:val="bullet"/>
      <w:lvlText w:val="•"/>
      <w:lvlJc w:val="left"/>
      <w:pPr>
        <w:ind w:left="2664" w:hanging="161"/>
      </w:pPr>
      <w:rPr>
        <w:rFonts w:hint="default"/>
      </w:rPr>
    </w:lvl>
    <w:lvl w:ilvl="3" w:tplc="63B809F6">
      <w:numFmt w:val="bullet"/>
      <w:lvlText w:val="•"/>
      <w:lvlJc w:val="left"/>
      <w:pPr>
        <w:ind w:left="3506" w:hanging="161"/>
      </w:pPr>
      <w:rPr>
        <w:rFonts w:hint="default"/>
      </w:rPr>
    </w:lvl>
    <w:lvl w:ilvl="4" w:tplc="5F943D0A">
      <w:numFmt w:val="bullet"/>
      <w:lvlText w:val="•"/>
      <w:lvlJc w:val="left"/>
      <w:pPr>
        <w:ind w:left="4348" w:hanging="161"/>
      </w:pPr>
      <w:rPr>
        <w:rFonts w:hint="default"/>
      </w:rPr>
    </w:lvl>
    <w:lvl w:ilvl="5" w:tplc="FCECA2A8">
      <w:numFmt w:val="bullet"/>
      <w:lvlText w:val="•"/>
      <w:lvlJc w:val="left"/>
      <w:pPr>
        <w:ind w:left="5190" w:hanging="161"/>
      </w:pPr>
      <w:rPr>
        <w:rFonts w:hint="default"/>
      </w:rPr>
    </w:lvl>
    <w:lvl w:ilvl="6" w:tplc="B3F685C0">
      <w:numFmt w:val="bullet"/>
      <w:lvlText w:val="•"/>
      <w:lvlJc w:val="left"/>
      <w:pPr>
        <w:ind w:left="6032" w:hanging="161"/>
      </w:pPr>
      <w:rPr>
        <w:rFonts w:hint="default"/>
      </w:rPr>
    </w:lvl>
    <w:lvl w:ilvl="7" w:tplc="77DEE7CC">
      <w:numFmt w:val="bullet"/>
      <w:lvlText w:val="•"/>
      <w:lvlJc w:val="left"/>
      <w:pPr>
        <w:ind w:left="6874" w:hanging="161"/>
      </w:pPr>
      <w:rPr>
        <w:rFonts w:hint="default"/>
      </w:rPr>
    </w:lvl>
    <w:lvl w:ilvl="8" w:tplc="324E68DE">
      <w:numFmt w:val="bullet"/>
      <w:lvlText w:val="•"/>
      <w:lvlJc w:val="left"/>
      <w:pPr>
        <w:ind w:left="7716" w:hanging="161"/>
      </w:pPr>
      <w:rPr>
        <w:rFonts w:hint="default"/>
      </w:rPr>
    </w:lvl>
  </w:abstractNum>
  <w:abstractNum w:abstractNumId="29">
    <w:nsid w:val="424A4B2D"/>
    <w:multiLevelType w:val="hybridMultilevel"/>
    <w:tmpl w:val="7AEC2D8C"/>
    <w:lvl w:ilvl="0" w:tplc="CD8C17C6">
      <w:numFmt w:val="bullet"/>
      <w:lvlText w:val="-"/>
      <w:lvlJc w:val="left"/>
      <w:pPr>
        <w:ind w:left="459" w:hanging="358"/>
      </w:pPr>
      <w:rPr>
        <w:rFonts w:hint="default"/>
        <w:w w:val="99"/>
      </w:rPr>
    </w:lvl>
    <w:lvl w:ilvl="1" w:tplc="5E2C5610">
      <w:numFmt w:val="bullet"/>
      <w:lvlText w:val=""/>
      <w:lvlJc w:val="left"/>
      <w:pPr>
        <w:ind w:left="809" w:hanging="356"/>
      </w:pPr>
      <w:rPr>
        <w:rFonts w:ascii="Symbol" w:eastAsia="Symbol" w:hAnsi="Symbol" w:cs="Symbol" w:hint="default"/>
        <w:w w:val="99"/>
        <w:sz w:val="20"/>
        <w:szCs w:val="20"/>
      </w:rPr>
    </w:lvl>
    <w:lvl w:ilvl="2" w:tplc="F5A8B342">
      <w:numFmt w:val="bullet"/>
      <w:lvlText w:val="•"/>
      <w:lvlJc w:val="left"/>
      <w:pPr>
        <w:ind w:left="1755" w:hanging="356"/>
      </w:pPr>
      <w:rPr>
        <w:rFonts w:hint="default"/>
      </w:rPr>
    </w:lvl>
    <w:lvl w:ilvl="3" w:tplc="7D0491E0">
      <w:numFmt w:val="bullet"/>
      <w:lvlText w:val="•"/>
      <w:lvlJc w:val="left"/>
      <w:pPr>
        <w:ind w:left="2711" w:hanging="356"/>
      </w:pPr>
      <w:rPr>
        <w:rFonts w:hint="default"/>
      </w:rPr>
    </w:lvl>
    <w:lvl w:ilvl="4" w:tplc="C82493D4">
      <w:numFmt w:val="bullet"/>
      <w:lvlText w:val="•"/>
      <w:lvlJc w:val="left"/>
      <w:pPr>
        <w:ind w:left="3666" w:hanging="356"/>
      </w:pPr>
      <w:rPr>
        <w:rFonts w:hint="default"/>
      </w:rPr>
    </w:lvl>
    <w:lvl w:ilvl="5" w:tplc="A4747C7A">
      <w:numFmt w:val="bullet"/>
      <w:lvlText w:val="•"/>
      <w:lvlJc w:val="left"/>
      <w:pPr>
        <w:ind w:left="4622" w:hanging="356"/>
      </w:pPr>
      <w:rPr>
        <w:rFonts w:hint="default"/>
      </w:rPr>
    </w:lvl>
    <w:lvl w:ilvl="6" w:tplc="CE0E84A8">
      <w:numFmt w:val="bullet"/>
      <w:lvlText w:val="•"/>
      <w:lvlJc w:val="left"/>
      <w:pPr>
        <w:ind w:left="5577" w:hanging="356"/>
      </w:pPr>
      <w:rPr>
        <w:rFonts w:hint="default"/>
      </w:rPr>
    </w:lvl>
    <w:lvl w:ilvl="7" w:tplc="927C4772">
      <w:numFmt w:val="bullet"/>
      <w:lvlText w:val="•"/>
      <w:lvlJc w:val="left"/>
      <w:pPr>
        <w:ind w:left="6533" w:hanging="356"/>
      </w:pPr>
      <w:rPr>
        <w:rFonts w:hint="default"/>
      </w:rPr>
    </w:lvl>
    <w:lvl w:ilvl="8" w:tplc="48C893CA">
      <w:numFmt w:val="bullet"/>
      <w:lvlText w:val="•"/>
      <w:lvlJc w:val="left"/>
      <w:pPr>
        <w:ind w:left="7488" w:hanging="356"/>
      </w:pPr>
      <w:rPr>
        <w:rFonts w:hint="default"/>
      </w:rPr>
    </w:lvl>
  </w:abstractNum>
  <w:abstractNum w:abstractNumId="30">
    <w:nsid w:val="4AD50E69"/>
    <w:multiLevelType w:val="hybridMultilevel"/>
    <w:tmpl w:val="1EB69020"/>
    <w:lvl w:ilvl="0" w:tplc="3F3682CE">
      <w:numFmt w:val="bullet"/>
      <w:lvlText w:val=""/>
      <w:lvlJc w:val="left"/>
      <w:pPr>
        <w:ind w:left="1170" w:hanging="361"/>
      </w:pPr>
      <w:rPr>
        <w:rFonts w:ascii="Symbol" w:eastAsia="Symbol" w:hAnsi="Symbol" w:cs="Symbol" w:hint="default"/>
        <w:w w:val="99"/>
        <w:sz w:val="20"/>
        <w:szCs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nsid w:val="4B86126C"/>
    <w:multiLevelType w:val="hybridMultilevel"/>
    <w:tmpl w:val="E6642462"/>
    <w:lvl w:ilvl="0" w:tplc="2E84CA60">
      <w:start w:val="1"/>
      <w:numFmt w:val="decimal"/>
      <w:lvlText w:val="%1."/>
      <w:lvlJc w:val="left"/>
      <w:pPr>
        <w:ind w:left="461" w:hanging="361"/>
      </w:pPr>
      <w:rPr>
        <w:rFonts w:ascii="Verdana" w:eastAsia="Verdana" w:hAnsi="Verdana" w:cs="Verdana" w:hint="default"/>
        <w:w w:val="99"/>
        <w:sz w:val="20"/>
        <w:szCs w:val="20"/>
      </w:rPr>
    </w:lvl>
    <w:lvl w:ilvl="1" w:tplc="51D843F0">
      <w:numFmt w:val="bullet"/>
      <w:lvlText w:val="•"/>
      <w:lvlJc w:val="left"/>
      <w:pPr>
        <w:ind w:left="1354" w:hanging="361"/>
      </w:pPr>
      <w:rPr>
        <w:rFonts w:hint="default"/>
      </w:rPr>
    </w:lvl>
    <w:lvl w:ilvl="2" w:tplc="999C72F6">
      <w:numFmt w:val="bullet"/>
      <w:lvlText w:val="•"/>
      <w:lvlJc w:val="left"/>
      <w:pPr>
        <w:ind w:left="2248" w:hanging="361"/>
      </w:pPr>
      <w:rPr>
        <w:rFonts w:hint="default"/>
      </w:rPr>
    </w:lvl>
    <w:lvl w:ilvl="3" w:tplc="CBBA4486">
      <w:numFmt w:val="bullet"/>
      <w:lvlText w:val="•"/>
      <w:lvlJc w:val="left"/>
      <w:pPr>
        <w:ind w:left="3142" w:hanging="361"/>
      </w:pPr>
      <w:rPr>
        <w:rFonts w:hint="default"/>
      </w:rPr>
    </w:lvl>
    <w:lvl w:ilvl="4" w:tplc="3C46BB54">
      <w:numFmt w:val="bullet"/>
      <w:lvlText w:val="•"/>
      <w:lvlJc w:val="left"/>
      <w:pPr>
        <w:ind w:left="4036" w:hanging="361"/>
      </w:pPr>
      <w:rPr>
        <w:rFonts w:hint="default"/>
      </w:rPr>
    </w:lvl>
    <w:lvl w:ilvl="5" w:tplc="3EB030D8">
      <w:numFmt w:val="bullet"/>
      <w:lvlText w:val="•"/>
      <w:lvlJc w:val="left"/>
      <w:pPr>
        <w:ind w:left="4930" w:hanging="361"/>
      </w:pPr>
      <w:rPr>
        <w:rFonts w:hint="default"/>
      </w:rPr>
    </w:lvl>
    <w:lvl w:ilvl="6" w:tplc="343E7EB2">
      <w:numFmt w:val="bullet"/>
      <w:lvlText w:val="•"/>
      <w:lvlJc w:val="left"/>
      <w:pPr>
        <w:ind w:left="5824" w:hanging="361"/>
      </w:pPr>
      <w:rPr>
        <w:rFonts w:hint="default"/>
      </w:rPr>
    </w:lvl>
    <w:lvl w:ilvl="7" w:tplc="08E23050">
      <w:numFmt w:val="bullet"/>
      <w:lvlText w:val="•"/>
      <w:lvlJc w:val="left"/>
      <w:pPr>
        <w:ind w:left="6718" w:hanging="361"/>
      </w:pPr>
      <w:rPr>
        <w:rFonts w:hint="default"/>
      </w:rPr>
    </w:lvl>
    <w:lvl w:ilvl="8" w:tplc="CB12F09E">
      <w:numFmt w:val="bullet"/>
      <w:lvlText w:val="•"/>
      <w:lvlJc w:val="left"/>
      <w:pPr>
        <w:ind w:left="7612" w:hanging="361"/>
      </w:pPr>
      <w:rPr>
        <w:rFonts w:hint="default"/>
      </w:rPr>
    </w:lvl>
  </w:abstractNum>
  <w:abstractNum w:abstractNumId="32">
    <w:nsid w:val="4D1971BC"/>
    <w:multiLevelType w:val="hybridMultilevel"/>
    <w:tmpl w:val="2D103346"/>
    <w:lvl w:ilvl="0" w:tplc="D8E6A244">
      <w:start w:val="6"/>
      <w:numFmt w:val="decimal"/>
      <w:lvlText w:val="%1."/>
      <w:lvlJc w:val="left"/>
      <w:pPr>
        <w:ind w:left="667" w:hanging="567"/>
      </w:pPr>
      <w:rPr>
        <w:rFonts w:ascii="Verdana" w:eastAsia="Verdana" w:hAnsi="Verdana" w:cs="Verdana" w:hint="default"/>
        <w:b/>
        <w:bCs/>
        <w:w w:val="99"/>
        <w:sz w:val="20"/>
        <w:szCs w:val="20"/>
      </w:rPr>
    </w:lvl>
    <w:lvl w:ilvl="1" w:tplc="04150001">
      <w:start w:val="1"/>
      <w:numFmt w:val="bullet"/>
      <w:lvlText w:val=""/>
      <w:lvlJc w:val="left"/>
      <w:pPr>
        <w:ind w:left="712" w:hanging="286"/>
      </w:pPr>
      <w:rPr>
        <w:rFonts w:ascii="Symbol" w:hAnsi="Symbol" w:hint="default"/>
        <w:b/>
        <w:bCs/>
        <w:spacing w:val="-1"/>
        <w:w w:val="99"/>
        <w:sz w:val="20"/>
        <w:szCs w:val="20"/>
      </w:rPr>
    </w:lvl>
    <w:lvl w:ilvl="2" w:tplc="D50CE1C2">
      <w:numFmt w:val="bullet"/>
      <w:lvlText w:val=""/>
      <w:lvlJc w:val="left"/>
      <w:pPr>
        <w:ind w:left="814" w:hanging="356"/>
      </w:pPr>
      <w:rPr>
        <w:rFonts w:ascii="Symbol" w:eastAsia="Symbol" w:hAnsi="Symbol" w:cs="Symbol" w:hint="default"/>
        <w:w w:val="99"/>
        <w:sz w:val="20"/>
        <w:szCs w:val="20"/>
      </w:rPr>
    </w:lvl>
    <w:lvl w:ilvl="3" w:tplc="70862C04">
      <w:numFmt w:val="bullet"/>
      <w:lvlText w:val="•"/>
      <w:lvlJc w:val="left"/>
      <w:pPr>
        <w:ind w:left="1892" w:hanging="356"/>
      </w:pPr>
      <w:rPr>
        <w:rFonts w:hint="default"/>
      </w:rPr>
    </w:lvl>
    <w:lvl w:ilvl="4" w:tplc="E6D637C8">
      <w:numFmt w:val="bullet"/>
      <w:lvlText w:val="•"/>
      <w:lvlJc w:val="left"/>
      <w:pPr>
        <w:ind w:left="2965" w:hanging="356"/>
      </w:pPr>
      <w:rPr>
        <w:rFonts w:hint="default"/>
      </w:rPr>
    </w:lvl>
    <w:lvl w:ilvl="5" w:tplc="454C0430">
      <w:numFmt w:val="bullet"/>
      <w:lvlText w:val="•"/>
      <w:lvlJc w:val="left"/>
      <w:pPr>
        <w:ind w:left="4037" w:hanging="356"/>
      </w:pPr>
      <w:rPr>
        <w:rFonts w:hint="default"/>
      </w:rPr>
    </w:lvl>
    <w:lvl w:ilvl="6" w:tplc="EC24E07E">
      <w:numFmt w:val="bullet"/>
      <w:lvlText w:val="•"/>
      <w:lvlJc w:val="left"/>
      <w:pPr>
        <w:ind w:left="5110" w:hanging="356"/>
      </w:pPr>
      <w:rPr>
        <w:rFonts w:hint="default"/>
      </w:rPr>
    </w:lvl>
    <w:lvl w:ilvl="7" w:tplc="DA5CA60A">
      <w:numFmt w:val="bullet"/>
      <w:lvlText w:val="•"/>
      <w:lvlJc w:val="left"/>
      <w:pPr>
        <w:ind w:left="6182" w:hanging="356"/>
      </w:pPr>
      <w:rPr>
        <w:rFonts w:hint="default"/>
      </w:rPr>
    </w:lvl>
    <w:lvl w:ilvl="8" w:tplc="4490C444">
      <w:numFmt w:val="bullet"/>
      <w:lvlText w:val="•"/>
      <w:lvlJc w:val="left"/>
      <w:pPr>
        <w:ind w:left="7255" w:hanging="356"/>
      </w:pPr>
      <w:rPr>
        <w:rFonts w:hint="default"/>
      </w:rPr>
    </w:lvl>
  </w:abstractNum>
  <w:abstractNum w:abstractNumId="33">
    <w:nsid w:val="4D9101A2"/>
    <w:multiLevelType w:val="hybridMultilevel"/>
    <w:tmpl w:val="336E9220"/>
    <w:lvl w:ilvl="0" w:tplc="698A4522">
      <w:start w:val="1"/>
      <w:numFmt w:val="upperRoman"/>
      <w:lvlText w:val="%1."/>
      <w:lvlJc w:val="left"/>
      <w:pPr>
        <w:ind w:left="667" w:hanging="567"/>
      </w:pPr>
      <w:rPr>
        <w:rFonts w:ascii="Arial Narrow" w:eastAsia="Verdana" w:hAnsi="Arial Narrow" w:cs="Verdana" w:hint="default"/>
        <w:b/>
        <w:bCs/>
        <w:spacing w:val="0"/>
        <w:w w:val="99"/>
        <w:sz w:val="22"/>
        <w:szCs w:val="22"/>
      </w:rPr>
    </w:lvl>
    <w:lvl w:ilvl="1" w:tplc="DE32C1B0">
      <w:numFmt w:val="bullet"/>
      <w:lvlText w:val=""/>
      <w:lvlJc w:val="left"/>
      <w:pPr>
        <w:ind w:left="821" w:hanging="361"/>
      </w:pPr>
      <w:rPr>
        <w:rFonts w:ascii="Symbol" w:eastAsia="Symbol" w:hAnsi="Symbol" w:cs="Symbol" w:hint="default"/>
        <w:w w:val="99"/>
        <w:sz w:val="20"/>
        <w:szCs w:val="20"/>
      </w:rPr>
    </w:lvl>
    <w:lvl w:ilvl="2" w:tplc="1F2C33F6">
      <w:numFmt w:val="bullet"/>
      <w:lvlText w:val="•"/>
      <w:lvlJc w:val="left"/>
      <w:pPr>
        <w:ind w:left="820" w:hanging="361"/>
      </w:pPr>
      <w:rPr>
        <w:rFonts w:hint="default"/>
      </w:rPr>
    </w:lvl>
    <w:lvl w:ilvl="3" w:tplc="D9EA8CAE">
      <w:numFmt w:val="bullet"/>
      <w:lvlText w:val="•"/>
      <w:lvlJc w:val="left"/>
      <w:pPr>
        <w:ind w:left="1892" w:hanging="361"/>
      </w:pPr>
      <w:rPr>
        <w:rFonts w:hint="default"/>
      </w:rPr>
    </w:lvl>
    <w:lvl w:ilvl="4" w:tplc="9A1CA684">
      <w:numFmt w:val="bullet"/>
      <w:lvlText w:val="•"/>
      <w:lvlJc w:val="left"/>
      <w:pPr>
        <w:ind w:left="2965" w:hanging="361"/>
      </w:pPr>
      <w:rPr>
        <w:rFonts w:hint="default"/>
      </w:rPr>
    </w:lvl>
    <w:lvl w:ilvl="5" w:tplc="AD4E10E6">
      <w:numFmt w:val="bullet"/>
      <w:lvlText w:val="•"/>
      <w:lvlJc w:val="left"/>
      <w:pPr>
        <w:ind w:left="4037" w:hanging="361"/>
      </w:pPr>
      <w:rPr>
        <w:rFonts w:hint="default"/>
      </w:rPr>
    </w:lvl>
    <w:lvl w:ilvl="6" w:tplc="97C878C2">
      <w:numFmt w:val="bullet"/>
      <w:lvlText w:val="•"/>
      <w:lvlJc w:val="left"/>
      <w:pPr>
        <w:ind w:left="5110" w:hanging="361"/>
      </w:pPr>
      <w:rPr>
        <w:rFonts w:hint="default"/>
      </w:rPr>
    </w:lvl>
    <w:lvl w:ilvl="7" w:tplc="24AAD82A">
      <w:numFmt w:val="bullet"/>
      <w:lvlText w:val="•"/>
      <w:lvlJc w:val="left"/>
      <w:pPr>
        <w:ind w:left="6182" w:hanging="361"/>
      </w:pPr>
      <w:rPr>
        <w:rFonts w:hint="default"/>
      </w:rPr>
    </w:lvl>
    <w:lvl w:ilvl="8" w:tplc="6172EB0E">
      <w:numFmt w:val="bullet"/>
      <w:lvlText w:val="•"/>
      <w:lvlJc w:val="left"/>
      <w:pPr>
        <w:ind w:left="7255" w:hanging="361"/>
      </w:pPr>
      <w:rPr>
        <w:rFonts w:hint="default"/>
      </w:rPr>
    </w:lvl>
  </w:abstractNum>
  <w:abstractNum w:abstractNumId="34">
    <w:nsid w:val="4FCD406D"/>
    <w:multiLevelType w:val="hybridMultilevel"/>
    <w:tmpl w:val="B61A91E2"/>
    <w:lvl w:ilvl="0" w:tplc="09D0E224">
      <w:numFmt w:val="bullet"/>
      <w:lvlText w:val="-"/>
      <w:lvlJc w:val="left"/>
      <w:pPr>
        <w:ind w:left="821" w:hanging="361"/>
      </w:pPr>
      <w:rPr>
        <w:rFonts w:ascii="Arial" w:eastAsia="Arial" w:hAnsi="Arial" w:cs="Arial" w:hint="default"/>
        <w:w w:val="81"/>
        <w:sz w:val="20"/>
        <w:szCs w:val="20"/>
      </w:rPr>
    </w:lvl>
    <w:lvl w:ilvl="1" w:tplc="31CAA32E">
      <w:numFmt w:val="bullet"/>
      <w:lvlText w:val="•"/>
      <w:lvlJc w:val="left"/>
      <w:pPr>
        <w:ind w:left="1678" w:hanging="361"/>
      </w:pPr>
      <w:rPr>
        <w:rFonts w:hint="default"/>
      </w:rPr>
    </w:lvl>
    <w:lvl w:ilvl="2" w:tplc="C0DC3D6E">
      <w:numFmt w:val="bullet"/>
      <w:lvlText w:val="•"/>
      <w:lvlJc w:val="left"/>
      <w:pPr>
        <w:ind w:left="2536" w:hanging="361"/>
      </w:pPr>
      <w:rPr>
        <w:rFonts w:hint="default"/>
      </w:rPr>
    </w:lvl>
    <w:lvl w:ilvl="3" w:tplc="339AEC40">
      <w:numFmt w:val="bullet"/>
      <w:lvlText w:val="•"/>
      <w:lvlJc w:val="left"/>
      <w:pPr>
        <w:ind w:left="3394" w:hanging="361"/>
      </w:pPr>
      <w:rPr>
        <w:rFonts w:hint="default"/>
      </w:rPr>
    </w:lvl>
    <w:lvl w:ilvl="4" w:tplc="098A4148">
      <w:numFmt w:val="bullet"/>
      <w:lvlText w:val="•"/>
      <w:lvlJc w:val="left"/>
      <w:pPr>
        <w:ind w:left="4252" w:hanging="361"/>
      </w:pPr>
      <w:rPr>
        <w:rFonts w:hint="default"/>
      </w:rPr>
    </w:lvl>
    <w:lvl w:ilvl="5" w:tplc="EF0E7B1C">
      <w:numFmt w:val="bullet"/>
      <w:lvlText w:val="•"/>
      <w:lvlJc w:val="left"/>
      <w:pPr>
        <w:ind w:left="5110" w:hanging="361"/>
      </w:pPr>
      <w:rPr>
        <w:rFonts w:hint="default"/>
      </w:rPr>
    </w:lvl>
    <w:lvl w:ilvl="6" w:tplc="69160688">
      <w:numFmt w:val="bullet"/>
      <w:lvlText w:val="•"/>
      <w:lvlJc w:val="left"/>
      <w:pPr>
        <w:ind w:left="5968" w:hanging="361"/>
      </w:pPr>
      <w:rPr>
        <w:rFonts w:hint="default"/>
      </w:rPr>
    </w:lvl>
    <w:lvl w:ilvl="7" w:tplc="CCA2114C">
      <w:numFmt w:val="bullet"/>
      <w:lvlText w:val="•"/>
      <w:lvlJc w:val="left"/>
      <w:pPr>
        <w:ind w:left="6826" w:hanging="361"/>
      </w:pPr>
      <w:rPr>
        <w:rFonts w:hint="default"/>
      </w:rPr>
    </w:lvl>
    <w:lvl w:ilvl="8" w:tplc="03ECE1FA">
      <w:numFmt w:val="bullet"/>
      <w:lvlText w:val="•"/>
      <w:lvlJc w:val="left"/>
      <w:pPr>
        <w:ind w:left="7684" w:hanging="361"/>
      </w:pPr>
      <w:rPr>
        <w:rFonts w:hint="default"/>
      </w:rPr>
    </w:lvl>
  </w:abstractNum>
  <w:abstractNum w:abstractNumId="35">
    <w:nsid w:val="520D150F"/>
    <w:multiLevelType w:val="hybridMultilevel"/>
    <w:tmpl w:val="2056D95C"/>
    <w:lvl w:ilvl="0" w:tplc="53348898">
      <w:numFmt w:val="bullet"/>
      <w:lvlText w:val="-"/>
      <w:lvlJc w:val="left"/>
      <w:pPr>
        <w:ind w:left="461" w:hanging="360"/>
      </w:pPr>
      <w:rPr>
        <w:rFonts w:ascii="Times New Roman" w:eastAsia="Times New Roman" w:hAnsi="Times New Roman" w:cs="Times New Roman" w:hint="default"/>
        <w:w w:val="99"/>
        <w:sz w:val="20"/>
        <w:szCs w:val="20"/>
      </w:rPr>
    </w:lvl>
    <w:lvl w:ilvl="1" w:tplc="BF883FA8">
      <w:numFmt w:val="bullet"/>
      <w:lvlText w:val=""/>
      <w:lvlJc w:val="left"/>
      <w:pPr>
        <w:ind w:left="528" w:hanging="286"/>
      </w:pPr>
      <w:rPr>
        <w:rFonts w:ascii="Symbol" w:eastAsia="Symbol" w:hAnsi="Symbol" w:cs="Symbol" w:hint="default"/>
        <w:w w:val="99"/>
        <w:sz w:val="20"/>
        <w:szCs w:val="20"/>
      </w:rPr>
    </w:lvl>
    <w:lvl w:ilvl="2" w:tplc="8870CD54">
      <w:numFmt w:val="bullet"/>
      <w:lvlText w:val="-"/>
      <w:lvlJc w:val="left"/>
      <w:pPr>
        <w:ind w:left="1095" w:hanging="286"/>
      </w:pPr>
      <w:rPr>
        <w:rFonts w:ascii="Arial" w:eastAsia="Arial" w:hAnsi="Arial" w:cs="Arial" w:hint="default"/>
        <w:w w:val="81"/>
        <w:sz w:val="20"/>
        <w:szCs w:val="20"/>
      </w:rPr>
    </w:lvl>
    <w:lvl w:ilvl="3" w:tplc="B1B28F1E">
      <w:numFmt w:val="bullet"/>
      <w:lvlText w:val="•"/>
      <w:lvlJc w:val="left"/>
      <w:pPr>
        <w:ind w:left="2137" w:hanging="286"/>
      </w:pPr>
      <w:rPr>
        <w:rFonts w:hint="default"/>
      </w:rPr>
    </w:lvl>
    <w:lvl w:ilvl="4" w:tplc="1536327A">
      <w:numFmt w:val="bullet"/>
      <w:lvlText w:val="•"/>
      <w:lvlJc w:val="left"/>
      <w:pPr>
        <w:ind w:left="3175" w:hanging="286"/>
      </w:pPr>
      <w:rPr>
        <w:rFonts w:hint="default"/>
      </w:rPr>
    </w:lvl>
    <w:lvl w:ilvl="5" w:tplc="D0B2DE1E">
      <w:numFmt w:val="bullet"/>
      <w:lvlText w:val="•"/>
      <w:lvlJc w:val="left"/>
      <w:pPr>
        <w:ind w:left="4212" w:hanging="286"/>
      </w:pPr>
      <w:rPr>
        <w:rFonts w:hint="default"/>
      </w:rPr>
    </w:lvl>
    <w:lvl w:ilvl="6" w:tplc="D33641F8">
      <w:numFmt w:val="bullet"/>
      <w:lvlText w:val="•"/>
      <w:lvlJc w:val="left"/>
      <w:pPr>
        <w:ind w:left="5250" w:hanging="286"/>
      </w:pPr>
      <w:rPr>
        <w:rFonts w:hint="default"/>
      </w:rPr>
    </w:lvl>
    <w:lvl w:ilvl="7" w:tplc="2C0C1E78">
      <w:numFmt w:val="bullet"/>
      <w:lvlText w:val="•"/>
      <w:lvlJc w:val="left"/>
      <w:pPr>
        <w:ind w:left="6287" w:hanging="286"/>
      </w:pPr>
      <w:rPr>
        <w:rFonts w:hint="default"/>
      </w:rPr>
    </w:lvl>
    <w:lvl w:ilvl="8" w:tplc="28DE551E">
      <w:numFmt w:val="bullet"/>
      <w:lvlText w:val="•"/>
      <w:lvlJc w:val="left"/>
      <w:pPr>
        <w:ind w:left="7325" w:hanging="286"/>
      </w:pPr>
      <w:rPr>
        <w:rFonts w:hint="default"/>
      </w:rPr>
    </w:lvl>
  </w:abstractNum>
  <w:abstractNum w:abstractNumId="36">
    <w:nsid w:val="528A4D5A"/>
    <w:multiLevelType w:val="hybridMultilevel"/>
    <w:tmpl w:val="7F6CBE4E"/>
    <w:lvl w:ilvl="0" w:tplc="56766080">
      <w:start w:val="1"/>
      <w:numFmt w:val="decimal"/>
      <w:lvlText w:val="%1)"/>
      <w:lvlJc w:val="left"/>
      <w:pPr>
        <w:ind w:left="821" w:hanging="360"/>
      </w:pPr>
      <w:rPr>
        <w:rFonts w:ascii="Verdana" w:eastAsia="Verdana" w:hAnsi="Verdana" w:cs="Verdana" w:hint="default"/>
        <w:w w:val="99"/>
        <w:sz w:val="20"/>
        <w:szCs w:val="20"/>
      </w:rPr>
    </w:lvl>
    <w:lvl w:ilvl="1" w:tplc="9A9CE7D0">
      <w:numFmt w:val="bullet"/>
      <w:lvlText w:val="•"/>
      <w:lvlJc w:val="left"/>
      <w:pPr>
        <w:ind w:left="1678" w:hanging="360"/>
      </w:pPr>
      <w:rPr>
        <w:rFonts w:hint="default"/>
      </w:rPr>
    </w:lvl>
    <w:lvl w:ilvl="2" w:tplc="A2621BE0">
      <w:numFmt w:val="bullet"/>
      <w:lvlText w:val="•"/>
      <w:lvlJc w:val="left"/>
      <w:pPr>
        <w:ind w:left="2536" w:hanging="360"/>
      </w:pPr>
      <w:rPr>
        <w:rFonts w:hint="default"/>
      </w:rPr>
    </w:lvl>
    <w:lvl w:ilvl="3" w:tplc="D35E3C26">
      <w:numFmt w:val="bullet"/>
      <w:lvlText w:val="•"/>
      <w:lvlJc w:val="left"/>
      <w:pPr>
        <w:ind w:left="3394" w:hanging="360"/>
      </w:pPr>
      <w:rPr>
        <w:rFonts w:hint="default"/>
      </w:rPr>
    </w:lvl>
    <w:lvl w:ilvl="4" w:tplc="0F3AAA6E">
      <w:numFmt w:val="bullet"/>
      <w:lvlText w:val="•"/>
      <w:lvlJc w:val="left"/>
      <w:pPr>
        <w:ind w:left="4252" w:hanging="360"/>
      </w:pPr>
      <w:rPr>
        <w:rFonts w:hint="default"/>
      </w:rPr>
    </w:lvl>
    <w:lvl w:ilvl="5" w:tplc="C28C06D2">
      <w:numFmt w:val="bullet"/>
      <w:lvlText w:val="•"/>
      <w:lvlJc w:val="left"/>
      <w:pPr>
        <w:ind w:left="5110" w:hanging="360"/>
      </w:pPr>
      <w:rPr>
        <w:rFonts w:hint="default"/>
      </w:rPr>
    </w:lvl>
    <w:lvl w:ilvl="6" w:tplc="F520538A">
      <w:numFmt w:val="bullet"/>
      <w:lvlText w:val="•"/>
      <w:lvlJc w:val="left"/>
      <w:pPr>
        <w:ind w:left="5968" w:hanging="360"/>
      </w:pPr>
      <w:rPr>
        <w:rFonts w:hint="default"/>
      </w:rPr>
    </w:lvl>
    <w:lvl w:ilvl="7" w:tplc="64E4FA06">
      <w:numFmt w:val="bullet"/>
      <w:lvlText w:val="•"/>
      <w:lvlJc w:val="left"/>
      <w:pPr>
        <w:ind w:left="6826" w:hanging="360"/>
      </w:pPr>
      <w:rPr>
        <w:rFonts w:hint="default"/>
      </w:rPr>
    </w:lvl>
    <w:lvl w:ilvl="8" w:tplc="3DC86AB2">
      <w:numFmt w:val="bullet"/>
      <w:lvlText w:val="•"/>
      <w:lvlJc w:val="left"/>
      <w:pPr>
        <w:ind w:left="7684" w:hanging="360"/>
      </w:pPr>
      <w:rPr>
        <w:rFonts w:hint="default"/>
      </w:rPr>
    </w:lvl>
  </w:abstractNum>
  <w:abstractNum w:abstractNumId="37">
    <w:nsid w:val="52FE32E5"/>
    <w:multiLevelType w:val="hybridMultilevel"/>
    <w:tmpl w:val="557CE9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6623FC5"/>
    <w:multiLevelType w:val="hybridMultilevel"/>
    <w:tmpl w:val="40E4EF52"/>
    <w:lvl w:ilvl="0" w:tplc="A97EDEE2">
      <w:start w:val="1"/>
      <w:numFmt w:val="decimal"/>
      <w:lvlText w:val="%1."/>
      <w:lvlJc w:val="left"/>
      <w:pPr>
        <w:ind w:left="821" w:hanging="360"/>
      </w:pPr>
      <w:rPr>
        <w:rFonts w:hint="default"/>
        <w:b/>
        <w:bCs/>
        <w:spacing w:val="-1"/>
        <w:w w:val="99"/>
      </w:rPr>
    </w:lvl>
    <w:lvl w:ilvl="1" w:tplc="36DC27E2">
      <w:numFmt w:val="bullet"/>
      <w:lvlText w:val="•"/>
      <w:lvlJc w:val="left"/>
      <w:pPr>
        <w:ind w:left="1678" w:hanging="360"/>
      </w:pPr>
      <w:rPr>
        <w:rFonts w:hint="default"/>
      </w:rPr>
    </w:lvl>
    <w:lvl w:ilvl="2" w:tplc="4DD6698E">
      <w:numFmt w:val="bullet"/>
      <w:lvlText w:val="•"/>
      <w:lvlJc w:val="left"/>
      <w:pPr>
        <w:ind w:left="2536" w:hanging="360"/>
      </w:pPr>
      <w:rPr>
        <w:rFonts w:hint="default"/>
      </w:rPr>
    </w:lvl>
    <w:lvl w:ilvl="3" w:tplc="F1E81A9C">
      <w:numFmt w:val="bullet"/>
      <w:lvlText w:val="•"/>
      <w:lvlJc w:val="left"/>
      <w:pPr>
        <w:ind w:left="3394" w:hanging="360"/>
      </w:pPr>
      <w:rPr>
        <w:rFonts w:hint="default"/>
      </w:rPr>
    </w:lvl>
    <w:lvl w:ilvl="4" w:tplc="3588E9BA">
      <w:numFmt w:val="bullet"/>
      <w:lvlText w:val="•"/>
      <w:lvlJc w:val="left"/>
      <w:pPr>
        <w:ind w:left="4252" w:hanging="360"/>
      </w:pPr>
      <w:rPr>
        <w:rFonts w:hint="default"/>
      </w:rPr>
    </w:lvl>
    <w:lvl w:ilvl="5" w:tplc="2D9C40FA">
      <w:numFmt w:val="bullet"/>
      <w:lvlText w:val="•"/>
      <w:lvlJc w:val="left"/>
      <w:pPr>
        <w:ind w:left="5110" w:hanging="360"/>
      </w:pPr>
      <w:rPr>
        <w:rFonts w:hint="default"/>
      </w:rPr>
    </w:lvl>
    <w:lvl w:ilvl="6" w:tplc="48787154">
      <w:numFmt w:val="bullet"/>
      <w:lvlText w:val="•"/>
      <w:lvlJc w:val="left"/>
      <w:pPr>
        <w:ind w:left="5968" w:hanging="360"/>
      </w:pPr>
      <w:rPr>
        <w:rFonts w:hint="default"/>
      </w:rPr>
    </w:lvl>
    <w:lvl w:ilvl="7" w:tplc="38FA44BC">
      <w:numFmt w:val="bullet"/>
      <w:lvlText w:val="•"/>
      <w:lvlJc w:val="left"/>
      <w:pPr>
        <w:ind w:left="6826" w:hanging="360"/>
      </w:pPr>
      <w:rPr>
        <w:rFonts w:hint="default"/>
      </w:rPr>
    </w:lvl>
    <w:lvl w:ilvl="8" w:tplc="540A63A8">
      <w:numFmt w:val="bullet"/>
      <w:lvlText w:val="•"/>
      <w:lvlJc w:val="left"/>
      <w:pPr>
        <w:ind w:left="7684" w:hanging="360"/>
      </w:pPr>
      <w:rPr>
        <w:rFonts w:hint="default"/>
      </w:rPr>
    </w:lvl>
  </w:abstractNum>
  <w:abstractNum w:abstractNumId="39">
    <w:nsid w:val="67654C7E"/>
    <w:multiLevelType w:val="hybridMultilevel"/>
    <w:tmpl w:val="00ECD618"/>
    <w:lvl w:ilvl="0" w:tplc="EFA63414">
      <w:start w:val="1"/>
      <w:numFmt w:val="decimal"/>
      <w:lvlText w:val="%1."/>
      <w:lvlJc w:val="left"/>
      <w:pPr>
        <w:ind w:left="528" w:hanging="344"/>
      </w:pPr>
      <w:rPr>
        <w:rFonts w:ascii="Arial Narrow" w:eastAsia="Verdana" w:hAnsi="Arial Narrow" w:cs="Verdana" w:hint="default"/>
        <w:w w:val="99"/>
        <w:sz w:val="22"/>
        <w:szCs w:val="22"/>
      </w:rPr>
    </w:lvl>
    <w:lvl w:ilvl="1" w:tplc="2A6CF320">
      <w:numFmt w:val="bullet"/>
      <w:lvlText w:val=""/>
      <w:lvlJc w:val="left"/>
      <w:pPr>
        <w:ind w:left="953" w:hanging="286"/>
      </w:pPr>
      <w:rPr>
        <w:rFonts w:ascii="Symbol" w:eastAsia="Symbol" w:hAnsi="Symbol" w:cs="Symbol" w:hint="default"/>
        <w:w w:val="99"/>
        <w:sz w:val="20"/>
        <w:szCs w:val="20"/>
      </w:rPr>
    </w:lvl>
    <w:lvl w:ilvl="2" w:tplc="B7E660C4">
      <w:numFmt w:val="bullet"/>
      <w:lvlText w:val="-"/>
      <w:lvlJc w:val="left"/>
      <w:pPr>
        <w:ind w:left="953" w:hanging="188"/>
      </w:pPr>
      <w:rPr>
        <w:rFonts w:ascii="Verdana" w:eastAsia="Verdana" w:hAnsi="Verdana" w:cs="Verdana" w:hint="default"/>
        <w:color w:val="0000FF"/>
        <w:w w:val="99"/>
        <w:sz w:val="20"/>
        <w:szCs w:val="20"/>
      </w:rPr>
    </w:lvl>
    <w:lvl w:ilvl="3" w:tplc="A07A14D0">
      <w:numFmt w:val="bullet"/>
      <w:lvlText w:val="•"/>
      <w:lvlJc w:val="left"/>
      <w:pPr>
        <w:ind w:left="2835" w:hanging="188"/>
      </w:pPr>
      <w:rPr>
        <w:rFonts w:hint="default"/>
      </w:rPr>
    </w:lvl>
    <w:lvl w:ilvl="4" w:tplc="DD3CE6BC">
      <w:numFmt w:val="bullet"/>
      <w:lvlText w:val="•"/>
      <w:lvlJc w:val="left"/>
      <w:pPr>
        <w:ind w:left="3773" w:hanging="188"/>
      </w:pPr>
      <w:rPr>
        <w:rFonts w:hint="default"/>
      </w:rPr>
    </w:lvl>
    <w:lvl w:ilvl="5" w:tplc="6B507516">
      <w:numFmt w:val="bullet"/>
      <w:lvlText w:val="•"/>
      <w:lvlJc w:val="left"/>
      <w:pPr>
        <w:ind w:left="4711" w:hanging="188"/>
      </w:pPr>
      <w:rPr>
        <w:rFonts w:hint="default"/>
      </w:rPr>
    </w:lvl>
    <w:lvl w:ilvl="6" w:tplc="671651A6">
      <w:numFmt w:val="bullet"/>
      <w:lvlText w:val="•"/>
      <w:lvlJc w:val="left"/>
      <w:pPr>
        <w:ind w:left="5648" w:hanging="188"/>
      </w:pPr>
      <w:rPr>
        <w:rFonts w:hint="default"/>
      </w:rPr>
    </w:lvl>
    <w:lvl w:ilvl="7" w:tplc="A6D484F8">
      <w:numFmt w:val="bullet"/>
      <w:lvlText w:val="•"/>
      <w:lvlJc w:val="left"/>
      <w:pPr>
        <w:ind w:left="6586" w:hanging="188"/>
      </w:pPr>
      <w:rPr>
        <w:rFonts w:hint="default"/>
      </w:rPr>
    </w:lvl>
    <w:lvl w:ilvl="8" w:tplc="C5A01E22">
      <w:numFmt w:val="bullet"/>
      <w:lvlText w:val="•"/>
      <w:lvlJc w:val="left"/>
      <w:pPr>
        <w:ind w:left="7524" w:hanging="188"/>
      </w:pPr>
      <w:rPr>
        <w:rFonts w:hint="default"/>
      </w:rPr>
    </w:lvl>
  </w:abstractNum>
  <w:abstractNum w:abstractNumId="40">
    <w:nsid w:val="67D478AF"/>
    <w:multiLevelType w:val="hybridMultilevel"/>
    <w:tmpl w:val="57167226"/>
    <w:lvl w:ilvl="0" w:tplc="AF60A6A8">
      <w:start w:val="1"/>
      <w:numFmt w:val="decimal"/>
      <w:lvlText w:val="%1)"/>
      <w:lvlJc w:val="left"/>
      <w:pPr>
        <w:ind w:left="821" w:hanging="361"/>
      </w:pPr>
      <w:rPr>
        <w:rFonts w:ascii="Verdana" w:eastAsia="Verdana" w:hAnsi="Verdana" w:cs="Verdana" w:hint="default"/>
        <w:w w:val="99"/>
        <w:sz w:val="20"/>
        <w:szCs w:val="20"/>
      </w:rPr>
    </w:lvl>
    <w:lvl w:ilvl="1" w:tplc="E48AFD6C">
      <w:start w:val="1"/>
      <w:numFmt w:val="lowerLetter"/>
      <w:lvlText w:val="%2)"/>
      <w:lvlJc w:val="left"/>
      <w:pPr>
        <w:ind w:left="1181" w:hanging="361"/>
      </w:pPr>
      <w:rPr>
        <w:rFonts w:ascii="Verdana" w:eastAsia="Verdana" w:hAnsi="Verdana" w:cs="Verdana" w:hint="default"/>
        <w:w w:val="99"/>
        <w:sz w:val="20"/>
        <w:szCs w:val="20"/>
      </w:rPr>
    </w:lvl>
    <w:lvl w:ilvl="2" w:tplc="B85E8900">
      <w:numFmt w:val="bullet"/>
      <w:lvlText w:val="•"/>
      <w:lvlJc w:val="left"/>
      <w:pPr>
        <w:ind w:left="2093" w:hanging="361"/>
      </w:pPr>
      <w:rPr>
        <w:rFonts w:hint="default"/>
      </w:rPr>
    </w:lvl>
    <w:lvl w:ilvl="3" w:tplc="526C6606">
      <w:numFmt w:val="bullet"/>
      <w:lvlText w:val="•"/>
      <w:lvlJc w:val="left"/>
      <w:pPr>
        <w:ind w:left="3006" w:hanging="361"/>
      </w:pPr>
      <w:rPr>
        <w:rFonts w:hint="default"/>
      </w:rPr>
    </w:lvl>
    <w:lvl w:ilvl="4" w:tplc="7B70FFDE">
      <w:numFmt w:val="bullet"/>
      <w:lvlText w:val="•"/>
      <w:lvlJc w:val="left"/>
      <w:pPr>
        <w:ind w:left="3920" w:hanging="361"/>
      </w:pPr>
      <w:rPr>
        <w:rFonts w:hint="default"/>
      </w:rPr>
    </w:lvl>
    <w:lvl w:ilvl="5" w:tplc="6AA0DE76">
      <w:numFmt w:val="bullet"/>
      <w:lvlText w:val="•"/>
      <w:lvlJc w:val="left"/>
      <w:pPr>
        <w:ind w:left="4833" w:hanging="361"/>
      </w:pPr>
      <w:rPr>
        <w:rFonts w:hint="default"/>
      </w:rPr>
    </w:lvl>
    <w:lvl w:ilvl="6" w:tplc="FA28555A">
      <w:numFmt w:val="bullet"/>
      <w:lvlText w:val="•"/>
      <w:lvlJc w:val="left"/>
      <w:pPr>
        <w:ind w:left="5746" w:hanging="361"/>
      </w:pPr>
      <w:rPr>
        <w:rFonts w:hint="default"/>
      </w:rPr>
    </w:lvl>
    <w:lvl w:ilvl="7" w:tplc="C1FED23A">
      <w:numFmt w:val="bullet"/>
      <w:lvlText w:val="•"/>
      <w:lvlJc w:val="left"/>
      <w:pPr>
        <w:ind w:left="6660" w:hanging="361"/>
      </w:pPr>
      <w:rPr>
        <w:rFonts w:hint="default"/>
      </w:rPr>
    </w:lvl>
    <w:lvl w:ilvl="8" w:tplc="BBEE403E">
      <w:numFmt w:val="bullet"/>
      <w:lvlText w:val="•"/>
      <w:lvlJc w:val="left"/>
      <w:pPr>
        <w:ind w:left="7573" w:hanging="361"/>
      </w:pPr>
      <w:rPr>
        <w:rFonts w:hint="default"/>
      </w:rPr>
    </w:lvl>
  </w:abstractNum>
  <w:abstractNum w:abstractNumId="41">
    <w:nsid w:val="6D6A38EC"/>
    <w:multiLevelType w:val="hybridMultilevel"/>
    <w:tmpl w:val="D532919E"/>
    <w:lvl w:ilvl="0" w:tplc="C54EF4AA">
      <w:numFmt w:val="bullet"/>
      <w:lvlText w:val=""/>
      <w:lvlJc w:val="left"/>
      <w:pPr>
        <w:ind w:left="814" w:hanging="356"/>
      </w:pPr>
      <w:rPr>
        <w:rFonts w:ascii="Symbol" w:eastAsia="Symbol" w:hAnsi="Symbol" w:cs="Symbol" w:hint="default"/>
        <w:w w:val="99"/>
        <w:sz w:val="20"/>
        <w:szCs w:val="20"/>
      </w:rPr>
    </w:lvl>
    <w:lvl w:ilvl="1" w:tplc="DD70A114">
      <w:numFmt w:val="bullet"/>
      <w:lvlText w:val="•"/>
      <w:lvlJc w:val="left"/>
      <w:pPr>
        <w:ind w:left="1678" w:hanging="356"/>
      </w:pPr>
      <w:rPr>
        <w:rFonts w:hint="default"/>
      </w:rPr>
    </w:lvl>
    <w:lvl w:ilvl="2" w:tplc="2B583DEE">
      <w:numFmt w:val="bullet"/>
      <w:lvlText w:val="•"/>
      <w:lvlJc w:val="left"/>
      <w:pPr>
        <w:ind w:left="2536" w:hanging="356"/>
      </w:pPr>
      <w:rPr>
        <w:rFonts w:hint="default"/>
      </w:rPr>
    </w:lvl>
    <w:lvl w:ilvl="3" w:tplc="59D46DE8">
      <w:numFmt w:val="bullet"/>
      <w:lvlText w:val="•"/>
      <w:lvlJc w:val="left"/>
      <w:pPr>
        <w:ind w:left="3394" w:hanging="356"/>
      </w:pPr>
      <w:rPr>
        <w:rFonts w:hint="default"/>
      </w:rPr>
    </w:lvl>
    <w:lvl w:ilvl="4" w:tplc="BEDCAA22">
      <w:numFmt w:val="bullet"/>
      <w:lvlText w:val="•"/>
      <w:lvlJc w:val="left"/>
      <w:pPr>
        <w:ind w:left="4252" w:hanging="356"/>
      </w:pPr>
      <w:rPr>
        <w:rFonts w:hint="default"/>
      </w:rPr>
    </w:lvl>
    <w:lvl w:ilvl="5" w:tplc="60621984">
      <w:numFmt w:val="bullet"/>
      <w:lvlText w:val="•"/>
      <w:lvlJc w:val="left"/>
      <w:pPr>
        <w:ind w:left="5110" w:hanging="356"/>
      </w:pPr>
      <w:rPr>
        <w:rFonts w:hint="default"/>
      </w:rPr>
    </w:lvl>
    <w:lvl w:ilvl="6" w:tplc="65167944">
      <w:numFmt w:val="bullet"/>
      <w:lvlText w:val="•"/>
      <w:lvlJc w:val="left"/>
      <w:pPr>
        <w:ind w:left="5968" w:hanging="356"/>
      </w:pPr>
      <w:rPr>
        <w:rFonts w:hint="default"/>
      </w:rPr>
    </w:lvl>
    <w:lvl w:ilvl="7" w:tplc="9BBE30BA">
      <w:numFmt w:val="bullet"/>
      <w:lvlText w:val="•"/>
      <w:lvlJc w:val="left"/>
      <w:pPr>
        <w:ind w:left="6826" w:hanging="356"/>
      </w:pPr>
      <w:rPr>
        <w:rFonts w:hint="default"/>
      </w:rPr>
    </w:lvl>
    <w:lvl w:ilvl="8" w:tplc="A6929CD6">
      <w:numFmt w:val="bullet"/>
      <w:lvlText w:val="•"/>
      <w:lvlJc w:val="left"/>
      <w:pPr>
        <w:ind w:left="7684" w:hanging="356"/>
      </w:pPr>
      <w:rPr>
        <w:rFonts w:hint="default"/>
      </w:rPr>
    </w:lvl>
  </w:abstractNum>
  <w:abstractNum w:abstractNumId="42">
    <w:nsid w:val="7104795A"/>
    <w:multiLevelType w:val="hybridMultilevel"/>
    <w:tmpl w:val="777AF086"/>
    <w:lvl w:ilvl="0" w:tplc="973A10F0">
      <w:start w:val="5"/>
      <w:numFmt w:val="decimal"/>
      <w:lvlText w:val="%1."/>
      <w:lvlJc w:val="left"/>
      <w:pPr>
        <w:ind w:left="668" w:hanging="567"/>
      </w:pPr>
      <w:rPr>
        <w:rFonts w:ascii="Verdana" w:eastAsia="Verdana" w:hAnsi="Verdana" w:cs="Verdana" w:hint="default"/>
        <w:b/>
        <w:bCs/>
        <w:w w:val="99"/>
        <w:sz w:val="20"/>
        <w:szCs w:val="20"/>
      </w:rPr>
    </w:lvl>
    <w:lvl w:ilvl="1" w:tplc="DE5AD984">
      <w:start w:val="1"/>
      <w:numFmt w:val="lowerLetter"/>
      <w:lvlText w:val="%2."/>
      <w:lvlJc w:val="left"/>
      <w:pPr>
        <w:ind w:left="667" w:hanging="284"/>
      </w:pPr>
      <w:rPr>
        <w:rFonts w:ascii="Arial Narrow" w:eastAsia="Verdana" w:hAnsi="Arial Narrow" w:cs="Verdana" w:hint="default"/>
        <w:b/>
        <w:bCs/>
        <w:spacing w:val="-1"/>
        <w:w w:val="99"/>
        <w:sz w:val="22"/>
        <w:szCs w:val="22"/>
      </w:rPr>
    </w:lvl>
    <w:lvl w:ilvl="2" w:tplc="522CFA80">
      <w:start w:val="1"/>
      <w:numFmt w:val="decimal"/>
      <w:lvlText w:val="%3)"/>
      <w:lvlJc w:val="left"/>
      <w:pPr>
        <w:ind w:left="1661" w:hanging="481"/>
      </w:pPr>
      <w:rPr>
        <w:rFonts w:ascii="Verdana" w:eastAsia="Verdana" w:hAnsi="Verdana" w:cs="Verdana" w:hint="default"/>
        <w:w w:val="99"/>
        <w:sz w:val="20"/>
        <w:szCs w:val="20"/>
      </w:rPr>
    </w:lvl>
    <w:lvl w:ilvl="3" w:tplc="BF9446DC">
      <w:numFmt w:val="bullet"/>
      <w:lvlText w:val="•"/>
      <w:lvlJc w:val="left"/>
      <w:pPr>
        <w:ind w:left="2627" w:hanging="481"/>
      </w:pPr>
      <w:rPr>
        <w:rFonts w:hint="default"/>
      </w:rPr>
    </w:lvl>
    <w:lvl w:ilvl="4" w:tplc="E774CAF2">
      <w:numFmt w:val="bullet"/>
      <w:lvlText w:val="•"/>
      <w:lvlJc w:val="left"/>
      <w:pPr>
        <w:ind w:left="3595" w:hanging="481"/>
      </w:pPr>
      <w:rPr>
        <w:rFonts w:hint="default"/>
      </w:rPr>
    </w:lvl>
    <w:lvl w:ilvl="5" w:tplc="337A1594">
      <w:numFmt w:val="bullet"/>
      <w:lvlText w:val="•"/>
      <w:lvlJc w:val="left"/>
      <w:pPr>
        <w:ind w:left="4562" w:hanging="481"/>
      </w:pPr>
      <w:rPr>
        <w:rFonts w:hint="default"/>
      </w:rPr>
    </w:lvl>
    <w:lvl w:ilvl="6" w:tplc="503098EA">
      <w:numFmt w:val="bullet"/>
      <w:lvlText w:val="•"/>
      <w:lvlJc w:val="left"/>
      <w:pPr>
        <w:ind w:left="5530" w:hanging="481"/>
      </w:pPr>
      <w:rPr>
        <w:rFonts w:hint="default"/>
      </w:rPr>
    </w:lvl>
    <w:lvl w:ilvl="7" w:tplc="F55670BE">
      <w:numFmt w:val="bullet"/>
      <w:lvlText w:val="•"/>
      <w:lvlJc w:val="left"/>
      <w:pPr>
        <w:ind w:left="6497" w:hanging="481"/>
      </w:pPr>
      <w:rPr>
        <w:rFonts w:hint="default"/>
      </w:rPr>
    </w:lvl>
    <w:lvl w:ilvl="8" w:tplc="A6A0F8C0">
      <w:numFmt w:val="bullet"/>
      <w:lvlText w:val="•"/>
      <w:lvlJc w:val="left"/>
      <w:pPr>
        <w:ind w:left="7465" w:hanging="481"/>
      </w:pPr>
      <w:rPr>
        <w:rFonts w:hint="default"/>
      </w:rPr>
    </w:lvl>
  </w:abstractNum>
  <w:abstractNum w:abstractNumId="43">
    <w:nsid w:val="71563DFC"/>
    <w:multiLevelType w:val="hybridMultilevel"/>
    <w:tmpl w:val="3A7068F2"/>
    <w:lvl w:ilvl="0" w:tplc="680AA430">
      <w:start w:val="1"/>
      <w:numFmt w:val="decimal"/>
      <w:lvlText w:val="%1)"/>
      <w:lvlJc w:val="left"/>
      <w:pPr>
        <w:ind w:left="821" w:hanging="361"/>
      </w:pPr>
      <w:rPr>
        <w:rFonts w:ascii="Verdana" w:eastAsia="Verdana" w:hAnsi="Verdana" w:cs="Verdana" w:hint="default"/>
        <w:w w:val="99"/>
        <w:sz w:val="20"/>
        <w:szCs w:val="20"/>
      </w:rPr>
    </w:lvl>
    <w:lvl w:ilvl="1" w:tplc="61764FB2">
      <w:start w:val="1"/>
      <w:numFmt w:val="lowerLetter"/>
      <w:lvlText w:val="%2)"/>
      <w:lvlJc w:val="left"/>
      <w:pPr>
        <w:ind w:left="1181" w:hanging="361"/>
      </w:pPr>
      <w:rPr>
        <w:rFonts w:ascii="Verdana" w:eastAsia="Verdana" w:hAnsi="Verdana" w:cs="Verdana" w:hint="default"/>
        <w:w w:val="99"/>
        <w:sz w:val="20"/>
        <w:szCs w:val="20"/>
      </w:rPr>
    </w:lvl>
    <w:lvl w:ilvl="2" w:tplc="E26CCD08">
      <w:numFmt w:val="bullet"/>
      <w:lvlText w:val="•"/>
      <w:lvlJc w:val="left"/>
      <w:pPr>
        <w:ind w:left="2093" w:hanging="361"/>
      </w:pPr>
      <w:rPr>
        <w:rFonts w:hint="default"/>
      </w:rPr>
    </w:lvl>
    <w:lvl w:ilvl="3" w:tplc="26FA8776">
      <w:numFmt w:val="bullet"/>
      <w:lvlText w:val="•"/>
      <w:lvlJc w:val="left"/>
      <w:pPr>
        <w:ind w:left="3006" w:hanging="361"/>
      </w:pPr>
      <w:rPr>
        <w:rFonts w:hint="default"/>
      </w:rPr>
    </w:lvl>
    <w:lvl w:ilvl="4" w:tplc="4F68C180">
      <w:numFmt w:val="bullet"/>
      <w:lvlText w:val="•"/>
      <w:lvlJc w:val="left"/>
      <w:pPr>
        <w:ind w:left="3920" w:hanging="361"/>
      </w:pPr>
      <w:rPr>
        <w:rFonts w:hint="default"/>
      </w:rPr>
    </w:lvl>
    <w:lvl w:ilvl="5" w:tplc="D666B19E">
      <w:numFmt w:val="bullet"/>
      <w:lvlText w:val="•"/>
      <w:lvlJc w:val="left"/>
      <w:pPr>
        <w:ind w:left="4833" w:hanging="361"/>
      </w:pPr>
      <w:rPr>
        <w:rFonts w:hint="default"/>
      </w:rPr>
    </w:lvl>
    <w:lvl w:ilvl="6" w:tplc="A6A0B18A">
      <w:numFmt w:val="bullet"/>
      <w:lvlText w:val="•"/>
      <w:lvlJc w:val="left"/>
      <w:pPr>
        <w:ind w:left="5746" w:hanging="361"/>
      </w:pPr>
      <w:rPr>
        <w:rFonts w:hint="default"/>
      </w:rPr>
    </w:lvl>
    <w:lvl w:ilvl="7" w:tplc="9D58DFBA">
      <w:numFmt w:val="bullet"/>
      <w:lvlText w:val="•"/>
      <w:lvlJc w:val="left"/>
      <w:pPr>
        <w:ind w:left="6660" w:hanging="361"/>
      </w:pPr>
      <w:rPr>
        <w:rFonts w:hint="default"/>
      </w:rPr>
    </w:lvl>
    <w:lvl w:ilvl="8" w:tplc="8C2639DE">
      <w:numFmt w:val="bullet"/>
      <w:lvlText w:val="•"/>
      <w:lvlJc w:val="left"/>
      <w:pPr>
        <w:ind w:left="7573" w:hanging="361"/>
      </w:pPr>
      <w:rPr>
        <w:rFonts w:hint="default"/>
      </w:rPr>
    </w:lvl>
  </w:abstractNum>
  <w:abstractNum w:abstractNumId="44">
    <w:nsid w:val="7651413B"/>
    <w:multiLevelType w:val="hybridMultilevel"/>
    <w:tmpl w:val="8A2651D2"/>
    <w:lvl w:ilvl="0" w:tplc="46C20168">
      <w:numFmt w:val="bullet"/>
      <w:lvlText w:val="-"/>
      <w:lvlJc w:val="left"/>
      <w:pPr>
        <w:ind w:left="243" w:hanging="161"/>
      </w:pPr>
      <w:rPr>
        <w:rFonts w:ascii="Verdana" w:eastAsia="Verdana" w:hAnsi="Verdana" w:cs="Verdana" w:hint="default"/>
        <w:w w:val="99"/>
        <w:sz w:val="20"/>
        <w:szCs w:val="20"/>
      </w:rPr>
    </w:lvl>
    <w:lvl w:ilvl="1" w:tplc="36A82EC4">
      <w:numFmt w:val="bullet"/>
      <w:lvlText w:val="•"/>
      <w:lvlJc w:val="left"/>
      <w:pPr>
        <w:ind w:left="1156" w:hanging="161"/>
      </w:pPr>
      <w:rPr>
        <w:rFonts w:hint="default"/>
      </w:rPr>
    </w:lvl>
    <w:lvl w:ilvl="2" w:tplc="7DAC9476">
      <w:numFmt w:val="bullet"/>
      <w:lvlText w:val="•"/>
      <w:lvlJc w:val="left"/>
      <w:pPr>
        <w:ind w:left="2072" w:hanging="161"/>
      </w:pPr>
      <w:rPr>
        <w:rFonts w:hint="default"/>
      </w:rPr>
    </w:lvl>
    <w:lvl w:ilvl="3" w:tplc="FF945D8C">
      <w:numFmt w:val="bullet"/>
      <w:lvlText w:val="•"/>
      <w:lvlJc w:val="left"/>
      <w:pPr>
        <w:ind w:left="2988" w:hanging="161"/>
      </w:pPr>
      <w:rPr>
        <w:rFonts w:hint="default"/>
      </w:rPr>
    </w:lvl>
    <w:lvl w:ilvl="4" w:tplc="527A7E6A">
      <w:numFmt w:val="bullet"/>
      <w:lvlText w:val="•"/>
      <w:lvlJc w:val="left"/>
      <w:pPr>
        <w:ind w:left="3904" w:hanging="161"/>
      </w:pPr>
      <w:rPr>
        <w:rFonts w:hint="default"/>
      </w:rPr>
    </w:lvl>
    <w:lvl w:ilvl="5" w:tplc="47CE2E04">
      <w:numFmt w:val="bullet"/>
      <w:lvlText w:val="•"/>
      <w:lvlJc w:val="left"/>
      <w:pPr>
        <w:ind w:left="4820" w:hanging="161"/>
      </w:pPr>
      <w:rPr>
        <w:rFonts w:hint="default"/>
      </w:rPr>
    </w:lvl>
    <w:lvl w:ilvl="6" w:tplc="B2027126">
      <w:numFmt w:val="bullet"/>
      <w:lvlText w:val="•"/>
      <w:lvlJc w:val="left"/>
      <w:pPr>
        <w:ind w:left="5736" w:hanging="161"/>
      </w:pPr>
      <w:rPr>
        <w:rFonts w:hint="default"/>
      </w:rPr>
    </w:lvl>
    <w:lvl w:ilvl="7" w:tplc="4E1843B2">
      <w:numFmt w:val="bullet"/>
      <w:lvlText w:val="•"/>
      <w:lvlJc w:val="left"/>
      <w:pPr>
        <w:ind w:left="6652" w:hanging="161"/>
      </w:pPr>
      <w:rPr>
        <w:rFonts w:hint="default"/>
      </w:rPr>
    </w:lvl>
    <w:lvl w:ilvl="8" w:tplc="6FE87E34">
      <w:numFmt w:val="bullet"/>
      <w:lvlText w:val="•"/>
      <w:lvlJc w:val="left"/>
      <w:pPr>
        <w:ind w:left="7568" w:hanging="161"/>
      </w:pPr>
      <w:rPr>
        <w:rFonts w:hint="default"/>
      </w:rPr>
    </w:lvl>
  </w:abstractNum>
  <w:abstractNum w:abstractNumId="45">
    <w:nsid w:val="7B664BA1"/>
    <w:multiLevelType w:val="hybridMultilevel"/>
    <w:tmpl w:val="46A6D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CC909C0"/>
    <w:multiLevelType w:val="hybridMultilevel"/>
    <w:tmpl w:val="8236CDEA"/>
    <w:lvl w:ilvl="0" w:tplc="25DE2F52">
      <w:start w:val="1"/>
      <w:numFmt w:val="decimal"/>
      <w:lvlText w:val="%1."/>
      <w:lvlJc w:val="left"/>
      <w:pPr>
        <w:ind w:left="821" w:hanging="361"/>
      </w:pPr>
      <w:rPr>
        <w:rFonts w:ascii="Verdana" w:eastAsia="Verdana" w:hAnsi="Verdana" w:cs="Verdana" w:hint="default"/>
        <w:w w:val="99"/>
        <w:sz w:val="20"/>
        <w:szCs w:val="20"/>
      </w:rPr>
    </w:lvl>
    <w:lvl w:ilvl="1" w:tplc="CCB60F68">
      <w:start w:val="1"/>
      <w:numFmt w:val="lowerLetter"/>
      <w:lvlText w:val="%2."/>
      <w:lvlJc w:val="left"/>
      <w:pPr>
        <w:ind w:left="1541" w:hanging="361"/>
      </w:pPr>
      <w:rPr>
        <w:rFonts w:ascii="Verdana" w:eastAsia="Verdana" w:hAnsi="Verdana" w:cs="Verdana" w:hint="default"/>
        <w:w w:val="99"/>
        <w:sz w:val="20"/>
        <w:szCs w:val="20"/>
      </w:rPr>
    </w:lvl>
    <w:lvl w:ilvl="2" w:tplc="58FE5A72">
      <w:numFmt w:val="bullet"/>
      <w:lvlText w:val="•"/>
      <w:lvlJc w:val="left"/>
      <w:pPr>
        <w:ind w:left="2413" w:hanging="361"/>
      </w:pPr>
      <w:rPr>
        <w:rFonts w:hint="default"/>
      </w:rPr>
    </w:lvl>
    <w:lvl w:ilvl="3" w:tplc="46C8B6B8">
      <w:numFmt w:val="bullet"/>
      <w:lvlText w:val="•"/>
      <w:lvlJc w:val="left"/>
      <w:pPr>
        <w:ind w:left="3286" w:hanging="361"/>
      </w:pPr>
      <w:rPr>
        <w:rFonts w:hint="default"/>
      </w:rPr>
    </w:lvl>
    <w:lvl w:ilvl="4" w:tplc="651EAC5A">
      <w:numFmt w:val="bullet"/>
      <w:lvlText w:val="•"/>
      <w:lvlJc w:val="left"/>
      <w:pPr>
        <w:ind w:left="4160" w:hanging="361"/>
      </w:pPr>
      <w:rPr>
        <w:rFonts w:hint="default"/>
      </w:rPr>
    </w:lvl>
    <w:lvl w:ilvl="5" w:tplc="7820D34A">
      <w:numFmt w:val="bullet"/>
      <w:lvlText w:val="•"/>
      <w:lvlJc w:val="left"/>
      <w:pPr>
        <w:ind w:left="5033" w:hanging="361"/>
      </w:pPr>
      <w:rPr>
        <w:rFonts w:hint="default"/>
      </w:rPr>
    </w:lvl>
    <w:lvl w:ilvl="6" w:tplc="70B6697A">
      <w:numFmt w:val="bullet"/>
      <w:lvlText w:val="•"/>
      <w:lvlJc w:val="left"/>
      <w:pPr>
        <w:ind w:left="5906" w:hanging="361"/>
      </w:pPr>
      <w:rPr>
        <w:rFonts w:hint="default"/>
      </w:rPr>
    </w:lvl>
    <w:lvl w:ilvl="7" w:tplc="EDCC43D2">
      <w:numFmt w:val="bullet"/>
      <w:lvlText w:val="•"/>
      <w:lvlJc w:val="left"/>
      <w:pPr>
        <w:ind w:left="6780" w:hanging="361"/>
      </w:pPr>
      <w:rPr>
        <w:rFonts w:hint="default"/>
      </w:rPr>
    </w:lvl>
    <w:lvl w:ilvl="8" w:tplc="4BE64410">
      <w:numFmt w:val="bullet"/>
      <w:lvlText w:val="•"/>
      <w:lvlJc w:val="left"/>
      <w:pPr>
        <w:ind w:left="7653" w:hanging="361"/>
      </w:pPr>
      <w:rPr>
        <w:rFonts w:hint="default"/>
      </w:rPr>
    </w:lvl>
  </w:abstractNum>
  <w:abstractNum w:abstractNumId="47">
    <w:nsid w:val="7D38213B"/>
    <w:multiLevelType w:val="hybridMultilevel"/>
    <w:tmpl w:val="D0DE661A"/>
    <w:lvl w:ilvl="0" w:tplc="3F3682CE">
      <w:numFmt w:val="bullet"/>
      <w:lvlText w:val=""/>
      <w:lvlJc w:val="left"/>
      <w:pPr>
        <w:ind w:left="821" w:hanging="361"/>
      </w:pPr>
      <w:rPr>
        <w:rFonts w:ascii="Symbol" w:eastAsia="Symbol" w:hAnsi="Symbol" w:cs="Symbol" w:hint="default"/>
        <w:w w:val="99"/>
        <w:sz w:val="20"/>
        <w:szCs w:val="20"/>
      </w:rPr>
    </w:lvl>
    <w:lvl w:ilvl="1" w:tplc="7BE21ECC">
      <w:numFmt w:val="bullet"/>
      <w:lvlText w:val="-"/>
      <w:lvlJc w:val="left"/>
      <w:pPr>
        <w:ind w:left="1541" w:hanging="360"/>
      </w:pPr>
      <w:rPr>
        <w:rFonts w:ascii="Arial" w:eastAsia="Arial" w:hAnsi="Arial" w:cs="Arial" w:hint="default"/>
        <w:w w:val="81"/>
        <w:sz w:val="20"/>
        <w:szCs w:val="20"/>
      </w:rPr>
    </w:lvl>
    <w:lvl w:ilvl="2" w:tplc="E02C916A">
      <w:numFmt w:val="bullet"/>
      <w:lvlText w:val="•"/>
      <w:lvlJc w:val="left"/>
      <w:pPr>
        <w:ind w:left="2413" w:hanging="360"/>
      </w:pPr>
      <w:rPr>
        <w:rFonts w:hint="default"/>
      </w:rPr>
    </w:lvl>
    <w:lvl w:ilvl="3" w:tplc="1CF07D4E">
      <w:numFmt w:val="bullet"/>
      <w:lvlText w:val="•"/>
      <w:lvlJc w:val="left"/>
      <w:pPr>
        <w:ind w:left="3286" w:hanging="360"/>
      </w:pPr>
      <w:rPr>
        <w:rFonts w:hint="default"/>
      </w:rPr>
    </w:lvl>
    <w:lvl w:ilvl="4" w:tplc="7F881F94">
      <w:numFmt w:val="bullet"/>
      <w:lvlText w:val="•"/>
      <w:lvlJc w:val="left"/>
      <w:pPr>
        <w:ind w:left="4160" w:hanging="360"/>
      </w:pPr>
      <w:rPr>
        <w:rFonts w:hint="default"/>
      </w:rPr>
    </w:lvl>
    <w:lvl w:ilvl="5" w:tplc="E8FEF204">
      <w:numFmt w:val="bullet"/>
      <w:lvlText w:val="•"/>
      <w:lvlJc w:val="left"/>
      <w:pPr>
        <w:ind w:left="5033" w:hanging="360"/>
      </w:pPr>
      <w:rPr>
        <w:rFonts w:hint="default"/>
      </w:rPr>
    </w:lvl>
    <w:lvl w:ilvl="6" w:tplc="09E03988">
      <w:numFmt w:val="bullet"/>
      <w:lvlText w:val="•"/>
      <w:lvlJc w:val="left"/>
      <w:pPr>
        <w:ind w:left="5906" w:hanging="360"/>
      </w:pPr>
      <w:rPr>
        <w:rFonts w:hint="default"/>
      </w:rPr>
    </w:lvl>
    <w:lvl w:ilvl="7" w:tplc="7DBC26BA">
      <w:numFmt w:val="bullet"/>
      <w:lvlText w:val="•"/>
      <w:lvlJc w:val="left"/>
      <w:pPr>
        <w:ind w:left="6780" w:hanging="360"/>
      </w:pPr>
      <w:rPr>
        <w:rFonts w:hint="default"/>
      </w:rPr>
    </w:lvl>
    <w:lvl w:ilvl="8" w:tplc="F2009F14">
      <w:numFmt w:val="bullet"/>
      <w:lvlText w:val="•"/>
      <w:lvlJc w:val="left"/>
      <w:pPr>
        <w:ind w:left="7653" w:hanging="360"/>
      </w:pPr>
      <w:rPr>
        <w:rFonts w:hint="default"/>
      </w:rPr>
    </w:lvl>
  </w:abstractNum>
  <w:abstractNum w:abstractNumId="48">
    <w:nsid w:val="7D504BC8"/>
    <w:multiLevelType w:val="hybridMultilevel"/>
    <w:tmpl w:val="3648E634"/>
    <w:lvl w:ilvl="0" w:tplc="DFDA4280">
      <w:start w:val="1"/>
      <w:numFmt w:val="decimal"/>
      <w:lvlText w:val="%1)"/>
      <w:lvlJc w:val="left"/>
      <w:pPr>
        <w:ind w:left="712" w:hanging="286"/>
      </w:pPr>
      <w:rPr>
        <w:rFonts w:hint="default"/>
        <w:b w:val="0"/>
        <w:bCs w:val="0"/>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34"/>
  </w:num>
  <w:num w:numId="3">
    <w:abstractNumId w:val="43"/>
  </w:num>
  <w:num w:numId="4">
    <w:abstractNumId w:val="21"/>
  </w:num>
  <w:num w:numId="5">
    <w:abstractNumId w:val="25"/>
  </w:num>
  <w:num w:numId="6">
    <w:abstractNumId w:val="1"/>
  </w:num>
  <w:num w:numId="7">
    <w:abstractNumId w:val="31"/>
  </w:num>
  <w:num w:numId="8">
    <w:abstractNumId w:val="26"/>
  </w:num>
  <w:num w:numId="9">
    <w:abstractNumId w:val="16"/>
  </w:num>
  <w:num w:numId="10">
    <w:abstractNumId w:val="2"/>
  </w:num>
  <w:num w:numId="11">
    <w:abstractNumId w:val="12"/>
  </w:num>
  <w:num w:numId="12">
    <w:abstractNumId w:val="22"/>
  </w:num>
  <w:num w:numId="13">
    <w:abstractNumId w:val="13"/>
  </w:num>
  <w:num w:numId="14">
    <w:abstractNumId w:val="40"/>
  </w:num>
  <w:num w:numId="15">
    <w:abstractNumId w:val="3"/>
  </w:num>
  <w:num w:numId="16">
    <w:abstractNumId w:val="28"/>
  </w:num>
  <w:num w:numId="17">
    <w:abstractNumId w:val="38"/>
  </w:num>
  <w:num w:numId="18">
    <w:abstractNumId w:val="27"/>
  </w:num>
  <w:num w:numId="19">
    <w:abstractNumId w:val="47"/>
  </w:num>
  <w:num w:numId="20">
    <w:abstractNumId w:val="17"/>
  </w:num>
  <w:num w:numId="21">
    <w:abstractNumId w:val="7"/>
  </w:num>
  <w:num w:numId="22">
    <w:abstractNumId w:val="18"/>
  </w:num>
  <w:num w:numId="23">
    <w:abstractNumId w:val="6"/>
  </w:num>
  <w:num w:numId="24">
    <w:abstractNumId w:val="15"/>
  </w:num>
  <w:num w:numId="25">
    <w:abstractNumId w:val="29"/>
  </w:num>
  <w:num w:numId="26">
    <w:abstractNumId w:val="10"/>
  </w:num>
  <w:num w:numId="27">
    <w:abstractNumId w:val="4"/>
  </w:num>
  <w:num w:numId="28">
    <w:abstractNumId w:val="35"/>
  </w:num>
  <w:num w:numId="29">
    <w:abstractNumId w:val="41"/>
  </w:num>
  <w:num w:numId="30">
    <w:abstractNumId w:val="23"/>
  </w:num>
  <w:num w:numId="31">
    <w:abstractNumId w:val="8"/>
  </w:num>
  <w:num w:numId="32">
    <w:abstractNumId w:val="42"/>
  </w:num>
  <w:num w:numId="33">
    <w:abstractNumId w:val="24"/>
  </w:num>
  <w:num w:numId="34">
    <w:abstractNumId w:val="14"/>
  </w:num>
  <w:num w:numId="35">
    <w:abstractNumId w:val="39"/>
  </w:num>
  <w:num w:numId="36">
    <w:abstractNumId w:val="19"/>
  </w:num>
  <w:num w:numId="37">
    <w:abstractNumId w:val="44"/>
  </w:num>
  <w:num w:numId="38">
    <w:abstractNumId w:val="5"/>
  </w:num>
  <w:num w:numId="39">
    <w:abstractNumId w:val="36"/>
  </w:num>
  <w:num w:numId="40">
    <w:abstractNumId w:val="33"/>
  </w:num>
  <w:num w:numId="41">
    <w:abstractNumId w:val="20"/>
  </w:num>
  <w:num w:numId="42">
    <w:abstractNumId w:val="32"/>
  </w:num>
  <w:num w:numId="43">
    <w:abstractNumId w:val="0"/>
  </w:num>
  <w:num w:numId="44">
    <w:abstractNumId w:val="48"/>
  </w:num>
  <w:num w:numId="45">
    <w:abstractNumId w:val="30"/>
  </w:num>
  <w:num w:numId="46">
    <w:abstractNumId w:val="11"/>
  </w:num>
  <w:num w:numId="47">
    <w:abstractNumId w:val="9"/>
  </w:num>
  <w:num w:numId="48">
    <w:abstractNumId w:val="45"/>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lTrailSpace/>
  </w:compat>
  <w:rsids>
    <w:rsidRoot w:val="00F24693"/>
    <w:rsid w:val="00016033"/>
    <w:rsid w:val="00030732"/>
    <w:rsid w:val="00031978"/>
    <w:rsid w:val="000336AD"/>
    <w:rsid w:val="00034A0C"/>
    <w:rsid w:val="0004126F"/>
    <w:rsid w:val="00042A06"/>
    <w:rsid w:val="00060A04"/>
    <w:rsid w:val="000807FF"/>
    <w:rsid w:val="000B54FA"/>
    <w:rsid w:val="000D7428"/>
    <w:rsid w:val="001075FA"/>
    <w:rsid w:val="001077A0"/>
    <w:rsid w:val="00121990"/>
    <w:rsid w:val="00137B11"/>
    <w:rsid w:val="0014662D"/>
    <w:rsid w:val="00151361"/>
    <w:rsid w:val="00167598"/>
    <w:rsid w:val="00184AB8"/>
    <w:rsid w:val="001926C8"/>
    <w:rsid w:val="001C6849"/>
    <w:rsid w:val="001D0421"/>
    <w:rsid w:val="001E0ABB"/>
    <w:rsid w:val="001F56D7"/>
    <w:rsid w:val="00201BD5"/>
    <w:rsid w:val="00227030"/>
    <w:rsid w:val="00281607"/>
    <w:rsid w:val="00281753"/>
    <w:rsid w:val="00285784"/>
    <w:rsid w:val="002A73EB"/>
    <w:rsid w:val="002D0758"/>
    <w:rsid w:val="002D4B13"/>
    <w:rsid w:val="002F348B"/>
    <w:rsid w:val="002F376A"/>
    <w:rsid w:val="002F3E7E"/>
    <w:rsid w:val="00307CE0"/>
    <w:rsid w:val="003A48F6"/>
    <w:rsid w:val="003B2138"/>
    <w:rsid w:val="003C5213"/>
    <w:rsid w:val="003D3A0C"/>
    <w:rsid w:val="003D51B0"/>
    <w:rsid w:val="00427ED6"/>
    <w:rsid w:val="00433C9A"/>
    <w:rsid w:val="004575E9"/>
    <w:rsid w:val="00457CF9"/>
    <w:rsid w:val="00476B7E"/>
    <w:rsid w:val="00485DF3"/>
    <w:rsid w:val="00492382"/>
    <w:rsid w:val="0049507F"/>
    <w:rsid w:val="004F0655"/>
    <w:rsid w:val="00501607"/>
    <w:rsid w:val="00514F89"/>
    <w:rsid w:val="00525BA6"/>
    <w:rsid w:val="005272CD"/>
    <w:rsid w:val="00564786"/>
    <w:rsid w:val="005C6DA3"/>
    <w:rsid w:val="005C7E63"/>
    <w:rsid w:val="005D0EBC"/>
    <w:rsid w:val="005D7623"/>
    <w:rsid w:val="005D7AA5"/>
    <w:rsid w:val="005E2BC1"/>
    <w:rsid w:val="005E7D14"/>
    <w:rsid w:val="00610417"/>
    <w:rsid w:val="00610E12"/>
    <w:rsid w:val="00612FE8"/>
    <w:rsid w:val="006276DD"/>
    <w:rsid w:val="00641CE6"/>
    <w:rsid w:val="00645AF3"/>
    <w:rsid w:val="006566FD"/>
    <w:rsid w:val="006656A4"/>
    <w:rsid w:val="006666AD"/>
    <w:rsid w:val="0067360D"/>
    <w:rsid w:val="006740EE"/>
    <w:rsid w:val="006768B0"/>
    <w:rsid w:val="00683F91"/>
    <w:rsid w:val="006863CB"/>
    <w:rsid w:val="006906C3"/>
    <w:rsid w:val="006938F4"/>
    <w:rsid w:val="00695A57"/>
    <w:rsid w:val="006A06F6"/>
    <w:rsid w:val="006A1134"/>
    <w:rsid w:val="006B25D8"/>
    <w:rsid w:val="006B41EF"/>
    <w:rsid w:val="006C084D"/>
    <w:rsid w:val="006D24D4"/>
    <w:rsid w:val="006E7799"/>
    <w:rsid w:val="006F079E"/>
    <w:rsid w:val="006F2F25"/>
    <w:rsid w:val="006F786C"/>
    <w:rsid w:val="006F7D13"/>
    <w:rsid w:val="00705C6D"/>
    <w:rsid w:val="00706C52"/>
    <w:rsid w:val="00715C1A"/>
    <w:rsid w:val="007304D2"/>
    <w:rsid w:val="00730919"/>
    <w:rsid w:val="00730FFA"/>
    <w:rsid w:val="00737B76"/>
    <w:rsid w:val="00774018"/>
    <w:rsid w:val="00781718"/>
    <w:rsid w:val="00792937"/>
    <w:rsid w:val="007E7ED1"/>
    <w:rsid w:val="007F10CD"/>
    <w:rsid w:val="007F1454"/>
    <w:rsid w:val="008009A7"/>
    <w:rsid w:val="00803008"/>
    <w:rsid w:val="00830FD5"/>
    <w:rsid w:val="00832030"/>
    <w:rsid w:val="0083270D"/>
    <w:rsid w:val="008551F7"/>
    <w:rsid w:val="00865F42"/>
    <w:rsid w:val="00875232"/>
    <w:rsid w:val="00887670"/>
    <w:rsid w:val="008A3A41"/>
    <w:rsid w:val="008A5910"/>
    <w:rsid w:val="008A67AE"/>
    <w:rsid w:val="008B0438"/>
    <w:rsid w:val="008E5D4B"/>
    <w:rsid w:val="009221E1"/>
    <w:rsid w:val="00923224"/>
    <w:rsid w:val="0093696C"/>
    <w:rsid w:val="00955C01"/>
    <w:rsid w:val="009574CA"/>
    <w:rsid w:val="009713D4"/>
    <w:rsid w:val="009A69B5"/>
    <w:rsid w:val="009C63DE"/>
    <w:rsid w:val="009C7458"/>
    <w:rsid w:val="009D11B3"/>
    <w:rsid w:val="009D1D75"/>
    <w:rsid w:val="00A12CD2"/>
    <w:rsid w:val="00A17585"/>
    <w:rsid w:val="00A22271"/>
    <w:rsid w:val="00A27327"/>
    <w:rsid w:val="00A3683B"/>
    <w:rsid w:val="00A445AF"/>
    <w:rsid w:val="00A6202E"/>
    <w:rsid w:val="00A639C3"/>
    <w:rsid w:val="00A66864"/>
    <w:rsid w:val="00A75ABD"/>
    <w:rsid w:val="00A854B9"/>
    <w:rsid w:val="00A8584E"/>
    <w:rsid w:val="00A97504"/>
    <w:rsid w:val="00AB2BA8"/>
    <w:rsid w:val="00AB680B"/>
    <w:rsid w:val="00AE1066"/>
    <w:rsid w:val="00AE24DA"/>
    <w:rsid w:val="00AF6CF6"/>
    <w:rsid w:val="00B10980"/>
    <w:rsid w:val="00B17C1A"/>
    <w:rsid w:val="00B20710"/>
    <w:rsid w:val="00B2345B"/>
    <w:rsid w:val="00B24CD2"/>
    <w:rsid w:val="00B31D0E"/>
    <w:rsid w:val="00B52BD1"/>
    <w:rsid w:val="00B56B21"/>
    <w:rsid w:val="00B64F2E"/>
    <w:rsid w:val="00B74895"/>
    <w:rsid w:val="00B81FD1"/>
    <w:rsid w:val="00B9383D"/>
    <w:rsid w:val="00B97D93"/>
    <w:rsid w:val="00BC5679"/>
    <w:rsid w:val="00BD7FA2"/>
    <w:rsid w:val="00BE4402"/>
    <w:rsid w:val="00BF314A"/>
    <w:rsid w:val="00C05426"/>
    <w:rsid w:val="00C25E07"/>
    <w:rsid w:val="00C30E01"/>
    <w:rsid w:val="00C607B7"/>
    <w:rsid w:val="00C65B7E"/>
    <w:rsid w:val="00C65C6C"/>
    <w:rsid w:val="00C817EE"/>
    <w:rsid w:val="00C82E8B"/>
    <w:rsid w:val="00C92CDD"/>
    <w:rsid w:val="00C94B11"/>
    <w:rsid w:val="00CD12D4"/>
    <w:rsid w:val="00CD7E4D"/>
    <w:rsid w:val="00CE1B7A"/>
    <w:rsid w:val="00CE3F59"/>
    <w:rsid w:val="00D05F6B"/>
    <w:rsid w:val="00D10EF6"/>
    <w:rsid w:val="00D2519A"/>
    <w:rsid w:val="00D36CB4"/>
    <w:rsid w:val="00D440EB"/>
    <w:rsid w:val="00D44EDD"/>
    <w:rsid w:val="00D45E38"/>
    <w:rsid w:val="00D50258"/>
    <w:rsid w:val="00D5252D"/>
    <w:rsid w:val="00D7662C"/>
    <w:rsid w:val="00D842CF"/>
    <w:rsid w:val="00DA5DE2"/>
    <w:rsid w:val="00DB4099"/>
    <w:rsid w:val="00DE7316"/>
    <w:rsid w:val="00DE7492"/>
    <w:rsid w:val="00DF3CA8"/>
    <w:rsid w:val="00E102D2"/>
    <w:rsid w:val="00E16D06"/>
    <w:rsid w:val="00E17EF9"/>
    <w:rsid w:val="00E2338D"/>
    <w:rsid w:val="00E47B5B"/>
    <w:rsid w:val="00E56571"/>
    <w:rsid w:val="00E712A1"/>
    <w:rsid w:val="00E969F7"/>
    <w:rsid w:val="00EA7EEE"/>
    <w:rsid w:val="00F00371"/>
    <w:rsid w:val="00F014AF"/>
    <w:rsid w:val="00F03CF7"/>
    <w:rsid w:val="00F24693"/>
    <w:rsid w:val="00F26130"/>
    <w:rsid w:val="00F32730"/>
    <w:rsid w:val="00F4266E"/>
    <w:rsid w:val="00F45F93"/>
    <w:rsid w:val="00F46DB9"/>
    <w:rsid w:val="00F471F6"/>
    <w:rsid w:val="00F67195"/>
    <w:rsid w:val="00F74F40"/>
    <w:rsid w:val="00FC2F35"/>
    <w:rsid w:val="00FC674C"/>
    <w:rsid w:val="00FD220A"/>
    <w:rsid w:val="00FF4FAF"/>
    <w:rsid w:val="00FF55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1134"/>
    <w:rPr>
      <w:rFonts w:ascii="Verdana" w:eastAsia="Verdana" w:hAnsi="Verdana" w:cs="Verdana"/>
    </w:rPr>
  </w:style>
  <w:style w:type="paragraph" w:styleId="Nagwek1">
    <w:name w:val="heading 1"/>
    <w:basedOn w:val="Normalny"/>
    <w:uiPriority w:val="9"/>
    <w:qFormat/>
    <w:rsid w:val="006A1134"/>
    <w:pPr>
      <w:ind w:left="667" w:hanging="566"/>
      <w:outlineLvl w:val="0"/>
    </w:pPr>
    <w:rPr>
      <w:b/>
      <w:bCs/>
      <w:sz w:val="24"/>
      <w:szCs w:val="24"/>
    </w:rPr>
  </w:style>
  <w:style w:type="paragraph" w:styleId="Nagwek2">
    <w:name w:val="heading 2"/>
    <w:basedOn w:val="Normalny"/>
    <w:uiPriority w:val="9"/>
    <w:unhideWhenUsed/>
    <w:qFormat/>
    <w:rsid w:val="006A1134"/>
    <w:pPr>
      <w:ind w:left="910" w:right="1034"/>
      <w:outlineLvl w:val="1"/>
    </w:pPr>
    <w:rPr>
      <w:rFonts w:ascii="Arial" w:eastAsia="Arial" w:hAnsi="Arial" w:cs="Arial"/>
    </w:rPr>
  </w:style>
  <w:style w:type="paragraph" w:styleId="Nagwek3">
    <w:name w:val="heading 3"/>
    <w:basedOn w:val="Normalny"/>
    <w:uiPriority w:val="9"/>
    <w:unhideWhenUsed/>
    <w:qFormat/>
    <w:rsid w:val="006A1134"/>
    <w:pPr>
      <w:ind w:left="528" w:hanging="285"/>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A1134"/>
    <w:tblPr>
      <w:tblInd w:w="0" w:type="dxa"/>
      <w:tblCellMar>
        <w:top w:w="0" w:type="dxa"/>
        <w:left w:w="0" w:type="dxa"/>
        <w:bottom w:w="0" w:type="dxa"/>
        <w:right w:w="0" w:type="dxa"/>
      </w:tblCellMar>
    </w:tblPr>
  </w:style>
  <w:style w:type="paragraph" w:styleId="Tekstpodstawowy">
    <w:name w:val="Body Text"/>
    <w:basedOn w:val="Normalny"/>
    <w:uiPriority w:val="1"/>
    <w:qFormat/>
    <w:rsid w:val="006A1134"/>
    <w:pPr>
      <w:ind w:left="101"/>
    </w:pPr>
    <w:rPr>
      <w:sz w:val="20"/>
      <w:szCs w:val="20"/>
    </w:rPr>
  </w:style>
  <w:style w:type="paragraph" w:styleId="Akapitzlist">
    <w:name w:val="List Paragraph"/>
    <w:basedOn w:val="Normalny"/>
    <w:link w:val="AkapitzlistZnak"/>
    <w:uiPriority w:val="99"/>
    <w:qFormat/>
    <w:rsid w:val="006A1134"/>
    <w:pPr>
      <w:ind w:left="821" w:hanging="360"/>
    </w:pPr>
  </w:style>
  <w:style w:type="paragraph" w:customStyle="1" w:styleId="TableParagraph">
    <w:name w:val="Table Paragraph"/>
    <w:basedOn w:val="Normalny"/>
    <w:uiPriority w:val="1"/>
    <w:qFormat/>
    <w:rsid w:val="006A1134"/>
    <w:pPr>
      <w:spacing w:before="7" w:line="229" w:lineRule="exact"/>
    </w:pPr>
  </w:style>
  <w:style w:type="paragraph" w:styleId="Nagwek">
    <w:name w:val="header"/>
    <w:basedOn w:val="Normalny"/>
    <w:link w:val="NagwekZnak"/>
    <w:uiPriority w:val="99"/>
    <w:unhideWhenUsed/>
    <w:rsid w:val="00F67195"/>
    <w:pPr>
      <w:tabs>
        <w:tab w:val="center" w:pos="4536"/>
        <w:tab w:val="right" w:pos="9072"/>
      </w:tabs>
    </w:pPr>
  </w:style>
  <w:style w:type="character" w:customStyle="1" w:styleId="NagwekZnak">
    <w:name w:val="Nagłówek Znak"/>
    <w:basedOn w:val="Domylnaczcionkaakapitu"/>
    <w:link w:val="Nagwek"/>
    <w:uiPriority w:val="99"/>
    <w:rsid w:val="00F67195"/>
    <w:rPr>
      <w:rFonts w:ascii="Verdana" w:eastAsia="Verdana" w:hAnsi="Verdana" w:cs="Verdana"/>
    </w:rPr>
  </w:style>
  <w:style w:type="paragraph" w:styleId="Stopka">
    <w:name w:val="footer"/>
    <w:basedOn w:val="Normalny"/>
    <w:link w:val="StopkaZnak"/>
    <w:uiPriority w:val="99"/>
    <w:unhideWhenUsed/>
    <w:rsid w:val="00F67195"/>
    <w:pPr>
      <w:tabs>
        <w:tab w:val="center" w:pos="4536"/>
        <w:tab w:val="right" w:pos="9072"/>
      </w:tabs>
    </w:pPr>
  </w:style>
  <w:style w:type="character" w:customStyle="1" w:styleId="StopkaZnak">
    <w:name w:val="Stopka Znak"/>
    <w:basedOn w:val="Domylnaczcionkaakapitu"/>
    <w:link w:val="Stopka"/>
    <w:uiPriority w:val="99"/>
    <w:rsid w:val="00F67195"/>
    <w:rPr>
      <w:rFonts w:ascii="Verdana" w:eastAsia="Verdana" w:hAnsi="Verdana" w:cs="Verdana"/>
    </w:rPr>
  </w:style>
  <w:style w:type="paragraph" w:styleId="Tekstdymka">
    <w:name w:val="Balloon Text"/>
    <w:basedOn w:val="Normalny"/>
    <w:link w:val="TekstdymkaZnak"/>
    <w:uiPriority w:val="99"/>
    <w:semiHidden/>
    <w:unhideWhenUsed/>
    <w:rsid w:val="00B748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4895"/>
    <w:rPr>
      <w:rFonts w:ascii="Segoe UI" w:eastAsia="Verdana" w:hAnsi="Segoe UI" w:cs="Segoe UI"/>
      <w:sz w:val="18"/>
      <w:szCs w:val="18"/>
    </w:rPr>
  </w:style>
  <w:style w:type="paragraph" w:styleId="Tekstprzypisukocowego">
    <w:name w:val="endnote text"/>
    <w:basedOn w:val="Normalny"/>
    <w:link w:val="TekstprzypisukocowegoZnak"/>
    <w:uiPriority w:val="99"/>
    <w:semiHidden/>
    <w:unhideWhenUsed/>
    <w:rsid w:val="00D36CB4"/>
    <w:rPr>
      <w:sz w:val="20"/>
      <w:szCs w:val="20"/>
    </w:rPr>
  </w:style>
  <w:style w:type="character" w:customStyle="1" w:styleId="TekstprzypisukocowegoZnak">
    <w:name w:val="Tekst przypisu końcowego Znak"/>
    <w:basedOn w:val="Domylnaczcionkaakapitu"/>
    <w:link w:val="Tekstprzypisukocowego"/>
    <w:uiPriority w:val="99"/>
    <w:semiHidden/>
    <w:rsid w:val="00D36CB4"/>
    <w:rPr>
      <w:rFonts w:ascii="Verdana" w:eastAsia="Verdana" w:hAnsi="Verdana" w:cs="Verdana"/>
      <w:sz w:val="20"/>
      <w:szCs w:val="20"/>
    </w:rPr>
  </w:style>
  <w:style w:type="character" w:styleId="Odwoanieprzypisukocowego">
    <w:name w:val="endnote reference"/>
    <w:basedOn w:val="Domylnaczcionkaakapitu"/>
    <w:uiPriority w:val="99"/>
    <w:semiHidden/>
    <w:unhideWhenUsed/>
    <w:rsid w:val="00D36CB4"/>
    <w:rPr>
      <w:vertAlign w:val="superscript"/>
    </w:rPr>
  </w:style>
  <w:style w:type="character" w:customStyle="1" w:styleId="AkapitzlistZnak">
    <w:name w:val="Akapit z listą Znak"/>
    <w:link w:val="Akapitzlist"/>
    <w:uiPriority w:val="99"/>
    <w:locked/>
    <w:rsid w:val="008E5D4B"/>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map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8F1A-926D-4A59-BE3F-19B30371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7587</Words>
  <Characters>45526</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załącznik nr I.3 do SIWZ – po zmianie</vt:lpstr>
    </vt:vector>
  </TitlesOfParts>
  <Company/>
  <LinksUpToDate>false</LinksUpToDate>
  <CharactersWithSpaces>53007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I.3 do SIWZ – po zmianie</dc:title>
  <dc:creator>()</dc:creator>
  <cp:keywords>()</cp:keywords>
  <cp:lastModifiedBy>Karol Żurański</cp:lastModifiedBy>
  <cp:revision>12</cp:revision>
  <cp:lastPrinted>2019-10-10T12:49:00Z</cp:lastPrinted>
  <dcterms:created xsi:type="dcterms:W3CDTF">2020-02-05T09:41:00Z</dcterms:created>
  <dcterms:modified xsi:type="dcterms:W3CDTF">2020-02-19T09:43:00Z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PDFCreator Version 1.7.3</vt:lpwstr>
  </property>
  <property fmtid="{D5CDD505-2E9C-101B-9397-08002B2CF9AE}" pid="4" name="LastSaved">
    <vt:filetime>2019-09-03T00:00:00Z</vt:filetime>
  </property>
</Properties>
</file>