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F2" w:rsidRDefault="00BC2AF2" w:rsidP="00BC2A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Urząd Miejski w Ostródzie</w:t>
      </w:r>
    </w:p>
    <w:p w:rsidR="00BC2AF2" w:rsidRDefault="00BC2AF2" w:rsidP="00BC2A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Mickiewicza 24, 14-100 Ostróda</w:t>
      </w: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  <w:r>
        <w:rPr>
          <w:rFonts w:ascii="Arial" w:eastAsia="TimesNewRomanPS-BoldMT" w:hAnsi="Arial" w:cs="Arial"/>
          <w:bCs/>
          <w:color w:val="000000"/>
          <w:sz w:val="22"/>
          <w:szCs w:val="22"/>
        </w:rPr>
        <w:t xml:space="preserve">Na podstawie ustawy z dnia 21 listopada 2008 r. o pracownikach samorządowych (Dz.U. </w:t>
      </w:r>
      <w:r>
        <w:rPr>
          <w:rFonts w:ascii="Arial" w:eastAsia="TimesNewRomanPS-BoldMT" w:hAnsi="Arial" w:cs="Arial"/>
          <w:bCs/>
          <w:color w:val="000000"/>
          <w:sz w:val="22"/>
          <w:szCs w:val="22"/>
        </w:rPr>
        <w:br/>
        <w:t>z 2019 r., poz.1282)</w:t>
      </w: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BURMISTRZ MIASTA OSTRÓDA</w:t>
      </w:r>
    </w:p>
    <w:p w:rsidR="00BC2AF2" w:rsidRDefault="00BC2AF2" w:rsidP="00BC2A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ogłasza nabór kandydatów </w:t>
      </w:r>
    </w:p>
    <w:p w:rsidR="00BC2AF2" w:rsidRDefault="00BC2AF2" w:rsidP="00BC2A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 wolne </w:t>
      </w:r>
      <w:r w:rsidR="00BF33DD">
        <w:rPr>
          <w:rFonts w:ascii="Arial" w:hAnsi="Arial" w:cs="Arial"/>
          <w:b/>
          <w:bCs/>
          <w:sz w:val="22"/>
          <w:szCs w:val="22"/>
        </w:rPr>
        <w:t xml:space="preserve">kierownicze </w:t>
      </w:r>
      <w:r>
        <w:rPr>
          <w:rFonts w:ascii="Arial" w:hAnsi="Arial" w:cs="Arial"/>
          <w:b/>
          <w:bCs/>
          <w:sz w:val="22"/>
          <w:szCs w:val="22"/>
        </w:rPr>
        <w:t>stanowisko urzędnicze:</w:t>
      </w:r>
    </w:p>
    <w:p w:rsidR="00BC2AF2" w:rsidRDefault="00BC2AF2" w:rsidP="00BC2A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F33DD" w:rsidRDefault="00BF33DD" w:rsidP="00BC2A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Naczelnik</w:t>
      </w:r>
    </w:p>
    <w:p w:rsidR="00BC2AF2" w:rsidRDefault="0070256B" w:rsidP="00BC2A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Wydziału</w:t>
      </w:r>
      <w:r w:rsidR="00BC2AF2">
        <w:rPr>
          <w:rFonts w:ascii="Arial" w:hAnsi="Arial" w:cs="Arial"/>
          <w:b/>
          <w:bCs/>
          <w:sz w:val="22"/>
          <w:szCs w:val="22"/>
        </w:rPr>
        <w:t xml:space="preserve"> </w:t>
      </w:r>
      <w:r w:rsidR="00BF33DD">
        <w:rPr>
          <w:rFonts w:ascii="Arial" w:hAnsi="Arial" w:cs="Arial"/>
          <w:b/>
          <w:bCs/>
          <w:sz w:val="22"/>
          <w:szCs w:val="22"/>
        </w:rPr>
        <w:t>Inwestycji</w:t>
      </w:r>
    </w:p>
    <w:p w:rsidR="00BC2AF2" w:rsidRDefault="00BC2AF2" w:rsidP="00BC2A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74A90">
        <w:rPr>
          <w:rFonts w:ascii="Arial" w:hAnsi="Arial" w:cs="Arial"/>
          <w:b/>
          <w:bCs/>
          <w:sz w:val="22"/>
          <w:szCs w:val="22"/>
        </w:rPr>
        <w:t>w Urzędzie Miejskim w Ostródzie</w:t>
      </w:r>
    </w:p>
    <w:p w:rsidR="00BF33DD" w:rsidRPr="00D74A90" w:rsidRDefault="00BF33DD" w:rsidP="00BC2A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C2AF2" w:rsidRDefault="00BC2AF2" w:rsidP="00BC2A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C2AF2" w:rsidRDefault="00BC2AF2" w:rsidP="00BC2AF2">
      <w:pPr>
        <w:numPr>
          <w:ilvl w:val="0"/>
          <w:numId w:val="1"/>
        </w:numPr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Wymagania związane ze stanowiskiem:</w:t>
      </w:r>
    </w:p>
    <w:p w:rsidR="00BC2AF2" w:rsidRDefault="00BC2AF2" w:rsidP="00BC2AF2">
      <w:pPr>
        <w:ind w:left="300"/>
        <w:rPr>
          <w:rFonts w:hint="eastAsia"/>
        </w:rPr>
      </w:pPr>
    </w:p>
    <w:p w:rsidR="00BC2AF2" w:rsidRDefault="00BC2AF2" w:rsidP="00BC2AF2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wymagania niezbędne:</w:t>
      </w:r>
    </w:p>
    <w:p w:rsidR="00BC2AF2" w:rsidRDefault="00BC2AF2" w:rsidP="00BC2AF2">
      <w:pPr>
        <w:spacing w:line="240" w:lineRule="auto"/>
        <w:ind w:left="660"/>
        <w:jc w:val="both"/>
        <w:rPr>
          <w:rFonts w:ascii="Arial" w:hAnsi="Arial" w:cs="Arial"/>
          <w:b/>
          <w:bCs/>
          <w:sz w:val="22"/>
          <w:szCs w:val="22"/>
        </w:rPr>
      </w:pPr>
    </w:p>
    <w:p w:rsidR="00BC2AF2" w:rsidRDefault="00734656" w:rsidP="00BC2AF2">
      <w:pPr>
        <w:pStyle w:val="Akapitzlist"/>
        <w:numPr>
          <w:ilvl w:val="0"/>
          <w:numId w:val="5"/>
        </w:numPr>
        <w:tabs>
          <w:tab w:val="left" w:pos="426"/>
        </w:tabs>
        <w:spacing w:line="240" w:lineRule="auto"/>
        <w:ind w:left="426" w:hanging="426"/>
        <w:rPr>
          <w:rStyle w:val="Domylnaczcionkaakapitu1"/>
        </w:rPr>
      </w:pPr>
      <w:r>
        <w:rPr>
          <w:rStyle w:val="Domylnaczcionkaakapitu1"/>
          <w:rFonts w:ascii="Arial" w:hAnsi="Arial" w:cs="Arial"/>
          <w:color w:val="000000" w:themeColor="text1"/>
        </w:rPr>
        <w:t>posiadanie obywatelstwa</w:t>
      </w:r>
      <w:r w:rsidR="00BC2AF2" w:rsidRPr="00A31A78">
        <w:rPr>
          <w:rStyle w:val="Domylnaczcionkaakapitu1"/>
          <w:rFonts w:ascii="Arial" w:hAnsi="Arial" w:cs="Arial"/>
          <w:color w:val="000000" w:themeColor="text1"/>
        </w:rPr>
        <w:t xml:space="preserve"> polskie</w:t>
      </w:r>
      <w:r>
        <w:rPr>
          <w:rStyle w:val="Domylnaczcionkaakapitu1"/>
          <w:rFonts w:ascii="Arial" w:hAnsi="Arial" w:cs="Arial"/>
          <w:color w:val="000000" w:themeColor="text1"/>
        </w:rPr>
        <w:t>go</w:t>
      </w:r>
      <w:r w:rsidR="00BC2AF2" w:rsidRPr="00A31A78">
        <w:rPr>
          <w:rStyle w:val="Domylnaczcionkaakapitu1"/>
          <w:rFonts w:ascii="Arial" w:hAnsi="Arial" w:cs="Arial"/>
        </w:rPr>
        <w:t>,</w:t>
      </w:r>
    </w:p>
    <w:p w:rsidR="00BC2AF2" w:rsidRDefault="00BC2AF2" w:rsidP="00BC2AF2">
      <w:pPr>
        <w:pStyle w:val="Akapitzlist"/>
        <w:numPr>
          <w:ilvl w:val="0"/>
          <w:numId w:val="5"/>
        </w:numPr>
        <w:tabs>
          <w:tab w:val="left" w:pos="426"/>
        </w:tabs>
        <w:spacing w:line="240" w:lineRule="auto"/>
        <w:ind w:left="426" w:hanging="426"/>
        <w:rPr>
          <w:rStyle w:val="Domylnaczcionkaakapitu1"/>
          <w:rFonts w:ascii="Arial" w:hAnsi="Arial" w:cs="Arial"/>
        </w:rPr>
      </w:pPr>
      <w:r w:rsidRPr="00A31A78">
        <w:rPr>
          <w:rStyle w:val="Domylnaczcionkaakapitu1"/>
          <w:rFonts w:ascii="Arial" w:hAnsi="Arial" w:cs="Arial"/>
        </w:rPr>
        <w:t>pełna zdolność do czynności prawnych oraz korzystanie z pełni praw publicznych,</w:t>
      </w:r>
    </w:p>
    <w:p w:rsidR="00BC2AF2" w:rsidRPr="00AF42AC" w:rsidRDefault="00BC2AF2" w:rsidP="00BC2AF2">
      <w:pPr>
        <w:pStyle w:val="Akapitzlist"/>
        <w:numPr>
          <w:ilvl w:val="0"/>
          <w:numId w:val="5"/>
        </w:numPr>
        <w:tabs>
          <w:tab w:val="left" w:pos="426"/>
        </w:tabs>
        <w:spacing w:line="240" w:lineRule="auto"/>
        <w:ind w:left="426" w:hanging="426"/>
        <w:rPr>
          <w:rStyle w:val="Domylnaczcionkaakapitu1"/>
          <w:rFonts w:ascii="Arial" w:hAnsi="Arial" w:cs="Arial"/>
        </w:rPr>
      </w:pPr>
      <w:r w:rsidRPr="00AF42AC">
        <w:rPr>
          <w:rStyle w:val="Domylnaczcionkaakapitu1"/>
          <w:rFonts w:ascii="Arial" w:hAnsi="Arial" w:cs="Arial"/>
        </w:rPr>
        <w:t>brak skazania prawomocnym wyrokiem sądu za umyślne przestępstwo ścigane                   z oskarżenia publicznego lub umyślne przestępstwo skarbowe,</w:t>
      </w:r>
    </w:p>
    <w:p w:rsidR="00BC2AF2" w:rsidRPr="00055BD1" w:rsidRDefault="00BC2AF2" w:rsidP="00BC2AF2">
      <w:pPr>
        <w:pStyle w:val="Akapitzlist"/>
        <w:numPr>
          <w:ilvl w:val="0"/>
          <w:numId w:val="5"/>
        </w:numPr>
        <w:tabs>
          <w:tab w:val="left" w:pos="426"/>
          <w:tab w:val="left" w:pos="630"/>
        </w:tabs>
        <w:spacing w:line="240" w:lineRule="auto"/>
        <w:ind w:left="426" w:hanging="426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  <w:color w:val="000000" w:themeColor="text1"/>
        </w:rPr>
        <w:t xml:space="preserve">wykształcenie wyższe </w:t>
      </w:r>
      <w:r w:rsidR="001416E4">
        <w:rPr>
          <w:rStyle w:val="Domylnaczcionkaakapitu1"/>
          <w:rFonts w:ascii="Arial" w:hAnsi="Arial" w:cs="Arial"/>
          <w:color w:val="000000" w:themeColor="text1"/>
        </w:rPr>
        <w:t>techniczne,</w:t>
      </w:r>
    </w:p>
    <w:p w:rsidR="00BC2AF2" w:rsidRPr="00A66E58" w:rsidRDefault="001D4CE5" w:rsidP="00A66E58">
      <w:pPr>
        <w:pStyle w:val="Akapitzlist"/>
        <w:numPr>
          <w:ilvl w:val="0"/>
          <w:numId w:val="5"/>
        </w:numPr>
        <w:tabs>
          <w:tab w:val="left" w:pos="426"/>
          <w:tab w:val="left" w:pos="630"/>
        </w:tabs>
        <w:spacing w:line="240" w:lineRule="auto"/>
        <w:ind w:left="426" w:hanging="426"/>
        <w:rPr>
          <w:rStyle w:val="Domylnaczcionkaakapitu1"/>
          <w:rFonts w:ascii="Arial" w:hAnsi="Arial" w:cs="Arial"/>
          <w:color w:val="000000" w:themeColor="text1"/>
        </w:rPr>
      </w:pPr>
      <w:r>
        <w:rPr>
          <w:rStyle w:val="Domylnaczcionkaakapitu1"/>
          <w:rFonts w:ascii="Arial" w:hAnsi="Arial" w:cs="Arial"/>
          <w:color w:val="000000" w:themeColor="text1"/>
        </w:rPr>
        <w:t>co najmniej 5</w:t>
      </w:r>
      <w:r w:rsidR="00BC2AF2" w:rsidRPr="00A31A78">
        <w:rPr>
          <w:rStyle w:val="Domylnaczcionkaakapitu1"/>
          <w:rFonts w:ascii="Arial" w:hAnsi="Arial" w:cs="Arial"/>
          <w:color w:val="000000" w:themeColor="text1"/>
        </w:rPr>
        <w:t xml:space="preserve"> letni staż pracy,</w:t>
      </w:r>
    </w:p>
    <w:p w:rsidR="00BC2AF2" w:rsidRPr="00A31A78" w:rsidRDefault="00BC2AF2" w:rsidP="00BC2AF2">
      <w:pPr>
        <w:pStyle w:val="Akapitzlist"/>
        <w:numPr>
          <w:ilvl w:val="0"/>
          <w:numId w:val="5"/>
        </w:numPr>
        <w:tabs>
          <w:tab w:val="left" w:pos="426"/>
          <w:tab w:val="left" w:pos="630"/>
        </w:tabs>
        <w:spacing w:line="240" w:lineRule="auto"/>
        <w:ind w:left="426" w:hanging="426"/>
        <w:rPr>
          <w:rStyle w:val="Domylnaczcionkaakapitu1"/>
          <w:rFonts w:ascii="Arial" w:hAnsi="Arial" w:cs="Arial"/>
        </w:rPr>
      </w:pPr>
      <w:r w:rsidRPr="00A31A78">
        <w:rPr>
          <w:rStyle w:val="Domylnaczcionkaakapitu1"/>
          <w:rFonts w:ascii="Arial" w:hAnsi="Arial" w:cs="Arial"/>
        </w:rPr>
        <w:t>nieposzlakowana opinia.</w:t>
      </w:r>
    </w:p>
    <w:p w:rsidR="00BC2AF2" w:rsidRDefault="00BC2AF2" w:rsidP="00BC2AF2">
      <w:pPr>
        <w:tabs>
          <w:tab w:val="left" w:pos="630"/>
        </w:tabs>
        <w:spacing w:line="240" w:lineRule="auto"/>
        <w:jc w:val="both"/>
        <w:rPr>
          <w:rFonts w:hint="eastAsia"/>
        </w:rPr>
      </w:pPr>
    </w:p>
    <w:p w:rsidR="00BC2AF2" w:rsidRDefault="00BC2AF2" w:rsidP="00BC2AF2">
      <w:pPr>
        <w:numPr>
          <w:ilvl w:val="0"/>
          <w:numId w:val="2"/>
        </w:numPr>
        <w:tabs>
          <w:tab w:val="left" w:pos="630"/>
        </w:tabs>
        <w:spacing w:line="240" w:lineRule="auto"/>
        <w:jc w:val="both"/>
        <w:rPr>
          <w:rStyle w:val="Domylnaczcionkaakapitu1"/>
          <w:rFonts w:hint="eastAsia"/>
          <w:b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wymagania dodatkowe:</w:t>
      </w:r>
    </w:p>
    <w:p w:rsidR="00BC2AF2" w:rsidRDefault="00BC2AF2" w:rsidP="00BC2AF2">
      <w:pPr>
        <w:pStyle w:val="Akapitzlist"/>
        <w:tabs>
          <w:tab w:val="left" w:pos="630"/>
        </w:tabs>
        <w:spacing w:line="240" w:lineRule="auto"/>
        <w:ind w:left="360"/>
        <w:jc w:val="both"/>
        <w:rPr>
          <w:rStyle w:val="Domylnaczcionkaakapitu1"/>
          <w:rFonts w:ascii="Arial" w:hAnsi="Arial" w:cs="Arial"/>
        </w:rPr>
      </w:pPr>
    </w:p>
    <w:p w:rsidR="00BC2AF2" w:rsidRPr="00B73C47" w:rsidRDefault="00BC2AF2" w:rsidP="00BC2AF2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426" w:hanging="426"/>
        <w:textAlignment w:val="baseline"/>
        <w:rPr>
          <w:rStyle w:val="Domylnaczcionkaakapitu1"/>
          <w:rFonts w:ascii="Arial" w:eastAsia="Times New Roman" w:hAnsi="Arial" w:cs="Arial"/>
          <w:lang w:eastAsia="pl-PL"/>
        </w:rPr>
      </w:pPr>
      <w:r w:rsidRPr="00B73C47">
        <w:rPr>
          <w:rStyle w:val="Domylnaczcionkaakapitu1"/>
          <w:rFonts w:ascii="Arial" w:hAnsi="Arial" w:cs="Arial"/>
        </w:rPr>
        <w:t xml:space="preserve">wykształcenie zbieżne z zakresem czynności, </w:t>
      </w:r>
    </w:p>
    <w:p w:rsidR="00BC2AF2" w:rsidRDefault="00BC2AF2" w:rsidP="00BC2AF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umiejętność formułowania wniosków i wariantów decyzyjnych;</w:t>
      </w:r>
    </w:p>
    <w:p w:rsidR="004B1BCF" w:rsidRDefault="004B1BCF" w:rsidP="00BC2AF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dobra </w:t>
      </w:r>
      <w:r w:rsidR="00BC2AF2" w:rsidRPr="00B73C47">
        <w:rPr>
          <w:rStyle w:val="Domylnaczcionkaakapitu1"/>
          <w:rFonts w:ascii="Arial" w:hAnsi="Arial" w:cs="Arial"/>
        </w:rPr>
        <w:t xml:space="preserve">znajomość </w:t>
      </w:r>
      <w:r>
        <w:rPr>
          <w:rStyle w:val="Domylnaczcionkaakapitu1"/>
          <w:rFonts w:ascii="Arial" w:hAnsi="Arial" w:cs="Arial"/>
        </w:rPr>
        <w:t>przepisów prawa z zakresu działania Wydziału, m.in.:</w:t>
      </w:r>
    </w:p>
    <w:p w:rsidR="00BC2AF2" w:rsidRDefault="004B1BCF" w:rsidP="004B1BCF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- </w:t>
      </w:r>
      <w:r w:rsidR="00BC2AF2" w:rsidRPr="000B54E7">
        <w:rPr>
          <w:rStyle w:val="Domylnaczcionkaakapitu1"/>
          <w:rFonts w:ascii="Arial" w:hAnsi="Arial" w:cs="Arial"/>
        </w:rPr>
        <w:t>ustaw</w:t>
      </w:r>
      <w:r w:rsidR="00BC2AF2">
        <w:rPr>
          <w:rStyle w:val="Domylnaczcionkaakapitu1"/>
          <w:rFonts w:ascii="Arial" w:hAnsi="Arial" w:cs="Arial"/>
        </w:rPr>
        <w:t>y</w:t>
      </w:r>
      <w:r w:rsidR="00BC2AF2" w:rsidRPr="000B54E7">
        <w:rPr>
          <w:rStyle w:val="Domylnaczcionkaakapitu1"/>
          <w:rFonts w:ascii="Arial" w:hAnsi="Arial" w:cs="Arial"/>
        </w:rPr>
        <w:t xml:space="preserve"> o samorządzie gminnym</w:t>
      </w:r>
      <w:r w:rsidR="00BC2AF2">
        <w:rPr>
          <w:rStyle w:val="Domylnaczcionkaakapitu1"/>
          <w:rFonts w:ascii="Arial" w:hAnsi="Arial" w:cs="Arial"/>
        </w:rPr>
        <w:t>;</w:t>
      </w:r>
    </w:p>
    <w:p w:rsidR="004B1BCF" w:rsidRDefault="004B1BCF" w:rsidP="004B1BCF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- ustawy Prawo budowlane;</w:t>
      </w:r>
    </w:p>
    <w:p w:rsidR="004B1BCF" w:rsidRDefault="004B1BCF" w:rsidP="004B1BCF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- ustawy o finansach publicznych;</w:t>
      </w:r>
    </w:p>
    <w:p w:rsidR="004A110E" w:rsidRDefault="004A110E" w:rsidP="004B1BCF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- ustawy o odpowiedzialności za naruszenie dyscypliny finansów publicznych</w:t>
      </w:r>
    </w:p>
    <w:p w:rsidR="004B1BCF" w:rsidRDefault="004A110E" w:rsidP="004B1BCF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- prawa zamówień publicznych,</w:t>
      </w:r>
    </w:p>
    <w:p w:rsidR="004A110E" w:rsidRPr="000B54E7" w:rsidRDefault="004A110E" w:rsidP="004B1BCF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- przepisów kodeksu postępowania administracyjnego,</w:t>
      </w:r>
    </w:p>
    <w:p w:rsidR="00BC2AF2" w:rsidRPr="00B73C47" w:rsidRDefault="00BC2AF2" w:rsidP="00BC2AF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Style w:val="Domylnaczcionkaakapitu1"/>
          <w:rFonts w:ascii="Arial" w:hAnsi="Arial" w:cs="Arial"/>
        </w:rPr>
      </w:pPr>
      <w:r w:rsidRPr="00B73C47">
        <w:rPr>
          <w:rStyle w:val="Domylnaczcionkaakapitu1"/>
          <w:rFonts w:ascii="Arial" w:hAnsi="Arial" w:cs="Arial"/>
        </w:rPr>
        <w:t>umiejętności interpersonalne niezbędne we współpracy</w:t>
      </w:r>
      <w:r>
        <w:rPr>
          <w:rStyle w:val="Domylnaczcionkaakapitu1"/>
          <w:rFonts w:ascii="Arial" w:hAnsi="Arial" w:cs="Arial"/>
        </w:rPr>
        <w:t xml:space="preserve"> z interesantami;</w:t>
      </w:r>
    </w:p>
    <w:p w:rsidR="00BC2AF2" w:rsidRDefault="004A110E" w:rsidP="00BC2AF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umiejętność kierowania zespołem,</w:t>
      </w:r>
    </w:p>
    <w:p w:rsidR="00963418" w:rsidRDefault="00BC2AF2" w:rsidP="004A110E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Style w:val="Domylnaczcionkaakapitu1"/>
          <w:rFonts w:ascii="Arial" w:hAnsi="Arial" w:cs="Arial"/>
        </w:rPr>
      </w:pPr>
      <w:r w:rsidRPr="00B73C47">
        <w:rPr>
          <w:rStyle w:val="Domylnaczcionkaakapitu1"/>
          <w:rFonts w:ascii="Arial" w:hAnsi="Arial" w:cs="Arial"/>
        </w:rPr>
        <w:t>umiejętność pracy w zespole</w:t>
      </w:r>
      <w:r>
        <w:rPr>
          <w:rStyle w:val="Domylnaczcionkaakapitu1"/>
          <w:rFonts w:ascii="Arial" w:hAnsi="Arial" w:cs="Arial"/>
        </w:rPr>
        <w:t>;</w:t>
      </w:r>
    </w:p>
    <w:p w:rsidR="004A110E" w:rsidRPr="004A110E" w:rsidRDefault="004A110E" w:rsidP="00B25D35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Style w:val="Domylnaczcionkaakapitu1"/>
          <w:rFonts w:ascii="Arial" w:hAnsi="Arial" w:cs="Arial"/>
        </w:rPr>
      </w:pPr>
    </w:p>
    <w:p w:rsidR="00BC2AF2" w:rsidRDefault="00BC2AF2" w:rsidP="00BC2AF2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Zakres zadań wykonywanych na stanowisku:</w:t>
      </w:r>
    </w:p>
    <w:p w:rsidR="00BC2AF2" w:rsidRDefault="00BC2AF2" w:rsidP="00BC2AF2">
      <w:pPr>
        <w:widowControl/>
        <w:suppressAutoHyphens w:val="0"/>
        <w:spacing w:line="240" w:lineRule="auto"/>
        <w:jc w:val="both"/>
        <w:rPr>
          <w:rStyle w:val="Domylnaczcionkaakapitu1"/>
          <w:rFonts w:hint="eastAsia"/>
          <w:b/>
        </w:rPr>
      </w:pPr>
    </w:p>
    <w:p w:rsidR="00A21124" w:rsidRDefault="007A5A12" w:rsidP="00330EE8">
      <w:pPr>
        <w:suppressAutoHyphens w:val="0"/>
        <w:spacing w:line="240" w:lineRule="auto"/>
        <w:jc w:val="both"/>
        <w:rPr>
          <w:rFonts w:hint="eastAsia"/>
        </w:rPr>
      </w:pPr>
      <w:r>
        <w:t xml:space="preserve"> </w:t>
      </w:r>
    </w:p>
    <w:p w:rsidR="00133660" w:rsidRPr="00330EE8" w:rsidRDefault="007A5A12" w:rsidP="00330EE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30EE8">
        <w:rPr>
          <w:rFonts w:ascii="Arial" w:hAnsi="Arial" w:cs="Arial"/>
          <w:sz w:val="22"/>
          <w:szCs w:val="22"/>
        </w:rPr>
        <w:t>1)</w:t>
      </w:r>
      <w:r w:rsidR="00A21124" w:rsidRPr="00330EE8">
        <w:rPr>
          <w:rFonts w:ascii="Arial" w:hAnsi="Arial" w:cs="Arial"/>
          <w:sz w:val="22"/>
          <w:szCs w:val="22"/>
        </w:rPr>
        <w:t xml:space="preserve"> </w:t>
      </w:r>
      <w:r w:rsidR="00201C34" w:rsidRPr="00330EE8">
        <w:rPr>
          <w:rFonts w:ascii="Arial" w:hAnsi="Arial" w:cs="Arial"/>
          <w:sz w:val="22"/>
          <w:szCs w:val="22"/>
        </w:rPr>
        <w:t xml:space="preserve"> </w:t>
      </w:r>
      <w:r w:rsidR="00330EE8" w:rsidRPr="00330EE8">
        <w:rPr>
          <w:rFonts w:ascii="Arial" w:hAnsi="Arial" w:cs="Arial"/>
          <w:sz w:val="22"/>
          <w:szCs w:val="22"/>
        </w:rPr>
        <w:t>organizowanie</w:t>
      </w:r>
      <w:r w:rsidR="00133660" w:rsidRPr="00330EE8">
        <w:rPr>
          <w:rFonts w:ascii="Arial" w:hAnsi="Arial" w:cs="Arial"/>
          <w:sz w:val="22"/>
          <w:szCs w:val="22"/>
        </w:rPr>
        <w:t xml:space="preserve"> i kierowanie pracą Wydziału</w:t>
      </w:r>
      <w:r w:rsidR="007B2BF3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="00133660" w:rsidRPr="00330EE8">
        <w:rPr>
          <w:rFonts w:ascii="Arial" w:hAnsi="Arial" w:cs="Arial"/>
          <w:sz w:val="22"/>
          <w:szCs w:val="22"/>
        </w:rPr>
        <w:t xml:space="preserve"> </w:t>
      </w:r>
    </w:p>
    <w:p w:rsidR="00ED1ED3" w:rsidRPr="00330EE8" w:rsidRDefault="004A110E" w:rsidP="00330EE8">
      <w:pPr>
        <w:pStyle w:val="Default"/>
        <w:ind w:hanging="142"/>
        <w:jc w:val="both"/>
        <w:rPr>
          <w:rFonts w:ascii="Arial" w:hAnsi="Arial" w:cs="Arial"/>
          <w:sz w:val="22"/>
          <w:szCs w:val="22"/>
        </w:rPr>
      </w:pPr>
      <w:r w:rsidRPr="00330EE8">
        <w:rPr>
          <w:rFonts w:ascii="Arial" w:hAnsi="Arial" w:cs="Arial"/>
          <w:sz w:val="22"/>
          <w:szCs w:val="22"/>
        </w:rPr>
        <w:t xml:space="preserve"> </w:t>
      </w:r>
      <w:r w:rsidR="003D5FF9" w:rsidRPr="00330EE8">
        <w:rPr>
          <w:rFonts w:ascii="Arial" w:hAnsi="Arial" w:cs="Arial"/>
          <w:sz w:val="22"/>
          <w:szCs w:val="22"/>
        </w:rPr>
        <w:t xml:space="preserve"> </w:t>
      </w:r>
      <w:r w:rsidR="007A5A12" w:rsidRPr="00330EE8">
        <w:rPr>
          <w:rFonts w:ascii="Arial" w:hAnsi="Arial" w:cs="Arial"/>
          <w:sz w:val="22"/>
          <w:szCs w:val="22"/>
        </w:rPr>
        <w:t>2)</w:t>
      </w:r>
      <w:r w:rsidR="00A21124" w:rsidRPr="00330EE8">
        <w:rPr>
          <w:rFonts w:ascii="Arial" w:hAnsi="Arial" w:cs="Arial"/>
          <w:sz w:val="22"/>
          <w:szCs w:val="22"/>
        </w:rPr>
        <w:t xml:space="preserve"> zapewnienie prawidłowego, sprawnego i terminowego wykonywania zadań Wydziału określonych w Regulaminie Organizacyjnym </w:t>
      </w:r>
      <w:r w:rsidR="00133660" w:rsidRPr="00330EE8">
        <w:rPr>
          <w:rFonts w:ascii="Arial" w:hAnsi="Arial" w:cs="Arial"/>
          <w:sz w:val="22"/>
          <w:szCs w:val="22"/>
        </w:rPr>
        <w:t>Urzędu Miejskiego w Ostródzie,</w:t>
      </w:r>
    </w:p>
    <w:p w:rsidR="00ED1ED3" w:rsidRPr="00330EE8" w:rsidRDefault="007A5A12" w:rsidP="00330EE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</w:pPr>
      <w:r w:rsidRP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>3)</w:t>
      </w:r>
      <w:r w:rsidR="003D5FF9" w:rsidRP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 xml:space="preserve"> </w:t>
      </w:r>
      <w:r w:rsidR="00201C34" w:rsidRP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 xml:space="preserve"> </w:t>
      </w:r>
      <w:r w:rsidR="003D5FF9" w:rsidRP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>nadzór nad prawidłowym przestrzeganiem ustawy Prawo zamówień publicznych</w:t>
      </w:r>
      <w:r w:rsidR="004B1BCF" w:rsidRP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>,</w:t>
      </w:r>
    </w:p>
    <w:p w:rsidR="007A5A12" w:rsidRPr="00330EE8" w:rsidRDefault="007A5A12" w:rsidP="00330EE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</w:pPr>
      <w:r w:rsidRP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>4)</w:t>
      </w:r>
      <w:r w:rsidR="00201C34" w:rsidRP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 xml:space="preserve">przygotowanie inwestycji do realizacji , w tym inwestycji finansowanych z funduszu </w:t>
      </w:r>
      <w:r w:rsidRP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ab/>
      </w:r>
    </w:p>
    <w:p w:rsidR="00ED1ED3" w:rsidRPr="00330EE8" w:rsidRDefault="007A5A12" w:rsidP="00330EE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</w:pPr>
      <w:r w:rsidRP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 xml:space="preserve">    europejskiego,</w:t>
      </w:r>
    </w:p>
    <w:p w:rsidR="007A5A12" w:rsidRPr="00330EE8" w:rsidRDefault="007A5A12" w:rsidP="00330EE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</w:pPr>
      <w:r w:rsidRP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lastRenderedPageBreak/>
        <w:t>5) zlecanie, sprawdzanie i uzgadnianie projektów budowlanych inwestycji i realizowanych na terenach zarządzanych przez Gminę Miejską,</w:t>
      </w:r>
    </w:p>
    <w:p w:rsidR="003F6E1D" w:rsidRPr="00330EE8" w:rsidRDefault="003F6E1D" w:rsidP="00330EE8">
      <w:pPr>
        <w:widowControl/>
        <w:suppressAutoHyphens w:val="0"/>
        <w:autoSpaceDE w:val="0"/>
        <w:autoSpaceDN w:val="0"/>
        <w:adjustRightInd w:val="0"/>
        <w:spacing w:after="23" w:line="240" w:lineRule="auto"/>
        <w:ind w:left="284" w:hanging="284"/>
        <w:jc w:val="both"/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</w:pPr>
      <w:r w:rsidRP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 xml:space="preserve">6) przygotowywanie materiałów na sesję Rady Miejskiej  i posiedzenia komisji Rady Miejskiej  </w:t>
      </w:r>
      <w:r w:rsid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 xml:space="preserve">  </w:t>
      </w:r>
      <w:r w:rsidRP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 xml:space="preserve">w sprawach związanych z prowadzonymi inwestycjami , </w:t>
      </w:r>
    </w:p>
    <w:p w:rsidR="003F6E1D" w:rsidRPr="00330EE8" w:rsidRDefault="003F6E1D" w:rsidP="00330EE8">
      <w:pPr>
        <w:widowControl/>
        <w:suppressAutoHyphens w:val="0"/>
        <w:autoSpaceDE w:val="0"/>
        <w:autoSpaceDN w:val="0"/>
        <w:adjustRightInd w:val="0"/>
        <w:spacing w:after="23" w:line="240" w:lineRule="auto"/>
        <w:jc w:val="both"/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</w:pPr>
      <w:r w:rsidRP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 xml:space="preserve">7) nadzór nad realizacją uchwał </w:t>
      </w:r>
      <w:r w:rsidR="0063353F" w:rsidRP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 xml:space="preserve"> Rady Miejskiej</w:t>
      </w:r>
      <w:r w:rsidRP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 xml:space="preserve"> oraz wniosków komisji Rady </w:t>
      </w:r>
      <w:r w:rsidR="0063353F" w:rsidRP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 xml:space="preserve">Miejskiej </w:t>
      </w:r>
      <w:r w:rsidRP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 xml:space="preserve">dotyczących spraw mieszczących się w zakresie działania Wydziału, </w:t>
      </w:r>
    </w:p>
    <w:p w:rsidR="003F6E1D" w:rsidRPr="00330EE8" w:rsidRDefault="003F6E1D" w:rsidP="00330EE8">
      <w:pPr>
        <w:widowControl/>
        <w:suppressAutoHyphens w:val="0"/>
        <w:autoSpaceDE w:val="0"/>
        <w:autoSpaceDN w:val="0"/>
        <w:adjustRightInd w:val="0"/>
        <w:spacing w:after="23" w:line="240" w:lineRule="auto"/>
        <w:jc w:val="both"/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</w:pPr>
      <w:r w:rsidRP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 xml:space="preserve">8) wstępne aprobowanie pism przedkładanych Burmistrzowi Miasta do podpisu, </w:t>
      </w:r>
    </w:p>
    <w:p w:rsidR="00330EE8" w:rsidRDefault="003F6E1D" w:rsidP="00330EE8">
      <w:pPr>
        <w:widowControl/>
        <w:suppressAutoHyphens w:val="0"/>
        <w:autoSpaceDE w:val="0"/>
        <w:autoSpaceDN w:val="0"/>
        <w:adjustRightInd w:val="0"/>
        <w:spacing w:after="23" w:line="240" w:lineRule="auto"/>
        <w:jc w:val="both"/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</w:pPr>
      <w:r w:rsidRP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 xml:space="preserve">9) organizowanie i koordynowanie wykonania zadań inwestycyjnych zaplanowanych </w:t>
      </w:r>
      <w:r w:rsidR="003972E2" w:rsidRP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 xml:space="preserve">               </w:t>
      </w:r>
      <w:r w:rsidRP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 xml:space="preserve">w budżecie miasta, nadzorowanie prawidłowości i terminowości ich realizacji, </w:t>
      </w:r>
    </w:p>
    <w:p w:rsidR="003F6E1D" w:rsidRPr="00330EE8" w:rsidRDefault="003F6E1D" w:rsidP="00330EE8">
      <w:pPr>
        <w:widowControl/>
        <w:suppressAutoHyphens w:val="0"/>
        <w:autoSpaceDE w:val="0"/>
        <w:autoSpaceDN w:val="0"/>
        <w:adjustRightInd w:val="0"/>
        <w:spacing w:after="23" w:line="240" w:lineRule="auto"/>
        <w:ind w:left="426" w:hanging="426"/>
        <w:jc w:val="both"/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</w:pPr>
      <w:r w:rsidRP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>10) przygotowywanie zleceń (umów) do</w:t>
      </w:r>
      <w:r w:rsidR="001A487F" w:rsidRP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 xml:space="preserve">tyczących opracowania projektów </w:t>
      </w:r>
      <w:r w:rsidRP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 xml:space="preserve"> lub innej dokumentacji planowanych inwestycji oraz projektów umów w sprawach inwestycji, </w:t>
      </w:r>
    </w:p>
    <w:p w:rsidR="00330EE8" w:rsidRDefault="003F6E1D" w:rsidP="00330EE8">
      <w:pPr>
        <w:widowControl/>
        <w:suppressAutoHyphens w:val="0"/>
        <w:autoSpaceDE w:val="0"/>
        <w:autoSpaceDN w:val="0"/>
        <w:adjustRightInd w:val="0"/>
        <w:spacing w:after="23" w:line="240" w:lineRule="auto"/>
        <w:jc w:val="both"/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</w:pPr>
      <w:r w:rsidRP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 xml:space="preserve">11) </w:t>
      </w:r>
      <w:r w:rsid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>udział w odbiorach prac inwestycyjnych,</w:t>
      </w:r>
    </w:p>
    <w:p w:rsidR="003972E2" w:rsidRPr="00330EE8" w:rsidRDefault="003972E2" w:rsidP="00330EE8">
      <w:pPr>
        <w:widowControl/>
        <w:suppressAutoHyphens w:val="0"/>
        <w:autoSpaceDE w:val="0"/>
        <w:autoSpaceDN w:val="0"/>
        <w:adjustRightInd w:val="0"/>
        <w:spacing w:after="23" w:line="240" w:lineRule="auto"/>
        <w:ind w:left="426" w:hanging="426"/>
        <w:jc w:val="both"/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</w:pPr>
      <w:r w:rsidRP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 xml:space="preserve">12) bieżące analizy potrzeb inwestycyjnych miasta oraz przygotowywanie wstępnych </w:t>
      </w:r>
      <w:r w:rsid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 xml:space="preserve">  </w:t>
      </w:r>
      <w:r w:rsidRP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>założeń projektowych,</w:t>
      </w:r>
    </w:p>
    <w:p w:rsidR="003F6E1D" w:rsidRPr="00330EE8" w:rsidRDefault="003972E2" w:rsidP="00330EE8">
      <w:pPr>
        <w:widowControl/>
        <w:suppressAutoHyphens w:val="0"/>
        <w:autoSpaceDE w:val="0"/>
        <w:autoSpaceDN w:val="0"/>
        <w:adjustRightInd w:val="0"/>
        <w:spacing w:after="23" w:line="240" w:lineRule="auto"/>
        <w:jc w:val="both"/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</w:pPr>
      <w:r w:rsidRP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>13</w:t>
      </w:r>
      <w:r w:rsidR="003F6E1D" w:rsidRPr="00330EE8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>) tworzenie dokumentacji przetargowej wraz z bieżącą analizą ryzyka przy tworzeniu dla każdej inwestycji,</w:t>
      </w:r>
    </w:p>
    <w:p w:rsidR="003972E2" w:rsidRDefault="003972E2" w:rsidP="00330EE8">
      <w:pPr>
        <w:widowControl/>
        <w:suppressAutoHyphens w:val="0"/>
        <w:autoSpaceDE w:val="0"/>
        <w:autoSpaceDN w:val="0"/>
        <w:adjustRightInd w:val="0"/>
        <w:spacing w:after="23" w:line="240" w:lineRule="auto"/>
        <w:jc w:val="both"/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>14) nadzór nad realizacją zlecanych inwestycji,</w:t>
      </w:r>
    </w:p>
    <w:p w:rsidR="003972E2" w:rsidRDefault="003972E2" w:rsidP="00330EE8">
      <w:pPr>
        <w:widowControl/>
        <w:suppressAutoHyphens w:val="0"/>
        <w:autoSpaceDE w:val="0"/>
        <w:autoSpaceDN w:val="0"/>
        <w:adjustRightInd w:val="0"/>
        <w:spacing w:after="23" w:line="240" w:lineRule="auto"/>
        <w:jc w:val="both"/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>15) dbanie o właściwe zorganizowanie procesu budowlanego inwestycji dla obiektów stanowiących własność Gminy</w:t>
      </w:r>
      <w:r w:rsidR="00551A39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>.</w:t>
      </w:r>
      <w:r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 xml:space="preserve"> </w:t>
      </w:r>
    </w:p>
    <w:p w:rsidR="003972E2" w:rsidRDefault="003972E2" w:rsidP="003F6E1D">
      <w:pPr>
        <w:widowControl/>
        <w:suppressAutoHyphens w:val="0"/>
        <w:autoSpaceDE w:val="0"/>
        <w:autoSpaceDN w:val="0"/>
        <w:adjustRightInd w:val="0"/>
        <w:spacing w:after="23" w:line="240" w:lineRule="auto"/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</w:pPr>
    </w:p>
    <w:p w:rsidR="003D5FF9" w:rsidRDefault="003D5FF9" w:rsidP="00963418">
      <w:pPr>
        <w:pStyle w:val="Default"/>
        <w:rPr>
          <w:sz w:val="22"/>
          <w:szCs w:val="22"/>
        </w:rPr>
      </w:pPr>
    </w:p>
    <w:p w:rsidR="004B1BCF" w:rsidRDefault="004B1BCF" w:rsidP="00963418">
      <w:pPr>
        <w:pStyle w:val="Default"/>
        <w:rPr>
          <w:sz w:val="22"/>
          <w:szCs w:val="22"/>
        </w:rPr>
      </w:pPr>
    </w:p>
    <w:p w:rsidR="00BC2AF2" w:rsidRDefault="00BC2AF2" w:rsidP="00B25D35">
      <w:pPr>
        <w:pStyle w:val="Default"/>
        <w:numPr>
          <w:ilvl w:val="0"/>
          <w:numId w:val="1"/>
        </w:numPr>
        <w:rPr>
          <w:rStyle w:val="Domylnaczcionkaakapitu1"/>
          <w:b/>
          <w:bCs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Informacja o warunkach pracy na stanowisku:</w:t>
      </w:r>
    </w:p>
    <w:p w:rsidR="00BC2AF2" w:rsidRDefault="00BC2AF2" w:rsidP="00BC2AF2">
      <w:p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BC2AF2" w:rsidRDefault="00BC2AF2" w:rsidP="00BC2AF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ab/>
      </w:r>
      <w:r>
        <w:rPr>
          <w:rStyle w:val="Domylnaczcionkaakapitu1"/>
          <w:rFonts w:ascii="Arial" w:hAnsi="Arial" w:cs="Arial"/>
          <w:bCs/>
          <w:sz w:val="22"/>
          <w:szCs w:val="22"/>
        </w:rPr>
        <w:t>1) pełen wymiar czasu pracy,</w:t>
      </w:r>
    </w:p>
    <w:p w:rsidR="00BC2AF2" w:rsidRDefault="00BC2AF2" w:rsidP="00BC2AF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2) praca z wykorzystaniem monitora komputerowego oraz urządzeń biurowych,</w:t>
      </w:r>
    </w:p>
    <w:p w:rsidR="00BC2AF2" w:rsidRDefault="00BC2AF2" w:rsidP="00BC2AF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3) praca administracyjno-biurowa w siedzibie Urzędu Miejskiego,</w:t>
      </w:r>
    </w:p>
    <w:p w:rsidR="00BC2AF2" w:rsidRDefault="00BC2AF2" w:rsidP="00BC2AF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ab/>
        <w:t xml:space="preserve">4) realizacja powierzonych obowiązków będzie wiązała się również z załatwianiem  </w:t>
      </w:r>
      <w:r>
        <w:rPr>
          <w:rStyle w:val="Domylnaczcionkaakapitu1"/>
          <w:rFonts w:ascii="Arial" w:hAnsi="Arial" w:cs="Arial"/>
          <w:bCs/>
          <w:sz w:val="22"/>
          <w:szCs w:val="22"/>
        </w:rPr>
        <w:tab/>
        <w:t>spraw poza siedzibą  Urzędu Miejskiego w Ostródzie,</w:t>
      </w:r>
    </w:p>
    <w:p w:rsidR="00BC2AF2" w:rsidRDefault="00BC2AF2" w:rsidP="00BC2AF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5) praca na przedmiotowym stanowisku nie jest narażona na występowanie </w:t>
      </w:r>
      <w:r>
        <w:rPr>
          <w:rStyle w:val="Domylnaczcionkaakapitu1"/>
          <w:rFonts w:ascii="Arial" w:hAnsi="Arial" w:cs="Arial"/>
          <w:bCs/>
          <w:sz w:val="22"/>
          <w:szCs w:val="22"/>
        </w:rPr>
        <w:tab/>
      </w:r>
      <w:r>
        <w:rPr>
          <w:rStyle w:val="Domylnaczcionkaakapitu1"/>
          <w:rFonts w:ascii="Arial" w:hAnsi="Arial" w:cs="Arial"/>
          <w:bCs/>
          <w:sz w:val="22"/>
          <w:szCs w:val="22"/>
        </w:rPr>
        <w:tab/>
        <w:t>uciążliwych i szkodliwych warunków.</w:t>
      </w:r>
    </w:p>
    <w:p w:rsidR="00BC2AF2" w:rsidRDefault="00BC2AF2" w:rsidP="00BC2AF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BC2AF2" w:rsidRDefault="00BC2AF2" w:rsidP="00BC2AF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BC2AF2" w:rsidRDefault="00BC2AF2" w:rsidP="00BC2AF2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 Wskaźnik zatrudnienia niepełnosprawnych:</w:t>
      </w:r>
    </w:p>
    <w:p w:rsidR="009F6A8D" w:rsidRDefault="009F6A8D" w:rsidP="00BC2AF2">
      <w:pPr>
        <w:autoSpaceDE w:val="0"/>
        <w:autoSpaceDN w:val="0"/>
        <w:adjustRightInd w:val="0"/>
        <w:ind w:left="705"/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9F6A8D" w:rsidRPr="009F6A8D" w:rsidRDefault="009F6A8D" w:rsidP="00BC2AF2">
      <w:pPr>
        <w:autoSpaceDE w:val="0"/>
        <w:autoSpaceDN w:val="0"/>
        <w:adjustRightInd w:val="0"/>
        <w:ind w:left="705"/>
        <w:jc w:val="both"/>
        <w:rPr>
          <w:rFonts w:eastAsia="TimesNewRomanPS-BoldMT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9F6A8D">
        <w:rPr>
          <w:rFonts w:ascii="Arial" w:hAnsi="Arial" w:cs="Arial"/>
          <w:sz w:val="22"/>
          <w:szCs w:val="22"/>
        </w:rPr>
        <w:t xml:space="preserve"> miesiącu poprzedzającym datę upublicznienia ogłoszenia o naborze wskaźnik zatrudnienia osób niepełnosprawnych w Urzędzie</w:t>
      </w:r>
      <w:r>
        <w:rPr>
          <w:rFonts w:ascii="Arial" w:hAnsi="Arial" w:cs="Arial"/>
          <w:sz w:val="22"/>
          <w:szCs w:val="22"/>
        </w:rPr>
        <w:t xml:space="preserve"> Miejskim w Ostródzie</w:t>
      </w:r>
      <w:r w:rsidRPr="009F6A8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9F6A8D">
        <w:rPr>
          <w:rFonts w:ascii="Arial" w:hAnsi="Arial" w:cs="Arial"/>
          <w:sz w:val="22"/>
          <w:szCs w:val="22"/>
        </w:rPr>
        <w:t xml:space="preserve">w rozumieniu przepisów o rehabilitacji zawodowej i społecznej oraz zatrudnienia osób niepełnosprawnych, wynosił </w:t>
      </w:r>
      <w:r>
        <w:rPr>
          <w:rFonts w:ascii="Arial" w:hAnsi="Arial" w:cs="Arial"/>
          <w:sz w:val="22"/>
          <w:szCs w:val="22"/>
        </w:rPr>
        <w:t>ponad</w:t>
      </w:r>
      <w:r w:rsidRPr="009F6A8D">
        <w:rPr>
          <w:rFonts w:ascii="Arial" w:hAnsi="Arial" w:cs="Arial"/>
          <w:sz w:val="22"/>
          <w:szCs w:val="22"/>
        </w:rPr>
        <w:t xml:space="preserve"> 6%.</w:t>
      </w:r>
    </w:p>
    <w:p w:rsidR="00BC2AF2" w:rsidRPr="009F6A8D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/>
          <w:color w:val="000000"/>
          <w:sz w:val="22"/>
          <w:szCs w:val="22"/>
        </w:rPr>
      </w:pPr>
    </w:p>
    <w:p w:rsidR="00BC2AF2" w:rsidRPr="00BE765F" w:rsidRDefault="00BC2AF2" w:rsidP="00BC2AF2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  <w:bCs/>
        </w:rPr>
      </w:pPr>
      <w:r w:rsidRPr="00BE765F">
        <w:rPr>
          <w:rStyle w:val="Domylnaczcionkaakapitu1"/>
          <w:rFonts w:ascii="Arial" w:hAnsi="Arial" w:cs="Arial"/>
          <w:b/>
          <w:bCs/>
          <w:sz w:val="22"/>
          <w:szCs w:val="22"/>
        </w:rPr>
        <w:t>Wymagane dokumenty:</w:t>
      </w:r>
    </w:p>
    <w:p w:rsidR="00BC2AF2" w:rsidRDefault="00BC2AF2" w:rsidP="00BC2AF2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BC2AF2" w:rsidRPr="00635619" w:rsidRDefault="00734656" w:rsidP="00BC2AF2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eastAsia="TimesNewRomanPS-BoldMT"/>
          <w:color w:val="000000"/>
        </w:rPr>
      </w:pPr>
      <w:r>
        <w:rPr>
          <w:rFonts w:ascii="Arial" w:eastAsia="TimesNewRomanPS-BoldMT" w:hAnsi="Arial" w:cs="Arial"/>
          <w:color w:val="000000"/>
        </w:rPr>
        <w:t>list motywacyjny</w:t>
      </w:r>
      <w:r w:rsidR="00BC2AF2">
        <w:rPr>
          <w:rFonts w:ascii="Arial" w:eastAsia="TimesNewRomanPS-BoldMT" w:hAnsi="Arial" w:cs="Arial"/>
          <w:color w:val="000000"/>
        </w:rPr>
        <w:t xml:space="preserve"> o </w:t>
      </w:r>
      <w:r w:rsidR="00BC2AF2" w:rsidRPr="00635619">
        <w:rPr>
          <w:rFonts w:ascii="Arial" w:eastAsia="TimesNewRomanPS-BoldMT" w:hAnsi="Arial" w:cs="Arial"/>
          <w:color w:val="000000"/>
        </w:rPr>
        <w:t>przyjęcie na stanowisko objęte naborem wraz</w:t>
      </w:r>
      <w:r w:rsidR="00BC2AF2">
        <w:rPr>
          <w:rFonts w:ascii="Arial" w:eastAsia="TimesNewRomanPS-BoldMT" w:hAnsi="Arial" w:cs="Arial"/>
          <w:color w:val="000000"/>
        </w:rPr>
        <w:t xml:space="preserve"> </w:t>
      </w:r>
      <w:r w:rsidR="00BC2AF2">
        <w:rPr>
          <w:rFonts w:ascii="Arial" w:eastAsia="TimesNewRomanPS-BoldMT" w:hAnsi="Arial" w:cs="Arial"/>
          <w:color w:val="000000"/>
        </w:rPr>
        <w:br/>
        <w:t>z</w:t>
      </w:r>
      <w:r w:rsidR="00BC2AF2" w:rsidRPr="00635619">
        <w:rPr>
          <w:rFonts w:ascii="Arial" w:eastAsia="TimesNewRomanPS-BoldMT" w:hAnsi="Arial" w:cs="Arial"/>
          <w:color w:val="000000"/>
        </w:rPr>
        <w:t xml:space="preserve"> uzasadnieniem przystąpienia do konkursu,</w:t>
      </w:r>
    </w:p>
    <w:p w:rsidR="00BC2AF2" w:rsidRPr="00635619" w:rsidRDefault="00BC2AF2" w:rsidP="00BC2AF2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eastAsia="TimesNewRomanPS-BoldMT" w:hAnsi="Arial" w:cs="Arial"/>
          <w:color w:val="000000"/>
        </w:rPr>
      </w:pPr>
      <w:r w:rsidRPr="00635619">
        <w:rPr>
          <w:rFonts w:ascii="Arial" w:eastAsia="TimesNewRomanPS-BoldMT" w:hAnsi="Arial" w:cs="Arial"/>
          <w:color w:val="000000"/>
        </w:rPr>
        <w:t>CV (</w:t>
      </w:r>
      <w:r w:rsidRPr="00635619">
        <w:rPr>
          <w:rFonts w:ascii="Arial" w:eastAsia="TimesNewRomanPS-BoldMT" w:hAnsi="Arial" w:cs="Arial"/>
          <w:i/>
          <w:color w:val="000000"/>
        </w:rPr>
        <w:t>curriculum vitae</w:t>
      </w:r>
      <w:r w:rsidRPr="00635619">
        <w:rPr>
          <w:rFonts w:ascii="Arial" w:eastAsia="TimesNewRomanPS-BoldMT" w:hAnsi="Arial" w:cs="Arial"/>
          <w:color w:val="000000"/>
        </w:rPr>
        <w:t>) z informacjami o wykształceniu i opisem dotychczasowego przebiegu pracy zawodowej,</w:t>
      </w:r>
    </w:p>
    <w:p w:rsidR="00BC2AF2" w:rsidRPr="00635619" w:rsidRDefault="00734656" w:rsidP="00BC2AF2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eastAsia="TimesNewRomanPS-BoldMT" w:hAnsi="Arial" w:cs="Arial"/>
          <w:color w:val="000000"/>
        </w:rPr>
      </w:pPr>
      <w:r>
        <w:rPr>
          <w:rFonts w:ascii="Arial" w:eastAsia="TimesNewRomanPS-BoldMT" w:hAnsi="Arial" w:cs="Arial"/>
          <w:color w:val="000000"/>
        </w:rPr>
        <w:t xml:space="preserve">dokument poświadczający </w:t>
      </w:r>
      <w:r w:rsidR="00BC2AF2" w:rsidRPr="00635619">
        <w:rPr>
          <w:rFonts w:ascii="Arial" w:eastAsia="TimesNewRomanPS-BoldMT" w:hAnsi="Arial" w:cs="Arial"/>
          <w:color w:val="000000"/>
        </w:rPr>
        <w:t xml:space="preserve">wykształcenie, </w:t>
      </w:r>
    </w:p>
    <w:p w:rsidR="00BC2AF2" w:rsidRPr="001C71D7" w:rsidRDefault="00BC2AF2" w:rsidP="001C71D7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eastAsia="TimesNewRomanPS-BoldMT" w:hAnsi="Arial" w:cs="Arial"/>
          <w:color w:val="000000"/>
        </w:rPr>
      </w:pPr>
      <w:r w:rsidRPr="00635619">
        <w:rPr>
          <w:rFonts w:ascii="Arial" w:eastAsia="TimesNewRomanPS-BoldMT" w:hAnsi="Arial" w:cs="Arial"/>
          <w:color w:val="000000"/>
        </w:rPr>
        <w:t xml:space="preserve">kserokopie świadectw pracy potwierdzające przebieg pracy zawodowej, </w:t>
      </w:r>
    </w:p>
    <w:p w:rsidR="00BC2AF2" w:rsidRPr="00635619" w:rsidRDefault="00BC2AF2" w:rsidP="00BC2AF2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eastAsia="TimesNewRomanPS-BoldMT" w:hAnsi="Arial" w:cs="Arial"/>
          <w:color w:val="000000"/>
        </w:rPr>
      </w:pPr>
      <w:r w:rsidRPr="00635619">
        <w:rPr>
          <w:rFonts w:ascii="Arial" w:eastAsia="TimesNewRomanPS-BoldMT" w:hAnsi="Arial" w:cs="Arial"/>
          <w:color w:val="000000"/>
        </w:rPr>
        <w:t>podpisane przez kandydata oświadczenie o posiadanym obywatelstwie polskim,</w:t>
      </w:r>
    </w:p>
    <w:p w:rsidR="001C71D7" w:rsidRDefault="00BC2AF2" w:rsidP="001C71D7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eastAsia="TimesNewRomanPS-BoldMT" w:hAnsi="Arial" w:cs="Arial"/>
          <w:color w:val="000000"/>
        </w:rPr>
      </w:pPr>
      <w:r w:rsidRPr="00635619">
        <w:rPr>
          <w:rFonts w:ascii="Arial" w:eastAsia="TimesNewRomanPS-BoldMT" w:hAnsi="Arial" w:cs="Arial"/>
          <w:color w:val="000000"/>
        </w:rPr>
        <w:t>podpisane przez kandydata oświadczenie o niekaralności za umyślne przestępstwa ścigane z oskarżenia publicznego oraz niekaralności za umyślne przestępstwa skarbowe,</w:t>
      </w:r>
    </w:p>
    <w:p w:rsidR="00BC2AF2" w:rsidRPr="007A5A12" w:rsidRDefault="001C71D7" w:rsidP="007A5A12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eastAsia="TimesNewRomanPS-BoldMT" w:hAnsi="Arial" w:cs="Arial"/>
          <w:color w:val="000000"/>
        </w:rPr>
      </w:pPr>
      <w:r w:rsidRPr="001C71D7">
        <w:rPr>
          <w:rFonts w:ascii="Arial" w:eastAsia="TimesNewRomanPS-BoldMT" w:hAnsi="Arial" w:cs="Arial"/>
          <w:color w:val="000000"/>
        </w:rPr>
        <w:t xml:space="preserve"> </w:t>
      </w:r>
      <w:r w:rsidR="00BC2AF2" w:rsidRPr="001C71D7">
        <w:rPr>
          <w:rFonts w:ascii="Arial" w:eastAsia="TimesNewRomanPS-BoldMT" w:hAnsi="Arial" w:cs="Arial"/>
          <w:color w:val="000000"/>
        </w:rPr>
        <w:t xml:space="preserve">podpisane przez kandydata oświadczenie o posiadaniu pełnej zdolności do </w:t>
      </w:r>
      <w:r w:rsidR="0011310A" w:rsidRPr="001C71D7">
        <w:rPr>
          <w:rFonts w:ascii="Arial" w:eastAsia="TimesNewRomanPS-BoldMT" w:hAnsi="Arial" w:cs="Arial"/>
          <w:color w:val="000000"/>
        </w:rPr>
        <w:t xml:space="preserve">  czynności </w:t>
      </w:r>
      <w:r w:rsidR="00734656" w:rsidRPr="001C71D7">
        <w:rPr>
          <w:rFonts w:ascii="Arial" w:eastAsia="TimesNewRomanPS-BoldMT" w:hAnsi="Arial" w:cs="Arial"/>
          <w:color w:val="000000"/>
        </w:rPr>
        <w:t xml:space="preserve">         </w:t>
      </w:r>
      <w:r w:rsidRPr="001C71D7">
        <w:rPr>
          <w:rFonts w:ascii="Arial" w:eastAsia="TimesNewRomanPS-BoldMT" w:hAnsi="Arial" w:cs="Arial"/>
          <w:color w:val="000000"/>
        </w:rPr>
        <w:t xml:space="preserve"> </w:t>
      </w:r>
      <w:r w:rsidR="00734656" w:rsidRPr="001C71D7">
        <w:rPr>
          <w:rFonts w:ascii="Arial" w:eastAsia="TimesNewRomanPS-BoldMT" w:hAnsi="Arial" w:cs="Arial"/>
          <w:color w:val="000000"/>
        </w:rPr>
        <w:t>i korzystaniu z pełni praw publicznych,</w:t>
      </w:r>
      <w:r w:rsidR="0011310A" w:rsidRPr="001C71D7">
        <w:rPr>
          <w:rFonts w:ascii="Arial" w:eastAsia="TimesNewRomanPS-BoldMT" w:hAnsi="Arial" w:cs="Arial"/>
          <w:color w:val="000000"/>
        </w:rPr>
        <w:tab/>
      </w:r>
    </w:p>
    <w:p w:rsidR="008A07BA" w:rsidRDefault="00BC2AF2" w:rsidP="007A5A12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eastAsia="TimesNewRomanPS-BoldMT" w:hAnsi="Arial" w:cs="Arial"/>
          <w:color w:val="000000"/>
        </w:rPr>
      </w:pPr>
      <w:r w:rsidRPr="00635619">
        <w:rPr>
          <w:rFonts w:ascii="Arial" w:eastAsia="TimesNewRomanPS-BoldMT" w:hAnsi="Arial" w:cs="Arial"/>
          <w:color w:val="000000"/>
        </w:rPr>
        <w:lastRenderedPageBreak/>
        <w:t xml:space="preserve">podpisane przez kandydata oświadczenie o wyrażeniu zgody na przetwarzanie danych osobowych do celów rekrutacji na druku załączonym do ogłoszenia </w:t>
      </w:r>
      <w:r w:rsidR="001C71D7">
        <w:rPr>
          <w:rFonts w:ascii="Arial" w:eastAsia="TimesNewRomanPS-BoldMT" w:hAnsi="Arial" w:cs="Arial"/>
          <w:color w:val="000000"/>
        </w:rPr>
        <w:t xml:space="preserve">                  </w:t>
      </w:r>
      <w:r w:rsidR="007A5A12">
        <w:rPr>
          <w:rFonts w:ascii="Arial" w:eastAsia="TimesNewRomanPS-BoldMT" w:hAnsi="Arial" w:cs="Arial"/>
          <w:color w:val="000000"/>
        </w:rPr>
        <w:t xml:space="preserve">                     </w:t>
      </w:r>
      <w:r w:rsidR="001C71D7">
        <w:rPr>
          <w:rFonts w:ascii="Arial" w:eastAsia="TimesNewRomanPS-BoldMT" w:hAnsi="Arial" w:cs="Arial"/>
          <w:color w:val="000000"/>
        </w:rPr>
        <w:t xml:space="preserve"> </w:t>
      </w:r>
      <w:r w:rsidRPr="00635619">
        <w:rPr>
          <w:rFonts w:ascii="Arial" w:eastAsia="TimesNewRomanPS-BoldMT" w:hAnsi="Arial" w:cs="Arial"/>
          <w:color w:val="000000"/>
        </w:rPr>
        <w:t>o naborze</w:t>
      </w:r>
      <w:r w:rsidR="008A07BA">
        <w:rPr>
          <w:rFonts w:ascii="Arial" w:eastAsia="TimesNewRomanPS-BoldMT" w:hAnsi="Arial" w:cs="Arial"/>
          <w:color w:val="000000"/>
        </w:rPr>
        <w:t>.</w:t>
      </w:r>
    </w:p>
    <w:p w:rsidR="00BC2AF2" w:rsidRDefault="00BC2AF2" w:rsidP="00BC2AF2">
      <w:pPr>
        <w:pStyle w:val="Akapitzlist"/>
        <w:shd w:val="clear" w:color="auto" w:fill="FFFFFF"/>
        <w:tabs>
          <w:tab w:val="left" w:pos="426"/>
        </w:tabs>
        <w:suppressAutoHyphens w:val="0"/>
        <w:spacing w:line="240" w:lineRule="auto"/>
        <w:ind w:left="426"/>
        <w:textAlignment w:val="baseline"/>
        <w:rPr>
          <w:rFonts w:ascii="Arial" w:eastAsia="Times New Roman" w:hAnsi="Arial" w:cs="Arial"/>
          <w:lang w:eastAsia="pl-PL"/>
        </w:rPr>
      </w:pPr>
    </w:p>
    <w:p w:rsidR="00BC2AF2" w:rsidRDefault="00BC2AF2" w:rsidP="001C71D7">
      <w:pPr>
        <w:pStyle w:val="Akapitzlist"/>
        <w:shd w:val="clear" w:color="auto" w:fill="FFFFFF"/>
        <w:suppressAutoHyphens w:val="0"/>
        <w:spacing w:line="240" w:lineRule="auto"/>
        <w:ind w:left="426" w:hanging="426"/>
        <w:textAlignment w:val="baseline"/>
        <w:rPr>
          <w:rFonts w:ascii="Arial" w:eastAsia="TimesNewRomanPS-BoldMT" w:hAnsi="Arial" w:cs="Arial"/>
          <w:color w:val="000000"/>
        </w:rPr>
      </w:pPr>
      <w:r w:rsidRPr="009351B2">
        <w:rPr>
          <w:rFonts w:ascii="Arial" w:eastAsia="TimesNewRomanPS-BoldMT" w:hAnsi="Arial" w:cs="Arial"/>
          <w:color w:val="000000"/>
        </w:rPr>
        <w:t>Przed złożeniem oświadczenia o wyrażeniu zgody na</w:t>
      </w:r>
      <w:r>
        <w:rPr>
          <w:rFonts w:ascii="Arial" w:eastAsia="TimesNewRomanPS-BoldMT" w:hAnsi="Arial" w:cs="Arial"/>
          <w:color w:val="000000"/>
        </w:rPr>
        <w:t xml:space="preserve"> przetwarzanie danych osobowych</w:t>
      </w:r>
    </w:p>
    <w:p w:rsidR="00BC2AF2" w:rsidRDefault="00BC2AF2" w:rsidP="001C71D7">
      <w:pPr>
        <w:pStyle w:val="Akapitzlist"/>
        <w:shd w:val="clear" w:color="auto" w:fill="FFFFFF"/>
        <w:suppressAutoHyphens w:val="0"/>
        <w:spacing w:line="240" w:lineRule="auto"/>
        <w:ind w:left="426" w:hanging="426"/>
        <w:textAlignment w:val="baseline"/>
        <w:rPr>
          <w:rFonts w:ascii="Arial" w:eastAsia="TimesNewRomanPS-BoldMT" w:hAnsi="Arial" w:cs="Arial"/>
          <w:color w:val="000000"/>
        </w:rPr>
      </w:pPr>
      <w:r w:rsidRPr="009351B2">
        <w:rPr>
          <w:rFonts w:ascii="Arial" w:eastAsia="TimesNewRomanPS-BoldMT" w:hAnsi="Arial" w:cs="Arial"/>
          <w:color w:val="000000"/>
        </w:rPr>
        <w:t xml:space="preserve">należy zapoznać się z Klauzulą informacyjną o przetwarzaniu danych osobowych. </w:t>
      </w:r>
    </w:p>
    <w:p w:rsidR="00BC2AF2" w:rsidRDefault="00BC2AF2" w:rsidP="001C71D7">
      <w:pPr>
        <w:pStyle w:val="Akapitzlist"/>
        <w:shd w:val="clear" w:color="auto" w:fill="FFFFFF"/>
        <w:suppressAutoHyphens w:val="0"/>
        <w:spacing w:line="240" w:lineRule="auto"/>
        <w:ind w:left="426" w:hanging="426"/>
        <w:textAlignment w:val="baseline"/>
        <w:rPr>
          <w:rFonts w:ascii="Arial" w:eastAsia="TimesNewRomanPS-BoldMT" w:hAnsi="Arial" w:cs="Arial"/>
          <w:color w:val="000000"/>
        </w:rPr>
      </w:pPr>
      <w:r w:rsidRPr="009351B2">
        <w:rPr>
          <w:rFonts w:ascii="Arial" w:eastAsia="TimesNewRomanPS-BoldMT" w:hAnsi="Arial" w:cs="Arial"/>
          <w:color w:val="000000"/>
        </w:rPr>
        <w:t xml:space="preserve">Dokumenty przedłożone w kserokopiach muszą być potwierdzone „za zgodność                          </w:t>
      </w:r>
    </w:p>
    <w:p w:rsidR="00BC2AF2" w:rsidRDefault="00BC2AF2" w:rsidP="001C71D7">
      <w:pPr>
        <w:pStyle w:val="Akapitzlist"/>
        <w:shd w:val="clear" w:color="auto" w:fill="FFFFFF"/>
        <w:suppressAutoHyphens w:val="0"/>
        <w:spacing w:line="240" w:lineRule="auto"/>
        <w:ind w:left="426" w:hanging="426"/>
        <w:textAlignment w:val="baseline"/>
        <w:rPr>
          <w:rFonts w:ascii="Arial" w:eastAsia="TimesNewRomanPS-BoldMT" w:hAnsi="Arial" w:cs="Arial"/>
          <w:color w:val="000000"/>
        </w:rPr>
      </w:pPr>
      <w:r w:rsidRPr="009351B2">
        <w:rPr>
          <w:rFonts w:ascii="Arial" w:eastAsia="TimesNewRomanPS-BoldMT" w:hAnsi="Arial" w:cs="Arial"/>
          <w:color w:val="000000"/>
        </w:rPr>
        <w:t>z oryginałem” przez kandydata. Inne dokumenty i oświadc</w:t>
      </w:r>
      <w:r>
        <w:rPr>
          <w:rFonts w:ascii="Arial" w:eastAsia="TimesNewRomanPS-BoldMT" w:hAnsi="Arial" w:cs="Arial"/>
          <w:color w:val="000000"/>
        </w:rPr>
        <w:t>zenia muszą być podpisane przez</w:t>
      </w:r>
    </w:p>
    <w:p w:rsidR="00BC2AF2" w:rsidRPr="009351B2" w:rsidRDefault="00BC2AF2" w:rsidP="001C71D7">
      <w:pPr>
        <w:pStyle w:val="Akapitzlist"/>
        <w:shd w:val="clear" w:color="auto" w:fill="FFFFFF"/>
        <w:suppressAutoHyphens w:val="0"/>
        <w:spacing w:line="240" w:lineRule="auto"/>
        <w:ind w:left="426" w:hanging="426"/>
        <w:textAlignment w:val="baseline"/>
        <w:rPr>
          <w:rFonts w:ascii="Arial" w:eastAsia="Times New Roman" w:hAnsi="Arial" w:cs="Arial"/>
          <w:lang w:eastAsia="pl-PL"/>
        </w:rPr>
      </w:pPr>
      <w:r w:rsidRPr="009351B2">
        <w:rPr>
          <w:rFonts w:ascii="Arial" w:eastAsia="TimesNewRomanPS-BoldMT" w:hAnsi="Arial" w:cs="Arial"/>
          <w:color w:val="000000"/>
        </w:rPr>
        <w:t>kandydata.</w:t>
      </w: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tabs>
          <w:tab w:val="left" w:pos="630"/>
        </w:tabs>
        <w:rPr>
          <w:rFonts w:ascii="Arial" w:hAnsi="Arial" w:cs="Arial"/>
          <w:b/>
          <w:bCs/>
          <w:sz w:val="22"/>
          <w:szCs w:val="22"/>
        </w:rPr>
      </w:pPr>
    </w:p>
    <w:p w:rsidR="00BC2AF2" w:rsidRDefault="00BC2AF2" w:rsidP="00BC2AF2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Termin, sposób i miejsce składania dokumentów aplikacyjnych:</w:t>
      </w:r>
    </w:p>
    <w:p w:rsidR="00BC2AF2" w:rsidRDefault="00BC2AF2" w:rsidP="00BC2AF2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sz w:val="22"/>
          <w:szCs w:val="22"/>
        </w:rPr>
      </w:pPr>
    </w:p>
    <w:p w:rsidR="00BC2AF2" w:rsidRPr="008A07BA" w:rsidRDefault="00BC2AF2" w:rsidP="00BC2AF2">
      <w:pPr>
        <w:numPr>
          <w:ilvl w:val="1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Termin:</w:t>
      </w:r>
    </w:p>
    <w:p w:rsidR="00BC2AF2" w:rsidRDefault="007A5A12" w:rsidP="00BC2AF2">
      <w:pPr>
        <w:tabs>
          <w:tab w:val="left" w:pos="630"/>
        </w:tabs>
        <w:ind w:left="1380"/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2020-03-16</w:t>
      </w:r>
    </w:p>
    <w:p w:rsidR="008A07BA" w:rsidRPr="008A07BA" w:rsidRDefault="008A07BA" w:rsidP="00BC2AF2">
      <w:pPr>
        <w:tabs>
          <w:tab w:val="left" w:pos="630"/>
        </w:tabs>
        <w:ind w:left="1380"/>
        <w:rPr>
          <w:rStyle w:val="Domylnaczcionkaakapitu1"/>
          <w:rFonts w:ascii="Arial" w:hAnsi="Arial" w:cs="Arial"/>
          <w:b/>
          <w:sz w:val="22"/>
          <w:szCs w:val="22"/>
        </w:rPr>
      </w:pPr>
    </w:p>
    <w:p w:rsidR="00BC2AF2" w:rsidRDefault="00BC2AF2" w:rsidP="00BC2AF2">
      <w:pPr>
        <w:numPr>
          <w:ilvl w:val="1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Sposób, miejsce:</w:t>
      </w:r>
    </w:p>
    <w:p w:rsidR="00BC2AF2" w:rsidRDefault="00BC2AF2" w:rsidP="00BC2AF2">
      <w:pPr>
        <w:tabs>
          <w:tab w:val="left" w:pos="630"/>
        </w:tabs>
        <w:rPr>
          <w:rStyle w:val="Domylnaczcionkaakapitu1"/>
          <w:rFonts w:ascii="Arial" w:hAnsi="Arial" w:cs="Arial"/>
          <w:sz w:val="22"/>
          <w:szCs w:val="22"/>
        </w:rPr>
      </w:pPr>
    </w:p>
    <w:p w:rsidR="00BC2AF2" w:rsidRDefault="00BC2AF2" w:rsidP="00B25D35">
      <w:pPr>
        <w:tabs>
          <w:tab w:val="left" w:pos="630"/>
        </w:tabs>
        <w:rPr>
          <w:rFonts w:hint="eastAsia"/>
          <w:bCs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Dokumenty, o których mowa w części V ogłoszenia, należy przesłać w zaklejonych kopertach         </w:t>
      </w:r>
      <w:r w:rsidR="00B25D35">
        <w:rPr>
          <w:rStyle w:val="Domylnaczcionkaakapitu1"/>
          <w:rFonts w:ascii="Arial" w:hAnsi="Arial" w:cs="Arial"/>
          <w:bCs/>
          <w:sz w:val="22"/>
          <w:szCs w:val="22"/>
        </w:rPr>
        <w:t xml:space="preserve">z napisem:„ Konkurs 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na </w:t>
      </w:r>
      <w:r w:rsidR="00B25D35">
        <w:rPr>
          <w:rStyle w:val="Domylnaczcionkaakapitu1"/>
          <w:rFonts w:ascii="Arial" w:hAnsi="Arial" w:cs="Arial"/>
          <w:bCs/>
          <w:sz w:val="22"/>
          <w:szCs w:val="22"/>
        </w:rPr>
        <w:t xml:space="preserve">kierownicze </w:t>
      </w:r>
      <w:r>
        <w:rPr>
          <w:rStyle w:val="Domylnaczcionkaakapitu1"/>
          <w:rFonts w:ascii="Arial" w:hAnsi="Arial" w:cs="Arial"/>
          <w:bCs/>
          <w:sz w:val="22"/>
          <w:szCs w:val="22"/>
        </w:rPr>
        <w:t>stanowisko urzędnicze</w:t>
      </w:r>
      <w:r w:rsidR="00B25D35">
        <w:rPr>
          <w:rStyle w:val="Domylnaczcionkaakapitu1"/>
          <w:rFonts w:ascii="Arial" w:hAnsi="Arial" w:cs="Arial"/>
          <w:bCs/>
          <w:sz w:val="22"/>
          <w:szCs w:val="22"/>
        </w:rPr>
        <w:t xml:space="preserve"> Naczelnik 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</w:t>
      </w:r>
      <w:r w:rsidR="009447CC">
        <w:rPr>
          <w:rStyle w:val="Domylnaczcionkaakapitu1"/>
          <w:rFonts w:ascii="Arial" w:hAnsi="Arial" w:cs="Arial"/>
          <w:bCs/>
          <w:sz w:val="22"/>
          <w:szCs w:val="22"/>
        </w:rPr>
        <w:t>Wydziału</w:t>
      </w:r>
      <w:r w:rsidR="00B25D35">
        <w:rPr>
          <w:rStyle w:val="Domylnaczcionkaakapitu1"/>
          <w:rFonts w:ascii="Arial" w:hAnsi="Arial" w:cs="Arial"/>
          <w:bCs/>
          <w:sz w:val="22"/>
          <w:szCs w:val="22"/>
        </w:rPr>
        <w:t xml:space="preserve"> Inwestycji </w:t>
      </w:r>
      <w:r>
        <w:rPr>
          <w:rStyle w:val="Domylnaczcionkaakapitu1"/>
          <w:rFonts w:ascii="Arial" w:hAnsi="Arial" w:cs="Arial"/>
          <w:bCs/>
          <w:sz w:val="22"/>
          <w:szCs w:val="22"/>
        </w:rPr>
        <w:br/>
        <w:t>w Urzęd</w:t>
      </w:r>
      <w:r w:rsidR="00B25D35">
        <w:rPr>
          <w:rStyle w:val="Domylnaczcionkaakapitu1"/>
          <w:rFonts w:ascii="Arial" w:hAnsi="Arial" w:cs="Arial"/>
          <w:bCs/>
          <w:sz w:val="22"/>
          <w:szCs w:val="22"/>
        </w:rPr>
        <w:t xml:space="preserve">zie Miejskim  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w  Ostródzie ”, na adres </w:t>
      </w:r>
      <w:r>
        <w:rPr>
          <w:rStyle w:val="Domylnaczcionkaakapitu1"/>
          <w:rFonts w:ascii="Arial" w:hAnsi="Arial" w:cs="Arial"/>
          <w:sz w:val="22"/>
          <w:szCs w:val="22"/>
        </w:rPr>
        <w:t>URZĄD MIEJSKI W OSTRÓDZIE, ul . ADAMA MICKIEWICZA  24,  14 – 100  OSTRÓDA.</w:t>
      </w:r>
    </w:p>
    <w:p w:rsidR="00BC2AF2" w:rsidRDefault="00BC2AF2" w:rsidP="00BC2AF2">
      <w:p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lub złożyć osobiście w Punkcie Obsługi Interesanta ( parter, pokój 119). </w:t>
      </w:r>
    </w:p>
    <w:p w:rsidR="00BC2AF2" w:rsidRDefault="00BC2AF2" w:rsidP="00BC2AF2">
      <w:pPr>
        <w:tabs>
          <w:tab w:val="left" w:pos="630"/>
        </w:tabs>
        <w:rPr>
          <w:rFonts w:hint="eastAsia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>O zachowaniu terminu decyduje data wpływu dokumentów aplikacyjnych do Urzędu Miejskiego w Ostródzie. Dokumenty, które zostaną złożone lub wpłyną do Urzędu Miejskiego w Ostródzie po terminie nie będą rozpatrywane.</w:t>
      </w:r>
    </w:p>
    <w:p w:rsidR="00BC2AF2" w:rsidRDefault="00BC2AF2" w:rsidP="00BC2AF2">
      <w:pPr>
        <w:tabs>
          <w:tab w:val="left" w:pos="630"/>
        </w:tabs>
        <w:rPr>
          <w:rFonts w:ascii="Arial" w:hAnsi="Arial"/>
          <w:b/>
          <w:bCs/>
          <w:sz w:val="22"/>
          <w:szCs w:val="22"/>
        </w:rPr>
      </w:pPr>
    </w:p>
    <w:p w:rsidR="00BC2AF2" w:rsidRPr="00BE765F" w:rsidRDefault="00BC2AF2" w:rsidP="00BC2AF2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hint="eastAsia"/>
          <w:b/>
        </w:rPr>
      </w:pPr>
      <w:r w:rsidRPr="00BE765F">
        <w:rPr>
          <w:rStyle w:val="Domylnaczcionkaakapitu1"/>
          <w:rFonts w:ascii="Arial" w:hAnsi="Arial"/>
          <w:b/>
          <w:sz w:val="22"/>
          <w:szCs w:val="22"/>
        </w:rPr>
        <w:t>Informacje dodatkowe</w:t>
      </w:r>
    </w:p>
    <w:p w:rsidR="00BC2AF2" w:rsidRDefault="00BC2AF2" w:rsidP="00BC2AF2">
      <w:pPr>
        <w:tabs>
          <w:tab w:val="left" w:pos="630"/>
        </w:tabs>
        <w:rPr>
          <w:rStyle w:val="Domylnaczcionkaakapitu1"/>
          <w:rFonts w:ascii="Arial" w:hAnsi="Arial"/>
          <w:b/>
          <w:sz w:val="22"/>
          <w:szCs w:val="22"/>
        </w:rPr>
      </w:pPr>
    </w:p>
    <w:p w:rsidR="00BC2AF2" w:rsidRDefault="00BC2AF2" w:rsidP="00BC2AF2">
      <w:pPr>
        <w:tabs>
          <w:tab w:val="left" w:pos="630"/>
        </w:tabs>
        <w:rPr>
          <w:rStyle w:val="Domylnaczcionkaakapitu1"/>
          <w:rFonts w:ascii="Arial" w:hAnsi="Arial"/>
          <w:b/>
          <w:bCs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Postępowanie w sprawie naboru prowadzi Komisja Konkursowa powołana przez Burmistrza Miasta Ostróda odrębnym Zarządzeniem, która dokona analizy dostarczonych dokumentów w celu stwierdzenia zgodności, kompletności, zawartości i formy dokumentów z wymogami określonymi w ogłoszeniu o naborze. W wyniku analizy dokumentów Komisja wytypuje listę kandydatów, którzy spełniają wymagania niezbędne i złożyli w sposób prawidłowy wymagane dokumenty aplikacyjne, określone w ogłoszeniu o naborze. Listę wytypowanych najlepszych kandydatów przedstawi Burmistrzowi Miasta celem zatrudnienia wybranego kandydata. </w:t>
      </w:r>
    </w:p>
    <w:p w:rsidR="00BC2AF2" w:rsidRDefault="00BC2AF2" w:rsidP="00BC2AF2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W przypadku konieczności przeprowadzenia rozmowy kwalifikacyjnej uczestnicy dopuszczeni do dalszego etapu, otrzymają pisemne lub telefoniczne zawiadomienie                       o miejscu i terminie spotkania. </w:t>
      </w:r>
    </w:p>
    <w:p w:rsidR="00BC2AF2" w:rsidRDefault="00BC2AF2" w:rsidP="00BC2AF2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BC2AF2" w:rsidRDefault="00BC2AF2" w:rsidP="00BC2AF2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BC2AF2" w:rsidRDefault="00BC2AF2" w:rsidP="00BC2AF2">
      <w:pPr>
        <w:tabs>
          <w:tab w:val="left" w:pos="630"/>
        </w:tabs>
        <w:jc w:val="both"/>
        <w:rPr>
          <w:rStyle w:val="Domylnaczcionkaakapitu1"/>
          <w:rFonts w:ascii="Arial" w:hAnsi="Arial"/>
          <w:b/>
          <w:sz w:val="22"/>
          <w:szCs w:val="22"/>
        </w:rPr>
      </w:pPr>
      <w:r>
        <w:rPr>
          <w:rStyle w:val="Domylnaczcionkaakapitu1"/>
          <w:rFonts w:ascii="Arial" w:hAnsi="Arial"/>
          <w:b/>
          <w:sz w:val="22"/>
          <w:szCs w:val="22"/>
        </w:rPr>
        <w:t>W przypadku zatrudnienia kandydat zobowiązany jest do przedłożenia do wglądu pracodawcy  oryginałów dokumentów oraz przedstawienie aktualnego „zapytania                 o udzielenie informacji o osobie” z Krajowego Rejestru Karnego.</w:t>
      </w:r>
    </w:p>
    <w:p w:rsidR="008A07BA" w:rsidRDefault="008A07BA" w:rsidP="00BC2AF2">
      <w:pPr>
        <w:tabs>
          <w:tab w:val="left" w:pos="630"/>
        </w:tabs>
        <w:jc w:val="both"/>
        <w:rPr>
          <w:rStyle w:val="Domylnaczcionkaakapitu1"/>
          <w:rFonts w:ascii="Arial" w:hAnsi="Arial"/>
          <w:b/>
          <w:sz w:val="22"/>
          <w:szCs w:val="22"/>
        </w:rPr>
      </w:pPr>
    </w:p>
    <w:p w:rsidR="00BC2AF2" w:rsidRDefault="00BC2AF2" w:rsidP="00BC2AF2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BC2AF2" w:rsidRDefault="00BC2AF2" w:rsidP="00BC2AF2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Informacja o wyniku naboru będzie upowszechniona przez umieszczenie na tablicy informacyjnej w Urzędzie Miejskim w Ostródzie oraz opublikowane w Biuletynie Informacji Publicznej (</w:t>
      </w:r>
      <w:r w:rsidRPr="007A21CB">
        <w:rPr>
          <w:rStyle w:val="Domylnaczcionkaakapitu1"/>
          <w:rFonts w:ascii="Arial" w:hAnsi="Arial" w:hint="eastAsia"/>
          <w:sz w:val="22"/>
          <w:szCs w:val="22"/>
        </w:rPr>
        <w:t>https://bipostroda.warmia.mazury.pl/</w:t>
      </w:r>
      <w:r>
        <w:rPr>
          <w:rStyle w:val="Domylnaczcionkaakapitu1"/>
          <w:rFonts w:ascii="Arial" w:hAnsi="Arial"/>
          <w:sz w:val="22"/>
          <w:szCs w:val="22"/>
        </w:rPr>
        <w:t>).</w:t>
      </w:r>
    </w:p>
    <w:p w:rsidR="00BC2AF2" w:rsidRDefault="00BC2AF2" w:rsidP="00BC2AF2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BC2AF2" w:rsidRDefault="00BC2AF2" w:rsidP="00BC2AF2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BC2AF2" w:rsidRDefault="00BC2AF2" w:rsidP="00BC2AF2">
      <w:pPr>
        <w:jc w:val="both"/>
        <w:rPr>
          <w:rFonts w:cs="Arial" w:hint="eastAsia"/>
        </w:rPr>
      </w:pPr>
      <w:r>
        <w:rPr>
          <w:rFonts w:ascii="Arial" w:hAnsi="Arial" w:cs="Arial"/>
          <w:sz w:val="22"/>
          <w:szCs w:val="22"/>
        </w:rPr>
        <w:t>Dokumenty aplikacyjne kandydata, który zostanie wyłoniony w procesie rekrutacji, zostaną dołączone  do jego akt osobowych.</w:t>
      </w:r>
    </w:p>
    <w:p w:rsidR="00BC2AF2" w:rsidRDefault="00BC2AF2" w:rsidP="00BC2A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Dokumenty aplikacyjne kandydatów będą przechowywane przez okres 4 miesięcy  od dnia za</w:t>
      </w:r>
      <w:r w:rsidR="008A07BA">
        <w:rPr>
          <w:rFonts w:ascii="Arial" w:hAnsi="Arial" w:cs="Arial"/>
          <w:sz w:val="22"/>
          <w:szCs w:val="22"/>
        </w:rPr>
        <w:t xml:space="preserve">trudnienia wybranego kandydata. </w:t>
      </w:r>
      <w:r>
        <w:rPr>
          <w:rFonts w:ascii="Arial" w:hAnsi="Arial" w:cs="Arial"/>
          <w:sz w:val="22"/>
          <w:szCs w:val="22"/>
        </w:rPr>
        <w:t xml:space="preserve"> Po upływie tego terminu, dokumenty aplikacyjne zostaną komisyjnie  zniszczone. Dokumenty  aplikacyjne można odebrać po zakończeniu rekrutacji, w każdym czasie osobiście lub na pisemną prośbę mogą zostać odesłane listem poleconym za zwrotnym potwierdzeniem odbioru,  z tym zastrzeżeniem, że dokumenty najlepszych kandydatów wytypowanych przez Komisję, zostaną  wydane po upływie 3 miesięcy od dnia zatrudnienia wybranego kandydata.</w:t>
      </w:r>
    </w:p>
    <w:p w:rsidR="00BC2AF2" w:rsidRDefault="00BC2AF2" w:rsidP="00BC2AF2">
      <w:pPr>
        <w:tabs>
          <w:tab w:val="left" w:pos="630"/>
        </w:tabs>
        <w:rPr>
          <w:rFonts w:hint="eastAsia"/>
        </w:rPr>
      </w:pPr>
    </w:p>
    <w:p w:rsidR="00BC2AF2" w:rsidRDefault="00BC2AF2" w:rsidP="00BC2AF2">
      <w:pPr>
        <w:jc w:val="both"/>
        <w:rPr>
          <w:rFonts w:ascii="Arial" w:hAnsi="Arial" w:cs="Arial"/>
          <w:sz w:val="22"/>
          <w:szCs w:val="22"/>
        </w:rPr>
      </w:pPr>
    </w:p>
    <w:p w:rsidR="00BC2AF2" w:rsidRDefault="00BC2AF2" w:rsidP="00BC2AF2">
      <w:pPr>
        <w:jc w:val="both"/>
        <w:rPr>
          <w:rFonts w:hint="eastAsia"/>
        </w:rPr>
      </w:pPr>
    </w:p>
    <w:p w:rsidR="008A07BA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Ostróda, dnia  </w:t>
      </w:r>
      <w:r w:rsidR="00330EE8">
        <w:rPr>
          <w:rFonts w:ascii="Arial" w:eastAsia="TimesNewRomanPS-BoldMT" w:hAnsi="Arial" w:cs="Arial"/>
          <w:color w:val="000000"/>
          <w:sz w:val="22"/>
          <w:szCs w:val="22"/>
        </w:rPr>
        <w:t>04</w:t>
      </w:r>
      <w:r w:rsidR="00B25D35">
        <w:rPr>
          <w:rFonts w:ascii="Arial" w:eastAsia="TimesNewRomanPS-BoldMT" w:hAnsi="Arial" w:cs="Arial"/>
          <w:color w:val="000000"/>
          <w:sz w:val="22"/>
          <w:szCs w:val="22"/>
        </w:rPr>
        <w:t>.03</w:t>
      </w:r>
      <w:r w:rsidR="008A07BA">
        <w:rPr>
          <w:rFonts w:ascii="Arial" w:eastAsia="TimesNewRomanPS-BoldMT" w:hAnsi="Arial" w:cs="Arial"/>
          <w:color w:val="000000"/>
          <w:sz w:val="22"/>
          <w:szCs w:val="22"/>
        </w:rPr>
        <w:t>.2020r.</w:t>
      </w:r>
    </w:p>
    <w:p w:rsidR="008A07BA" w:rsidRDefault="008A07BA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  <w:t>Burmistrz Miasta Ostróda Zbigniew Michalak</w:t>
      </w: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A07BA" w:rsidRDefault="008A07BA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A07BA" w:rsidRDefault="008A07BA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A07BA" w:rsidRDefault="008A07BA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0123A" w:rsidRDefault="0030123A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0123A" w:rsidRDefault="0030123A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0123A" w:rsidRDefault="0030123A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25D35" w:rsidRDefault="00B25D35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25D35" w:rsidRDefault="00B25D35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25D35" w:rsidRDefault="00B25D35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25D35" w:rsidRDefault="00B25D35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0123A" w:rsidRDefault="0030123A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KLAUZULA INFORMACYJNA REKRUTACJA</w:t>
      </w:r>
    </w:p>
    <w:p w:rsidR="00BC2AF2" w:rsidRDefault="00BC2AF2" w:rsidP="00BC2AF2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BC2AF2" w:rsidRDefault="00BC2AF2" w:rsidP="00BC2A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Zgodnie z art. 13 ust. 1 i 2 </w:t>
      </w:r>
      <w:r>
        <w:rPr>
          <w:rFonts w:ascii="Arial" w:hAnsi="Arial" w:cs="Arial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Dziennik Urzędowy Unii Europejskiej L 119/1)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informuję, że: </w:t>
      </w:r>
    </w:p>
    <w:p w:rsidR="00BC2AF2" w:rsidRDefault="00BC2AF2" w:rsidP="00BC2AF2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after="125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Administratorem Pani/Pana danych osobowych jest Urząd Miejski w  Ostródzie reprezentowany przez Burmistrza Miasta; 14-100 Ostróda, ul. Mickiewicza 24. Tel. 89 642 94 00, e-mail um@um.ostroda.pl</w:t>
      </w:r>
    </w:p>
    <w:p w:rsidR="00BC2AF2" w:rsidRDefault="00BC2AF2" w:rsidP="00BC2AF2">
      <w:pPr>
        <w:widowControl/>
        <w:numPr>
          <w:ilvl w:val="0"/>
          <w:numId w:val="3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w Urzędzie został wyznaczony inspektor ochrony danych, P. Jacek Pietrzyk z którym można się skontaktować pod nr telefonu 89 642 94 30;</w:t>
      </w:r>
    </w:p>
    <w:p w:rsidR="00BC2AF2" w:rsidRDefault="00BC2AF2" w:rsidP="00BC2AF2">
      <w:pPr>
        <w:widowControl/>
        <w:numPr>
          <w:ilvl w:val="0"/>
          <w:numId w:val="3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Pani/Pana dane osobowe przetwarzane będą w celu:</w:t>
      </w:r>
    </w:p>
    <w:p w:rsidR="00BC2AF2" w:rsidRDefault="00BC2AF2" w:rsidP="00BC2AF2">
      <w:pPr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 xml:space="preserve">a. realizacji procesu rekrutacji na wolne stanowisko pracy – na podstawie </w:t>
      </w:r>
      <w:r>
        <w:rPr>
          <w:rFonts w:ascii="Arial" w:hAnsi="Arial" w:cs="Arial"/>
          <w:iCs/>
          <w:sz w:val="22"/>
          <w:szCs w:val="22"/>
        </w:rPr>
        <w:t xml:space="preserve">art. 6 ust. 1 pkt b oraz pkt c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ogólnego rozporządzenia o ochronie danych osobowych z dnia 27 kwietnia 2016 r. w związku z </w:t>
      </w:r>
      <w:r>
        <w:rPr>
          <w:rFonts w:ascii="Arial" w:hAnsi="Arial" w:cs="Arial"/>
          <w:sz w:val="22"/>
          <w:szCs w:val="22"/>
        </w:rPr>
        <w:t xml:space="preserve">art. </w:t>
      </w:r>
      <w:r>
        <w:rPr>
          <w:rFonts w:ascii="Arial" w:hAnsi="Arial" w:cs="Arial"/>
          <w:iCs/>
          <w:sz w:val="22"/>
          <w:szCs w:val="22"/>
        </w:rPr>
        <w:t>22</w:t>
      </w:r>
      <w:r>
        <w:rPr>
          <w:rFonts w:ascii="Arial" w:hAnsi="Arial" w:cs="Arial"/>
          <w:iCs/>
          <w:sz w:val="22"/>
          <w:szCs w:val="22"/>
          <w:vertAlign w:val="superscript"/>
        </w:rPr>
        <w:t>1</w:t>
      </w:r>
      <w:r>
        <w:rPr>
          <w:rFonts w:ascii="Arial" w:hAnsi="Arial" w:cs="Arial"/>
          <w:iCs/>
          <w:sz w:val="22"/>
          <w:szCs w:val="22"/>
        </w:rPr>
        <w:t xml:space="preserve"> ustawy z dnia 26 czerwca 1974 roku – Kodeks Pracy</w:t>
      </w:r>
      <w:r>
        <w:rPr>
          <w:rFonts w:ascii="Arial" w:eastAsia="Times New Roman" w:hAnsi="Arial" w:cs="Arial"/>
          <w:sz w:val="22"/>
          <w:szCs w:val="22"/>
          <w:lang w:eastAsia="pl-PL"/>
        </w:rPr>
        <w:t>;</w:t>
      </w:r>
    </w:p>
    <w:p w:rsidR="00BC2AF2" w:rsidRDefault="00BC2AF2" w:rsidP="00BC2AF2">
      <w:pPr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b. realizacji przyszłych procesów rekrutacji </w:t>
      </w:r>
      <w:r>
        <w:rPr>
          <w:rFonts w:ascii="Arial" w:hAnsi="Arial" w:cs="Arial"/>
          <w:sz w:val="22"/>
          <w:szCs w:val="22"/>
        </w:rPr>
        <w:t xml:space="preserve">– na podstawie </w:t>
      </w:r>
      <w:r>
        <w:rPr>
          <w:rFonts w:ascii="Arial" w:hAnsi="Arial" w:cs="Arial"/>
          <w:iCs/>
          <w:sz w:val="22"/>
          <w:szCs w:val="22"/>
        </w:rPr>
        <w:t xml:space="preserve">art. 6 ust. 1 pkt a </w:t>
      </w:r>
      <w:r>
        <w:rPr>
          <w:rFonts w:ascii="Arial" w:eastAsia="Times New Roman" w:hAnsi="Arial" w:cs="Arial"/>
          <w:sz w:val="22"/>
          <w:szCs w:val="22"/>
          <w:lang w:eastAsia="pl-PL"/>
        </w:rPr>
        <w:t>ogólnego rozporządzenia o ochronie danych osobowych z dnia 27 kwietnia 2016 r.;</w:t>
      </w:r>
    </w:p>
    <w:p w:rsidR="00BC2AF2" w:rsidRDefault="00BC2AF2" w:rsidP="00BC2AF2">
      <w:pPr>
        <w:widowControl/>
        <w:numPr>
          <w:ilvl w:val="0"/>
          <w:numId w:val="3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Pani/Pana dane osobowe nie będą udostępniane innym odbiorcom danych;</w:t>
      </w:r>
    </w:p>
    <w:p w:rsidR="00BC2AF2" w:rsidRDefault="00BC2AF2" w:rsidP="00BC2AF2">
      <w:pPr>
        <w:widowControl/>
        <w:numPr>
          <w:ilvl w:val="0"/>
          <w:numId w:val="3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Pani/Pana dane osobowe przetwarzane dla realizacji celu wskazanego </w:t>
      </w:r>
      <w:r>
        <w:rPr>
          <w:rFonts w:ascii="Arial" w:hAnsi="Arial" w:cs="Arial"/>
          <w:sz w:val="22"/>
          <w:szCs w:val="22"/>
        </w:rPr>
        <w:t xml:space="preserve">w pkt. 3 a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będą przechowywane do czasu zakończenia procesu rekrutacji, natomiast dane osobowe przetwarzane dla realizacji celu wskazanego </w:t>
      </w:r>
      <w:r>
        <w:rPr>
          <w:rFonts w:ascii="Arial" w:hAnsi="Arial" w:cs="Arial"/>
          <w:sz w:val="22"/>
          <w:szCs w:val="22"/>
        </w:rPr>
        <w:t xml:space="preserve">w pkt. 3 b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będą przechowywane do czasu zakończenia przyszłych procesów rekrutacji  jednak nie dłużej niż 6 miesięcy; </w:t>
      </w:r>
    </w:p>
    <w:p w:rsidR="00BC2AF2" w:rsidRDefault="00BC2AF2" w:rsidP="00BC2AF2">
      <w:pPr>
        <w:widowControl/>
        <w:numPr>
          <w:ilvl w:val="0"/>
          <w:numId w:val="3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posiada Pani/Pan prawo do żądania od administratora dostępu do treści swoich danych, prawo ich sprostowania, usunięcia lub ograniczenia przetwarzania, prawo do cofnięcia zgody w dowolnym momencie, a także prawo do przenoszenia danych;</w:t>
      </w:r>
    </w:p>
    <w:p w:rsidR="00BC2AF2" w:rsidRDefault="00BC2AF2" w:rsidP="00BC2AF2">
      <w:pPr>
        <w:widowControl/>
        <w:numPr>
          <w:ilvl w:val="0"/>
          <w:numId w:val="3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przysługuje Pani/Panu prawo wniesienia skargi do Prezesa Urzędu Ochrony Danych Osobowych, gdy uzna Pani/Pan, że przetwarzanie dotyczących Pani/Pana danych osobowych narusza przepisy ogólnego rozporządzenia o ochronie danych osobowych z dnia 27 kwietnia 2016 r.;</w:t>
      </w:r>
    </w:p>
    <w:p w:rsidR="00BC2AF2" w:rsidRDefault="00BC2AF2" w:rsidP="00BC2AF2">
      <w:pPr>
        <w:widowControl/>
        <w:numPr>
          <w:ilvl w:val="0"/>
          <w:numId w:val="3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podanie przez Panią/ Pana danych osobowych dla realizacji celów wskazanych </w:t>
      </w:r>
      <w:r>
        <w:rPr>
          <w:rFonts w:ascii="Arial" w:hAnsi="Arial" w:cs="Arial"/>
          <w:sz w:val="22"/>
          <w:szCs w:val="22"/>
        </w:rPr>
        <w:t xml:space="preserve">w pkt. 3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jest </w:t>
      </w:r>
      <w:r>
        <w:rPr>
          <w:rFonts w:ascii="Arial" w:eastAsia="Times New Roman" w:hAnsi="Arial" w:cs="Arial"/>
          <w:iCs/>
          <w:sz w:val="22"/>
          <w:szCs w:val="22"/>
          <w:lang w:eastAsia="pl-PL"/>
        </w:rPr>
        <w:t>dobrowolne i  jest warunkiem udziału w procesie rekrutacji</w:t>
      </w:r>
      <w:r>
        <w:rPr>
          <w:rFonts w:ascii="Arial" w:eastAsia="Times New Roman" w:hAnsi="Arial" w:cs="Arial"/>
          <w:sz w:val="22"/>
          <w:szCs w:val="22"/>
          <w:lang w:eastAsia="pl-PL"/>
        </w:rPr>
        <w:t>,                            bądź w przyszłych procesach rekrutacji, a konsekwencją ich niepodania będzie niemożność uwzględnienia Pani/Pana kandydatury w procesie rekrutacji, bądź                         w przyszłych procesach rekrutacji;</w:t>
      </w:r>
    </w:p>
    <w:p w:rsidR="00BC2AF2" w:rsidRDefault="00BC2AF2" w:rsidP="00BC2AF2">
      <w:pPr>
        <w:widowControl/>
        <w:numPr>
          <w:ilvl w:val="0"/>
          <w:numId w:val="3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 w:bidi="en-US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Pani/Pana dane nie będą przetwarzane w sposób zautomatyzowany, w tym również  w formie profilowania, </w:t>
      </w:r>
      <w:r>
        <w:rPr>
          <w:rFonts w:ascii="Arial" w:hAnsi="Arial" w:cs="Arial"/>
          <w:sz w:val="22"/>
          <w:szCs w:val="22"/>
          <w:lang w:eastAsia="pl-PL"/>
        </w:rPr>
        <w:t>tzn. żadne decyzje wywołujące wobec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Pani/Pana </w:t>
      </w:r>
      <w:r>
        <w:rPr>
          <w:rFonts w:ascii="Arial" w:hAnsi="Arial" w:cs="Arial"/>
          <w:sz w:val="22"/>
          <w:szCs w:val="22"/>
          <w:lang w:eastAsia="pl-PL"/>
        </w:rPr>
        <w:t>osoby skutki prawne lub w podobny sposó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b </w:t>
      </w:r>
      <w:r>
        <w:rPr>
          <w:rFonts w:ascii="Arial" w:hAnsi="Arial" w:cs="Arial"/>
          <w:sz w:val="22"/>
          <w:szCs w:val="22"/>
          <w:lang w:eastAsia="pl-PL"/>
        </w:rPr>
        <w:t>na nią istotnie wpływające nie będą oparte wyłącznie na automatycznym przetwarzaniu danyc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h </w:t>
      </w:r>
      <w:r>
        <w:rPr>
          <w:rFonts w:ascii="Arial" w:hAnsi="Arial" w:cs="Arial"/>
          <w:sz w:val="22"/>
          <w:szCs w:val="22"/>
          <w:lang w:eastAsia="pl-PL"/>
        </w:rPr>
        <w:t>osobowych i nie wiążą się z taką automatycznie podejmowaną decyzją</w:t>
      </w:r>
      <w:r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BC2AF2" w:rsidRDefault="00BC2AF2" w:rsidP="00BC2AF2">
      <w:pPr>
        <w:jc w:val="center"/>
        <w:rPr>
          <w:rFonts w:ascii="Arial" w:hAnsi="Arial" w:cs="Arial"/>
          <w:b/>
          <w:sz w:val="22"/>
          <w:szCs w:val="22"/>
        </w:rPr>
      </w:pPr>
    </w:p>
    <w:p w:rsidR="00BC2AF2" w:rsidRDefault="00BC2AF2" w:rsidP="00BC2AF2">
      <w:pPr>
        <w:jc w:val="center"/>
        <w:rPr>
          <w:rFonts w:ascii="Arial" w:hAnsi="Arial" w:cs="Arial"/>
          <w:b/>
          <w:sz w:val="22"/>
          <w:szCs w:val="22"/>
        </w:rPr>
      </w:pPr>
    </w:p>
    <w:p w:rsidR="00BC2AF2" w:rsidRDefault="00BC2AF2" w:rsidP="00BC2AF2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BC2AF2" w:rsidRDefault="00BC2AF2" w:rsidP="00BC2AF2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BC2AF2" w:rsidRDefault="00BC2AF2" w:rsidP="00BC2AF2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BC2AF2" w:rsidRDefault="00BC2AF2" w:rsidP="00BC2AF2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BC2AF2" w:rsidRDefault="00BC2AF2" w:rsidP="00BC2AF2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BC2AF2" w:rsidRDefault="00BC2AF2" w:rsidP="00BC2AF2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BC2AF2" w:rsidRDefault="00BC2AF2" w:rsidP="00BC2AF2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Arial" w:eastAsia="Lucida Sans Unicode" w:hAnsi="Arial" w:cs="Arial"/>
          <w:color w:val="000000"/>
          <w:sz w:val="22"/>
          <w:szCs w:val="22"/>
        </w:rPr>
      </w:pPr>
      <w:r>
        <w:rPr>
          <w:rFonts w:ascii="Arial" w:eastAsia="Lucida Sans Unicode" w:hAnsi="Arial" w:cs="Arial"/>
          <w:color w:val="000000"/>
          <w:sz w:val="22"/>
          <w:szCs w:val="22"/>
        </w:rPr>
        <w:t>…………………………………….</w:t>
      </w:r>
    </w:p>
    <w:p w:rsidR="00BC2AF2" w:rsidRDefault="00BC2AF2" w:rsidP="00BC2AF2">
      <w:pPr>
        <w:spacing w:line="240" w:lineRule="auto"/>
        <w:rPr>
          <w:rFonts w:ascii="Arial" w:eastAsia="Lucida Sans Unicode" w:hAnsi="Arial" w:cs="Arial"/>
          <w:color w:val="000000"/>
          <w:sz w:val="22"/>
          <w:szCs w:val="22"/>
          <w:vertAlign w:val="superscript"/>
        </w:rPr>
      </w:pP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  <w:t xml:space="preserve">    </w:t>
      </w:r>
      <w:r w:rsidR="00C12337">
        <w:rPr>
          <w:rFonts w:ascii="Arial" w:eastAsia="Lucida Sans Unicode" w:hAnsi="Arial" w:cs="Arial"/>
          <w:color w:val="000000"/>
          <w:sz w:val="22"/>
          <w:szCs w:val="22"/>
          <w:vertAlign w:val="superscript"/>
        </w:rPr>
        <w:t>(Miejscowość, data</w:t>
      </w:r>
    </w:p>
    <w:p w:rsidR="00C12337" w:rsidRPr="00C12337" w:rsidRDefault="00C12337" w:rsidP="00BC2AF2">
      <w:pPr>
        <w:spacing w:line="240" w:lineRule="auto"/>
        <w:rPr>
          <w:rFonts w:ascii="Arial" w:eastAsia="Lucida Sans Unicode" w:hAnsi="Arial" w:cs="Arial"/>
          <w:color w:val="000000"/>
          <w:sz w:val="22"/>
          <w:szCs w:val="22"/>
          <w:vertAlign w:val="superscript"/>
        </w:rPr>
      </w:pPr>
    </w:p>
    <w:p w:rsidR="00BC2AF2" w:rsidRDefault="00BC2AF2" w:rsidP="00BC2AF2">
      <w:pPr>
        <w:spacing w:line="240" w:lineRule="auto"/>
        <w:rPr>
          <w:rFonts w:ascii="Arial" w:eastAsia="Lucida Sans Unicode" w:hAnsi="Arial" w:cs="Arial"/>
          <w:color w:val="000000"/>
          <w:sz w:val="22"/>
          <w:szCs w:val="22"/>
        </w:rPr>
      </w:pPr>
    </w:p>
    <w:p w:rsidR="00BC2AF2" w:rsidRDefault="00BC2AF2" w:rsidP="00BC2AF2">
      <w:pPr>
        <w:spacing w:line="240" w:lineRule="auto"/>
        <w:rPr>
          <w:rFonts w:ascii="Arial" w:eastAsia="Lucida Sans Unicode" w:hAnsi="Arial" w:cs="Arial"/>
          <w:color w:val="000000"/>
          <w:sz w:val="22"/>
          <w:szCs w:val="22"/>
          <w:vertAlign w:val="superscript"/>
        </w:rPr>
      </w:pP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</w:p>
    <w:p w:rsidR="00BC2AF2" w:rsidRDefault="00BC2AF2" w:rsidP="00BC2AF2">
      <w:pPr>
        <w:tabs>
          <w:tab w:val="left" w:pos="3060"/>
          <w:tab w:val="right" w:leader="dot" w:pos="9000"/>
        </w:tabs>
        <w:spacing w:line="240" w:lineRule="auto"/>
        <w:jc w:val="both"/>
        <w:rPr>
          <w:rFonts w:ascii="Arial" w:eastAsia="Lucida Sans Unicode" w:hAnsi="Arial" w:cs="Arial"/>
          <w:color w:val="000000"/>
          <w:sz w:val="22"/>
          <w:szCs w:val="22"/>
        </w:rPr>
      </w:pPr>
      <w:r>
        <w:rPr>
          <w:rFonts w:ascii="Arial" w:eastAsia="Lucida Sans Unicode" w:hAnsi="Arial" w:cs="Arial"/>
          <w:color w:val="000000"/>
          <w:sz w:val="22"/>
          <w:szCs w:val="22"/>
        </w:rPr>
        <w:t>………………………………………</w:t>
      </w:r>
    </w:p>
    <w:p w:rsidR="00BC2AF2" w:rsidRDefault="00BC2AF2" w:rsidP="00BC2AF2">
      <w:pPr>
        <w:suppressAutoHyphens w:val="0"/>
        <w:spacing w:line="240" w:lineRule="auto"/>
        <w:outlineLvl w:val="1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(Imię i nazwisko)</w:t>
      </w:r>
    </w:p>
    <w:p w:rsidR="00BC2AF2" w:rsidRDefault="00BC2AF2" w:rsidP="00BC2AF2">
      <w:pPr>
        <w:suppressAutoHyphens w:val="0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BC2AF2" w:rsidRDefault="00BC2AF2" w:rsidP="00BC2AF2">
      <w:pPr>
        <w:tabs>
          <w:tab w:val="left" w:pos="3060"/>
          <w:tab w:val="right" w:leader="dot" w:pos="9000"/>
        </w:tabs>
        <w:spacing w:line="360" w:lineRule="auto"/>
        <w:jc w:val="both"/>
        <w:rPr>
          <w:rFonts w:ascii="Arial" w:eastAsia="Lucida Sans Unicode" w:hAnsi="Arial" w:cs="Arial"/>
          <w:color w:val="000000"/>
          <w:sz w:val="22"/>
          <w:szCs w:val="22"/>
        </w:rPr>
      </w:pPr>
      <w:r>
        <w:rPr>
          <w:rFonts w:ascii="Arial" w:eastAsia="Lucida Sans Unicode" w:hAnsi="Arial" w:cs="Arial"/>
          <w:color w:val="000000"/>
          <w:sz w:val="22"/>
          <w:szCs w:val="22"/>
        </w:rPr>
        <w:t>……………………………………….</w:t>
      </w:r>
    </w:p>
    <w:p w:rsidR="00BC2AF2" w:rsidRDefault="00BC2AF2" w:rsidP="00BC2AF2">
      <w:pPr>
        <w:suppressAutoHyphens w:val="0"/>
        <w:spacing w:after="60" w:line="360" w:lineRule="auto"/>
        <w:outlineLvl w:val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……………………………………….</w:t>
      </w:r>
    </w:p>
    <w:p w:rsidR="00BC2AF2" w:rsidRDefault="00BC2AF2" w:rsidP="00BC2AF2">
      <w:pPr>
        <w:suppressAutoHyphens w:val="0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</w:t>
      </w:r>
    </w:p>
    <w:p w:rsidR="00BC2AF2" w:rsidRDefault="00BC2AF2" w:rsidP="00BC2AF2">
      <w:pPr>
        <w:suppressAutoHyphens w:val="0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           </w:t>
      </w:r>
      <w:r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(adres do korespondencji)</w:t>
      </w:r>
    </w:p>
    <w:p w:rsidR="00BC2AF2" w:rsidRDefault="00BC2AF2" w:rsidP="00BC2AF2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BC2AF2" w:rsidRDefault="00BC2AF2" w:rsidP="00BC2AF2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BC2AF2" w:rsidRDefault="00BC2AF2" w:rsidP="00BC2AF2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BC2AF2" w:rsidRDefault="00BC2AF2" w:rsidP="00BC2AF2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BC2AF2" w:rsidRDefault="00BC2AF2" w:rsidP="00BC2AF2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Oświadczenie o wyrażeniu dobrowolnej zgody na przetwarzanie danych osobowych do celów rekrutacji w ramach naboru na wolne stanowisko urzędnicze</w:t>
      </w:r>
    </w:p>
    <w:p w:rsidR="00BC2AF2" w:rsidRDefault="00BC2AF2" w:rsidP="00BC2AF2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C2AF2" w:rsidRDefault="00BC2AF2" w:rsidP="00BC2AF2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Wyrażam zgodę na przetwarzanie moich danych osobowych zawartych w ofercie pracy           w procesie rekrutacji na wolne</w:t>
      </w:r>
      <w:r w:rsidR="003E5420">
        <w:rPr>
          <w:rFonts w:ascii="Arial" w:hAnsi="Arial" w:cs="Arial"/>
          <w:color w:val="000000"/>
          <w:sz w:val="22"/>
          <w:szCs w:val="22"/>
        </w:rPr>
        <w:t xml:space="preserve"> kierownicze </w:t>
      </w:r>
      <w:r>
        <w:rPr>
          <w:rFonts w:ascii="Arial" w:hAnsi="Arial" w:cs="Arial"/>
          <w:color w:val="000000"/>
          <w:sz w:val="22"/>
          <w:szCs w:val="22"/>
        </w:rPr>
        <w:t xml:space="preserve"> stanowisko urzędnicze  </w:t>
      </w:r>
      <w:r w:rsidR="003E5420">
        <w:rPr>
          <w:rFonts w:ascii="Arial" w:hAnsi="Arial" w:cs="Arial"/>
          <w:color w:val="000000"/>
          <w:sz w:val="22"/>
          <w:szCs w:val="22"/>
        </w:rPr>
        <w:t xml:space="preserve">Naczelnik </w:t>
      </w:r>
      <w:r w:rsidR="009447CC">
        <w:rPr>
          <w:rFonts w:ascii="Arial" w:hAnsi="Arial" w:cs="Arial"/>
          <w:color w:val="000000"/>
          <w:sz w:val="22"/>
          <w:szCs w:val="22"/>
        </w:rPr>
        <w:t xml:space="preserve"> Wydziału</w:t>
      </w:r>
      <w:r w:rsidR="003E5420">
        <w:rPr>
          <w:rFonts w:ascii="Arial" w:hAnsi="Arial" w:cs="Arial"/>
          <w:color w:val="000000"/>
          <w:sz w:val="22"/>
          <w:szCs w:val="22"/>
        </w:rPr>
        <w:t xml:space="preserve"> Inwestycji w</w:t>
      </w:r>
      <w:r>
        <w:rPr>
          <w:rFonts w:ascii="Arial" w:hAnsi="Arial" w:cs="Arial"/>
          <w:color w:val="000000"/>
          <w:sz w:val="22"/>
          <w:szCs w:val="22"/>
        </w:rPr>
        <w:t xml:space="preserve"> Urzędzie Miejskim w Ostródzie. Jednocześnie oświadczam, że zostałem/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 poinformowany/a o przysługującym mi prawie dostępu do treści moich danych oraz ich poprawiania, wycofania zgody na ich przetwarzanie w każdym czasie, jak również,   że podanie tych danych było dobrowolne.</w:t>
      </w:r>
    </w:p>
    <w:p w:rsidR="00BC2AF2" w:rsidRDefault="00BC2AF2" w:rsidP="00BC2AF2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BC2AF2" w:rsidRDefault="00BC2AF2" w:rsidP="00BC2AF2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BC2AF2" w:rsidRDefault="00BC2AF2" w:rsidP="00BC2AF2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BC2AF2" w:rsidRDefault="00BC2AF2" w:rsidP="00BC2AF2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BC2AF2" w:rsidRDefault="00BC2AF2" w:rsidP="00BC2AF2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BC2AF2" w:rsidRDefault="00BC2AF2" w:rsidP="00BC2AF2">
      <w:pPr>
        <w:spacing w:line="240" w:lineRule="auto"/>
        <w:ind w:left="56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……..…………………………</w:t>
      </w:r>
    </w:p>
    <w:p w:rsidR="00BC2AF2" w:rsidRDefault="00BC2AF2" w:rsidP="00BC2AF2">
      <w:pPr>
        <w:spacing w:line="240" w:lineRule="aut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(podpis kandydata) </w:t>
      </w: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C2AF2" w:rsidRDefault="00BC2AF2" w:rsidP="00BC2AF2">
      <w:pPr>
        <w:rPr>
          <w:rFonts w:hint="eastAsia"/>
        </w:rPr>
      </w:pPr>
    </w:p>
    <w:p w:rsidR="0033422B" w:rsidRDefault="0033422B">
      <w:pPr>
        <w:rPr>
          <w:rFonts w:hint="eastAsia"/>
        </w:rPr>
      </w:pPr>
    </w:p>
    <w:sectPr w:rsidR="00334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6E98"/>
    <w:multiLevelType w:val="hybridMultilevel"/>
    <w:tmpl w:val="C5F26A12"/>
    <w:lvl w:ilvl="0" w:tplc="D570E7F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212"/>
    <w:multiLevelType w:val="hybridMultilevel"/>
    <w:tmpl w:val="61AC5A8E"/>
    <w:lvl w:ilvl="0" w:tplc="7644A11C">
      <w:start w:val="1"/>
      <w:numFmt w:val="lowerLetter"/>
      <w:lvlText w:val="%1)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39B545B"/>
    <w:multiLevelType w:val="hybridMultilevel"/>
    <w:tmpl w:val="D0FCD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03765"/>
    <w:multiLevelType w:val="hybridMultilevel"/>
    <w:tmpl w:val="788E5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04F7E"/>
    <w:multiLevelType w:val="hybridMultilevel"/>
    <w:tmpl w:val="A3E286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1A188"/>
    <w:multiLevelType w:val="hybridMultilevel"/>
    <w:tmpl w:val="2AF4AC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01D60D8"/>
    <w:multiLevelType w:val="hybridMultilevel"/>
    <w:tmpl w:val="E38FC5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D1B3EF9"/>
    <w:multiLevelType w:val="hybridMultilevel"/>
    <w:tmpl w:val="2C94888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880BC3"/>
    <w:multiLevelType w:val="hybridMultilevel"/>
    <w:tmpl w:val="CE8A00E8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421AB"/>
    <w:multiLevelType w:val="hybridMultilevel"/>
    <w:tmpl w:val="41FCBC4A"/>
    <w:lvl w:ilvl="0" w:tplc="88826C46">
      <w:start w:val="1"/>
      <w:numFmt w:val="upperRoman"/>
      <w:lvlText w:val="%1."/>
      <w:lvlJc w:val="left"/>
      <w:pPr>
        <w:ind w:left="1020" w:hanging="72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F2"/>
    <w:rsid w:val="0011310A"/>
    <w:rsid w:val="00133660"/>
    <w:rsid w:val="001416E4"/>
    <w:rsid w:val="001A487F"/>
    <w:rsid w:val="001C71D7"/>
    <w:rsid w:val="001D4CE5"/>
    <w:rsid w:val="00201C34"/>
    <w:rsid w:val="0030123A"/>
    <w:rsid w:val="00330EE8"/>
    <w:rsid w:val="0033422B"/>
    <w:rsid w:val="003972E2"/>
    <w:rsid w:val="003D5FF9"/>
    <w:rsid w:val="003E5420"/>
    <w:rsid w:val="003F6E1D"/>
    <w:rsid w:val="004A110E"/>
    <w:rsid w:val="004B1BCF"/>
    <w:rsid w:val="00551A39"/>
    <w:rsid w:val="0063353F"/>
    <w:rsid w:val="006F73EA"/>
    <w:rsid w:val="0070256B"/>
    <w:rsid w:val="00734656"/>
    <w:rsid w:val="007A5A12"/>
    <w:rsid w:val="007B2BF3"/>
    <w:rsid w:val="008A07BA"/>
    <w:rsid w:val="008D77DF"/>
    <w:rsid w:val="009447CC"/>
    <w:rsid w:val="00963418"/>
    <w:rsid w:val="009F6A8D"/>
    <w:rsid w:val="00A21124"/>
    <w:rsid w:val="00A66E58"/>
    <w:rsid w:val="00B25D35"/>
    <w:rsid w:val="00B7512B"/>
    <w:rsid w:val="00BC2AF2"/>
    <w:rsid w:val="00BF33DD"/>
    <w:rsid w:val="00C12337"/>
    <w:rsid w:val="00ED1ED3"/>
    <w:rsid w:val="00E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AF2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AF2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Domylnaczcionkaakapitu1">
    <w:name w:val="Domyślna czcionka akapitu1"/>
    <w:rsid w:val="00BC2AF2"/>
  </w:style>
  <w:style w:type="character" w:styleId="Uwydatnienie">
    <w:name w:val="Emphasis"/>
    <w:basedOn w:val="Domylnaczcionkaakapitu"/>
    <w:uiPriority w:val="20"/>
    <w:qFormat/>
    <w:rsid w:val="00BC2AF2"/>
    <w:rPr>
      <w:i/>
      <w:iCs/>
    </w:rPr>
  </w:style>
  <w:style w:type="paragraph" w:customStyle="1" w:styleId="Default">
    <w:name w:val="Default"/>
    <w:rsid w:val="00A2112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EE8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EE8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AF2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AF2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Domylnaczcionkaakapitu1">
    <w:name w:val="Domyślna czcionka akapitu1"/>
    <w:rsid w:val="00BC2AF2"/>
  </w:style>
  <w:style w:type="character" w:styleId="Uwydatnienie">
    <w:name w:val="Emphasis"/>
    <w:basedOn w:val="Domylnaczcionkaakapitu"/>
    <w:uiPriority w:val="20"/>
    <w:qFormat/>
    <w:rsid w:val="00BC2AF2"/>
    <w:rPr>
      <w:i/>
      <w:iCs/>
    </w:rPr>
  </w:style>
  <w:style w:type="paragraph" w:customStyle="1" w:styleId="Default">
    <w:name w:val="Default"/>
    <w:rsid w:val="00A2112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EE8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EE8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1654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11</cp:revision>
  <cp:lastPrinted>2020-03-04T13:58:00Z</cp:lastPrinted>
  <dcterms:created xsi:type="dcterms:W3CDTF">2020-03-04T12:58:00Z</dcterms:created>
  <dcterms:modified xsi:type="dcterms:W3CDTF">2020-03-04T14:01:00Z</dcterms:modified>
</cp:coreProperties>
</file>