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F0" w:rsidRDefault="001E0F9A">
      <w:pPr>
        <w:tabs>
          <w:tab w:val="left" w:pos="8236"/>
          <w:tab w:val="left" w:pos="8378"/>
        </w:tabs>
        <w:spacing w:before="240" w:after="0" w:line="240" w:lineRule="auto"/>
        <w:ind w:right="-1210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Zgodnie z art. 38 ust. 1 ustawy Prawo wodne z dnia 20 lipca 2017 r. (</w:t>
      </w:r>
      <w:proofErr w:type="spellStart"/>
      <w:r>
        <w:rPr>
          <w:rFonts w:ascii="Arial" w:eastAsia="Arial" w:hAnsi="Arial" w:cs="Arial"/>
          <w:sz w:val="18"/>
        </w:rPr>
        <w:t>j.t</w:t>
      </w:r>
      <w:proofErr w:type="spellEnd"/>
      <w:r>
        <w:rPr>
          <w:rFonts w:ascii="Arial" w:eastAsia="Arial" w:hAnsi="Arial" w:cs="Arial"/>
          <w:sz w:val="18"/>
        </w:rPr>
        <w:t xml:space="preserve">. Dz. U. z 2020 r., poz. 310 ze zm.) oraz Rozporządzeniem Ministra Zdrowia z dnia 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18"/>
        </w:rPr>
        <w:t>21 grudnia 2018 r. (</w:t>
      </w:r>
      <w:proofErr w:type="spellStart"/>
      <w:r>
        <w:rPr>
          <w:rFonts w:ascii="Arial" w:eastAsia="Arial" w:hAnsi="Arial" w:cs="Arial"/>
          <w:sz w:val="18"/>
        </w:rPr>
        <w:t>j.t</w:t>
      </w:r>
      <w:proofErr w:type="spellEnd"/>
      <w:r>
        <w:rPr>
          <w:rFonts w:ascii="Arial" w:eastAsia="Arial" w:hAnsi="Arial" w:cs="Arial"/>
          <w:sz w:val="18"/>
        </w:rPr>
        <w:t>. Dz. U 2018, poz. 2476) w sprawie ewidencji oraz sposobu oznakowania kąpielisk i miejsc okazjonalnie wykorzystywanych do kąpieli, Burmistrz Miasta Ostróda prowadzi i aktualizuje ewidencję kąpielisk.</w:t>
      </w:r>
    </w:p>
    <w:p w:rsidR="00EE08F0" w:rsidRDefault="001E0F9A">
      <w:pPr>
        <w:spacing w:after="24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Tabela I. Wykaz kąpielisk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000"/>
      </w:tblPr>
      <w:tblGrid>
        <w:gridCol w:w="490"/>
        <w:gridCol w:w="1751"/>
        <w:gridCol w:w="2335"/>
        <w:gridCol w:w="2335"/>
        <w:gridCol w:w="2146"/>
      </w:tblGrid>
      <w:tr w:rsidR="00EE08F0" w:rsidTr="00E363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Kod i n</w:t>
            </w:r>
            <w:r>
              <w:rPr>
                <w:rFonts w:ascii="Arial" w:eastAsia="Arial" w:hAnsi="Arial" w:cs="Arial"/>
                <w:b/>
                <w:sz w:val="18"/>
              </w:rPr>
              <w:t>azwa gminy zgodnie z Nomenklaturą Jednostek Terytorialnych dla Celów Statystycznych:</w:t>
            </w:r>
            <w:r>
              <w:rPr>
                <w:rFonts w:ascii="Arial" w:eastAsia="Arial" w:hAnsi="Arial" w:cs="Arial"/>
                <w:sz w:val="18"/>
              </w:rPr>
              <w:t>5.6.28.54.15.01.1 Ostróda - miasto</w:t>
            </w:r>
          </w:p>
          <w:p w:rsidR="00EE08F0" w:rsidRDefault="00EE08F0">
            <w:pPr>
              <w:spacing w:after="0" w:line="240" w:lineRule="auto"/>
            </w:pPr>
          </w:p>
        </w:tc>
      </w:tr>
      <w:tr w:rsidR="00EE08F0" w:rsidTr="00E363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41" w:type="dxa"/>
            <w:gridSpan w:val="2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Powiat:</w:t>
            </w:r>
            <w:r>
              <w:rPr>
                <w:rFonts w:ascii="Arial" w:eastAsia="Arial" w:hAnsi="Arial" w:cs="Arial"/>
                <w:sz w:val="18"/>
              </w:rPr>
              <w:t>Ostródzki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          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Gmina:</w:t>
            </w:r>
            <w:r>
              <w:rPr>
                <w:rFonts w:ascii="Arial" w:eastAsia="Arial" w:hAnsi="Arial" w:cs="Arial"/>
                <w:sz w:val="18"/>
              </w:rPr>
              <w:t>Miasto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Ostróda</w:t>
            </w:r>
          </w:p>
          <w:p w:rsidR="00EE08F0" w:rsidRDefault="00EE08F0">
            <w:pPr>
              <w:spacing w:after="0" w:line="240" w:lineRule="auto"/>
            </w:pPr>
          </w:p>
        </w:tc>
        <w:tc>
          <w:tcPr>
            <w:tcW w:w="6816" w:type="dxa"/>
            <w:gridSpan w:val="3"/>
            <w:tcBorders>
              <w:top w:val="single" w:sz="0" w:space="0" w:color="000000"/>
              <w:left w:val="single" w:sz="0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Województwo:</w:t>
            </w:r>
            <w:r>
              <w:rPr>
                <w:rFonts w:ascii="Arial" w:eastAsia="Arial" w:hAnsi="Arial" w:cs="Arial"/>
                <w:sz w:val="18"/>
              </w:rPr>
              <w:t>warmińsko-mazurskie</w:t>
            </w:r>
            <w:proofErr w:type="spellEnd"/>
          </w:p>
          <w:p w:rsidR="00EE08F0" w:rsidRDefault="00EE08F0">
            <w:pPr>
              <w:spacing w:after="0" w:line="240" w:lineRule="auto"/>
            </w:pPr>
          </w:p>
        </w:tc>
      </w:tr>
      <w:tr w:rsidR="00EE08F0" w:rsidTr="00E363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Lp.</w:t>
            </w:r>
          </w:p>
          <w:p w:rsidR="00EE08F0" w:rsidRDefault="00EE08F0">
            <w:pPr>
              <w:spacing w:after="0" w:line="240" w:lineRule="auto"/>
            </w:pPr>
          </w:p>
        </w:tc>
        <w:tc>
          <w:tcPr>
            <w:tcW w:w="1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Informacje dotyczące kąpielisk</w:t>
            </w:r>
          </w:p>
          <w:p w:rsidR="00EE08F0" w:rsidRDefault="00EE08F0">
            <w:pPr>
              <w:spacing w:after="0" w:line="240" w:lineRule="auto"/>
              <w:jc w:val="center"/>
            </w:pPr>
          </w:p>
        </w:tc>
        <w:tc>
          <w:tcPr>
            <w:tcW w:w="681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Kąpieliska</w:t>
            </w:r>
          </w:p>
          <w:p w:rsidR="00EE08F0" w:rsidRDefault="00EE08F0">
            <w:pPr>
              <w:spacing w:after="0" w:line="240" w:lineRule="auto"/>
              <w:jc w:val="center"/>
            </w:pPr>
          </w:p>
        </w:tc>
      </w:tr>
      <w:tr w:rsidR="00EE08F0" w:rsidTr="00E363A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</w:tr>
      <w:tr w:rsidR="00EE08F0" w:rsidTr="00E363A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75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Krajowy</w:t>
            </w:r>
            <w:r w:rsidR="00E363A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kod kąpieliska</w:t>
            </w:r>
          </w:p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2815PKAP0025</w:t>
            </w:r>
          </w:p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2815PKAP0001</w:t>
            </w:r>
          </w:p>
        </w:tc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EE08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08F0" w:rsidTr="00E363A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75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Identyfikator kąpieliska NUMID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PL6211501128000028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PL6211501128000015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EE08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08F0" w:rsidTr="00E363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08F0" w:rsidRDefault="001E0F9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  <w:p w:rsidR="00EE08F0" w:rsidRDefault="00EE08F0">
            <w:pPr>
              <w:spacing w:after="0" w:line="240" w:lineRule="auto"/>
              <w:jc w:val="center"/>
            </w:pPr>
          </w:p>
        </w:tc>
        <w:tc>
          <w:tcPr>
            <w:tcW w:w="175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Nazwa kąpieliska</w:t>
            </w:r>
          </w:p>
          <w:p w:rsidR="00EE08F0" w:rsidRDefault="00EE08F0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Kąpielisko nr 1przy ul. Turystycznej</w:t>
            </w:r>
            <w:r>
              <w:rPr>
                <w:rFonts w:ascii="Arial" w:eastAsia="Arial" w:hAnsi="Arial" w:cs="Arial"/>
                <w:sz w:val="18"/>
              </w:rPr>
              <w:br/>
              <w:t>na Jeziorze Drwęckim</w:t>
            </w:r>
          </w:p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Kąpielisko nr 2przy ul. Piaskowej </w:t>
            </w:r>
            <w:r>
              <w:rPr>
                <w:rFonts w:ascii="Arial" w:eastAsia="Arial" w:hAnsi="Arial" w:cs="Arial"/>
                <w:sz w:val="18"/>
              </w:rPr>
              <w:br/>
            </w:r>
            <w:r>
              <w:rPr>
                <w:rFonts w:ascii="Arial" w:eastAsia="Arial" w:hAnsi="Arial" w:cs="Arial"/>
                <w:sz w:val="18"/>
              </w:rPr>
              <w:t xml:space="preserve">na Jeziorze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Sajmino</w:t>
            </w:r>
            <w:proofErr w:type="spellEnd"/>
          </w:p>
        </w:tc>
        <w:tc>
          <w:tcPr>
            <w:tcW w:w="214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Kąpielisko nr 3 przy ul. Plebiscytowej, </w:t>
            </w:r>
            <w:r>
              <w:rPr>
                <w:rFonts w:ascii="Arial" w:eastAsia="Arial" w:hAnsi="Arial" w:cs="Arial"/>
                <w:sz w:val="18"/>
              </w:rPr>
              <w:br/>
              <w:t>na Jeziorze Perskim</w:t>
            </w:r>
          </w:p>
        </w:tc>
      </w:tr>
      <w:tr w:rsidR="00EE08F0" w:rsidTr="00E363A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08F0" w:rsidRDefault="001E0F9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  <w:p w:rsidR="00EE08F0" w:rsidRDefault="00EE08F0">
            <w:pPr>
              <w:spacing w:after="0" w:line="240" w:lineRule="auto"/>
              <w:jc w:val="center"/>
            </w:pP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Adres lub lokalizacja kąpieliska</w:t>
            </w:r>
          </w:p>
          <w:p w:rsidR="00EE08F0" w:rsidRDefault="00EE08F0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ul. Turystyczna</w:t>
            </w:r>
          </w:p>
          <w:p w:rsidR="00EE08F0" w:rsidRDefault="001E0F9A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14-100 Ostróda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ul. Piaskowej</w:t>
            </w:r>
          </w:p>
          <w:p w:rsidR="00EE08F0" w:rsidRDefault="001E0F9A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14-100 Ostróda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ul. Plebiscytowa</w:t>
            </w:r>
          </w:p>
          <w:p w:rsidR="00EE08F0" w:rsidRDefault="001E0F9A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14-100 Ostróda</w:t>
            </w:r>
          </w:p>
        </w:tc>
      </w:tr>
      <w:tr w:rsidR="00EE08F0" w:rsidTr="00E363AA">
        <w:tblPrEx>
          <w:tblCellMar>
            <w:top w:w="0" w:type="dxa"/>
            <w:bottom w:w="0" w:type="dxa"/>
          </w:tblCellMar>
        </w:tblPrEx>
        <w:trPr>
          <w:trHeight w:val="29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85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18"/>
              </w:rPr>
              <w:t>Rok 2021</w:t>
            </w:r>
          </w:p>
        </w:tc>
      </w:tr>
      <w:tr w:rsidR="00EE08F0" w:rsidTr="00E363A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Status k</w:t>
            </w:r>
            <w:r>
              <w:rPr>
                <w:rFonts w:ascii="Arial" w:eastAsia="Arial" w:hAnsi="Arial" w:cs="Arial"/>
                <w:b/>
                <w:sz w:val="18"/>
              </w:rPr>
              <w:t>ąpieliska w poprzednim sezonie kąpielowym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nieczynne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czynne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czynne</w:t>
            </w:r>
          </w:p>
        </w:tc>
      </w:tr>
      <w:tr w:rsidR="00EE08F0" w:rsidTr="00E363A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vMerge w:val="restart"/>
            <w:tcBorders>
              <w:top w:val="single" w:sz="5" w:space="0" w:color="000000"/>
              <w:left w:val="single" w:sz="7" w:space="0" w:color="000000"/>
              <w:bottom w:val="single" w:sz="0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Uchwała o określeniu wykazu kąpielisk</w:t>
            </w:r>
          </w:p>
        </w:tc>
        <w:tc>
          <w:tcPr>
            <w:tcW w:w="23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nie wyznaczono</w:t>
            </w:r>
          </w:p>
        </w:tc>
        <w:tc>
          <w:tcPr>
            <w:tcW w:w="23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wyznaczono</w:t>
            </w:r>
          </w:p>
        </w:tc>
        <w:tc>
          <w:tcPr>
            <w:tcW w:w="2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wyznaczono</w:t>
            </w:r>
          </w:p>
        </w:tc>
      </w:tr>
      <w:tr w:rsidR="00EE08F0" w:rsidTr="00E363AA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90" w:type="dxa"/>
            <w:vMerge/>
            <w:tcBorders>
              <w:top w:val="single" w:sz="5" w:space="0" w:color="000000"/>
              <w:left w:val="single" w:sz="7" w:space="0" w:color="000000"/>
              <w:bottom w:val="single" w:sz="0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08F0" w:rsidRDefault="00EE08F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Nr  </w:t>
            </w:r>
            <w:r>
              <w:rPr>
                <w:rFonts w:ascii="Arial" w:eastAsia="Arial" w:hAnsi="Arial" w:cs="Arial"/>
                <w:color w:val="000000"/>
                <w:sz w:val="18"/>
              </w:rPr>
              <w:t>XXVIII/153/2020, z 20.05.2020 r.</w:t>
            </w:r>
          </w:p>
        </w:tc>
        <w:tc>
          <w:tcPr>
            <w:tcW w:w="2335" w:type="dxa"/>
            <w:vMerge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EE08F0"/>
        </w:tc>
        <w:tc>
          <w:tcPr>
            <w:tcW w:w="2335" w:type="dxa"/>
            <w:vMerge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EE08F0"/>
        </w:tc>
        <w:tc>
          <w:tcPr>
            <w:tcW w:w="2146" w:type="dxa"/>
            <w:vMerge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EE08F0"/>
        </w:tc>
      </w:tr>
      <w:tr w:rsidR="00EE08F0" w:rsidTr="00E363AA">
        <w:tblPrEx>
          <w:tblCellMar>
            <w:top w:w="0" w:type="dxa"/>
            <w:bottom w:w="0" w:type="dxa"/>
          </w:tblCellMar>
        </w:tblPrEx>
        <w:trPr>
          <w:trHeight w:val="29"/>
        </w:trPr>
        <w:tc>
          <w:tcPr>
            <w:tcW w:w="490" w:type="dxa"/>
            <w:vMerge w:val="restart"/>
            <w:tcBorders>
              <w:top w:val="single" w:sz="5" w:space="0" w:color="000000"/>
              <w:left w:val="single" w:sz="7" w:space="0" w:color="000000"/>
              <w:bottom w:val="single" w:sz="0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Sezon kąpielowy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EE08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19.06-29.08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15.06-15.09</w:t>
            </w:r>
          </w:p>
        </w:tc>
      </w:tr>
      <w:tr w:rsidR="00EE08F0" w:rsidTr="00E363AA">
        <w:tblPrEx>
          <w:tblCellMar>
            <w:top w:w="0" w:type="dxa"/>
            <w:bottom w:w="0" w:type="dxa"/>
          </w:tblCellMar>
        </w:tblPrEx>
        <w:trPr>
          <w:trHeight w:val="29"/>
        </w:trPr>
        <w:tc>
          <w:tcPr>
            <w:tcW w:w="490" w:type="dxa"/>
            <w:vMerge/>
            <w:tcBorders>
              <w:top w:val="single" w:sz="5" w:space="0" w:color="000000"/>
              <w:left w:val="single" w:sz="7" w:space="0" w:color="000000"/>
              <w:bottom w:val="single" w:sz="0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08F0" w:rsidRDefault="00EE08F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Du</w:t>
            </w:r>
            <w:r>
              <w:rPr>
                <w:rFonts w:ascii="Arial" w:eastAsia="Arial" w:hAnsi="Arial" w:cs="Arial"/>
                <w:sz w:val="18"/>
              </w:rPr>
              <w:t>żą liczbę kąpiących się określono na: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EE08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800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</w:tr>
      <w:tr w:rsidR="00EE08F0" w:rsidTr="00E363AA">
        <w:tblPrEx>
          <w:tblCellMar>
            <w:top w:w="0" w:type="dxa"/>
            <w:bottom w:w="0" w:type="dxa"/>
          </w:tblCellMar>
        </w:tblPrEx>
        <w:trPr>
          <w:trHeight w:val="29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Informacje zawarte w wykazie kąpielisk</w:t>
            </w:r>
          </w:p>
          <w:p w:rsidR="00EE08F0" w:rsidRDefault="00EE08F0">
            <w:pPr>
              <w:spacing w:after="0" w:line="240" w:lineRule="auto"/>
            </w:pP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EE08F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Uchwała Nr XLIV/234/2021Rady Miejskiej w Ostródzie z dnia 20 maja 2021r. w sprawie określenia</w:t>
            </w:r>
            <w:r w:rsidR="00E363AA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</w:rPr>
              <w:t>wykazu kąpielisk oraz sezonu kąpielowego</w:t>
            </w:r>
            <w:r w:rsidR="00E363AA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</w:rPr>
              <w:t>na terenie Gminy Miejskiej Ostr</w:t>
            </w:r>
            <w:r>
              <w:rPr>
                <w:rFonts w:ascii="Arial" w:eastAsia="Arial" w:hAnsi="Arial" w:cs="Arial"/>
                <w:color w:val="000000"/>
                <w:sz w:val="18"/>
              </w:rPr>
              <w:t>óda w2021 roku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Uchwała Nr XLIV/234/2021Rady Miejskiej w Ostródzie z dnia 20 maja 2021r. w sprawie określenia</w:t>
            </w:r>
            <w:r w:rsidR="00E363AA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</w:rPr>
              <w:t>wykazu kąpielisk oraz sezonu kąpielowego</w:t>
            </w:r>
            <w:r w:rsidR="00E363AA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</w:rPr>
              <w:t>na terenie Gminy Miejskiej Ostróda w2021 roku</w:t>
            </w:r>
          </w:p>
        </w:tc>
      </w:tr>
      <w:tr w:rsidR="00EE08F0" w:rsidTr="00E363AA">
        <w:tblPrEx>
          <w:tblCellMar>
            <w:top w:w="0" w:type="dxa"/>
            <w:bottom w:w="0" w:type="dxa"/>
          </w:tblCellMar>
        </w:tblPrEx>
        <w:trPr>
          <w:trHeight w:val="29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1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Organizator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EE08F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8"/>
              </w:rPr>
              <w:t>Ostródzkie Centrum Sportu i Rekreacji 14-100 Ostróda, ul. Kościuszki 22a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E08F0" w:rsidRDefault="001E0F9A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8"/>
              </w:rPr>
              <w:t>Agenda KCH Ośrodek Katechetyczno-Misyjny Ostróda CAMP, 14-100 Ostróda, ul. Plebiscytowa 46</w:t>
            </w:r>
          </w:p>
        </w:tc>
      </w:tr>
    </w:tbl>
    <w:p w:rsidR="00EE08F0" w:rsidRDefault="00EE08F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EE08F0" w:rsidRDefault="00EE08F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EE08F0" w:rsidRDefault="00EE08F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E363AA" w:rsidRDefault="00E363AA">
      <w:pPr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</w:p>
    <w:p w:rsidR="00E363AA" w:rsidRDefault="00E363AA">
      <w:pPr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</w:p>
    <w:p w:rsidR="00EE08F0" w:rsidRDefault="001E0F9A">
      <w:pPr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lastRenderedPageBreak/>
        <w:t xml:space="preserve">Tabela II. Karta kąpieliska  </w:t>
      </w:r>
    </w:p>
    <w:p w:rsidR="00EE08F0" w:rsidRDefault="00EE08F0">
      <w:pPr>
        <w:spacing w:after="0" w:line="240" w:lineRule="auto"/>
        <w:rPr>
          <w:rFonts w:ascii="Calibri" w:eastAsia="Calibri" w:hAnsi="Calibri" w:cs="Calibri"/>
        </w:rPr>
      </w:pPr>
    </w:p>
    <w:p w:rsidR="00EE08F0" w:rsidRDefault="00EE08F0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1"/>
        <w:gridCol w:w="582"/>
        <w:gridCol w:w="1134"/>
        <w:gridCol w:w="524"/>
        <w:gridCol w:w="745"/>
        <w:gridCol w:w="926"/>
        <w:gridCol w:w="895"/>
        <w:gridCol w:w="978"/>
        <w:gridCol w:w="962"/>
        <w:gridCol w:w="1045"/>
        <w:gridCol w:w="978"/>
      </w:tblGrid>
      <w:tr w:rsidR="00EE08F0" w:rsidTr="00E363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Krajowy kod kąpieliska: 2815PKAP0025</w:t>
            </w:r>
          </w:p>
        </w:tc>
        <w:tc>
          <w:tcPr>
            <w:tcW w:w="48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Nazwa i adres k</w:t>
            </w:r>
            <w:r>
              <w:rPr>
                <w:rFonts w:ascii="Times New Roman" w:eastAsia="Times New Roman" w:hAnsi="Times New Roman" w:cs="Times New Roman"/>
                <w:sz w:val="18"/>
              </w:rPr>
              <w:t>ąpieliska: Kąpielisko nr 1 przy ul. Turystycznej na Jeziorze Drwęckim, 14-100 Ostróda</w:t>
            </w:r>
          </w:p>
        </w:tc>
      </w:tr>
      <w:tr w:rsidR="00EE08F0" w:rsidTr="00E363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Lp.</w:t>
            </w:r>
          </w:p>
        </w:tc>
        <w:tc>
          <w:tcPr>
            <w:tcW w:w="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Rok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Właściwy państwowy inspektor sanitarny</w:t>
            </w:r>
          </w:p>
        </w:tc>
        <w:tc>
          <w:tcPr>
            <w:tcW w:w="21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Ocena bieżąca jakości wody</w:t>
            </w:r>
          </w:p>
        </w:tc>
        <w:tc>
          <w:tcPr>
            <w:tcW w:w="8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Ocena sezonowa jakości wody</w:t>
            </w:r>
          </w:p>
        </w:tc>
        <w:tc>
          <w:tcPr>
            <w:tcW w:w="9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Klasyfikacja</w:t>
            </w:r>
          </w:p>
        </w:tc>
        <w:tc>
          <w:tcPr>
            <w:tcW w:w="20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Zakaz kąpieli i zalecenia właściwego państwowego inspe</w:t>
            </w:r>
            <w:r>
              <w:rPr>
                <w:rFonts w:ascii="Times New Roman" w:eastAsia="Times New Roman" w:hAnsi="Times New Roman" w:cs="Times New Roman"/>
                <w:sz w:val="18"/>
              </w:rPr>
              <w:t>ktora sanitarnego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Aktualizacja informacji</w:t>
            </w:r>
          </w:p>
        </w:tc>
      </w:tr>
      <w:tr w:rsidR="00EE08F0" w:rsidTr="00E363AA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2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Data badania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Wynik oceny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Przyczyna wydania oceny stwierdzającej nieprzydatność wody do kąpieli </w:t>
            </w:r>
          </w:p>
        </w:tc>
        <w:tc>
          <w:tcPr>
            <w:tcW w:w="8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/>
        </w:tc>
        <w:tc>
          <w:tcPr>
            <w:tcW w:w="9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Zakaz kąpieli w danym sezonie kąpielowym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Zalecenia właściwego państwowego inspektora sanitarnego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8F0" w:rsidTr="00E363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  <w:tc>
          <w:tcPr>
            <w:tcW w:w="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Pa</w:t>
            </w:r>
            <w:r>
              <w:rPr>
                <w:rFonts w:ascii="Times New Roman" w:eastAsia="Times New Roman" w:hAnsi="Times New Roman" w:cs="Times New Roman"/>
                <w:sz w:val="16"/>
              </w:rPr>
              <w:t>ństwowy Powiatowy Inspektor Sanitarny w Ostródzie,</w:t>
            </w:r>
          </w:p>
          <w:p w:rsidR="00EE08F0" w:rsidRDefault="001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14-100 Ostróda, ul. Kościuszki 2</w:t>
            </w:r>
          </w:p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89 646 08 70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10.06.2019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14.11.2018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</w:tr>
      <w:tr w:rsidR="00EE08F0" w:rsidTr="00E363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2.</w:t>
            </w:r>
          </w:p>
        </w:tc>
        <w:tc>
          <w:tcPr>
            <w:tcW w:w="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Ostródzie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27.06..2019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08.01.2019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Dobra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8F0" w:rsidTr="00E363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3.</w:t>
            </w:r>
          </w:p>
        </w:tc>
        <w:tc>
          <w:tcPr>
            <w:tcW w:w="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Ostródzie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18.07.2019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06.11.2019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8F0" w:rsidTr="00E363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4.</w:t>
            </w:r>
          </w:p>
        </w:tc>
        <w:tc>
          <w:tcPr>
            <w:tcW w:w="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Ostródzie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01.08.2019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8F0" w:rsidTr="00E363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5.</w:t>
            </w:r>
          </w:p>
        </w:tc>
        <w:tc>
          <w:tcPr>
            <w:tcW w:w="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</w:t>
            </w:r>
            <w:r>
              <w:rPr>
                <w:rFonts w:ascii="Times New Roman" w:eastAsia="Times New Roman" w:hAnsi="Times New Roman" w:cs="Times New Roman"/>
                <w:sz w:val="16"/>
              </w:rPr>
              <w:t>ństwowy Powiatowy Inspektor Sanitarny w Ostródzie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19.08.2019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8F0" w:rsidTr="00E363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6.</w:t>
            </w:r>
          </w:p>
        </w:tc>
        <w:tc>
          <w:tcPr>
            <w:tcW w:w="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Ostródzie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08.06.2020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8F0" w:rsidTr="00E363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8F0" w:rsidTr="00E363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8F0" w:rsidTr="00E363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E08F0" w:rsidRDefault="00EE08F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EE08F0" w:rsidRDefault="00EE08F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EE08F0" w:rsidRDefault="00EE08F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EE08F0" w:rsidRDefault="00EE08F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EE08F0" w:rsidRDefault="00EE08F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EE08F0" w:rsidRDefault="00EE08F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EE08F0" w:rsidRDefault="00EE08F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EE08F0" w:rsidRDefault="00EE08F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EE08F0" w:rsidRDefault="00EE08F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EE08F0" w:rsidRDefault="00EE08F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EE08F0" w:rsidRDefault="00EE08F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EE08F0" w:rsidRDefault="00EE08F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EE08F0" w:rsidRDefault="001E0F9A">
      <w:pPr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Tabela II. Karta kąpieliska  </w:t>
      </w:r>
    </w:p>
    <w:p w:rsidR="00EE08F0" w:rsidRDefault="00EE08F0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23"/>
        <w:gridCol w:w="486"/>
        <w:gridCol w:w="906"/>
        <w:gridCol w:w="822"/>
        <w:gridCol w:w="747"/>
        <w:gridCol w:w="930"/>
        <w:gridCol w:w="898"/>
        <w:gridCol w:w="982"/>
        <w:gridCol w:w="965"/>
        <w:gridCol w:w="1049"/>
        <w:gridCol w:w="982"/>
      </w:tblGrid>
      <w:tr w:rsidR="00EE08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Krajowy kod kąpieliska: 2815PKAP0001</w:t>
            </w:r>
          </w:p>
        </w:tc>
        <w:tc>
          <w:tcPr>
            <w:tcW w:w="59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Nazwa i adres kąpieliska: Kąpielisko nr 2 przy ul. Piaskowej na Jeziorze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Sajmino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, 14-100 Ostróda</w:t>
            </w:r>
          </w:p>
        </w:tc>
      </w:tr>
      <w:tr w:rsidR="00EE08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Lp.</w:t>
            </w: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Rok</w:t>
            </w:r>
          </w:p>
        </w:tc>
        <w:tc>
          <w:tcPr>
            <w:tcW w:w="25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Właściwy państwowy inspektor sanitarny</w:t>
            </w:r>
          </w:p>
        </w:tc>
        <w:tc>
          <w:tcPr>
            <w:tcW w:w="35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Ocena bieżąca jakości wody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Ocena sezonowa jakości wody</w:t>
            </w: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Klasyfikacja</w:t>
            </w:r>
          </w:p>
        </w:tc>
        <w:tc>
          <w:tcPr>
            <w:tcW w:w="23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Zakaz kąpieli i zalecenia właściwego państwowego inspektora sanitarnego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Aktualizacja informacji</w:t>
            </w:r>
          </w:p>
        </w:tc>
      </w:tr>
      <w:tr w:rsidR="00EE08F0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Data badania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Wynik oceny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Przyczyna wydania oceny stwierdzającej nieprzydatność wody do kąpieli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Zakaz k</w:t>
            </w:r>
            <w:r>
              <w:rPr>
                <w:rFonts w:ascii="Times New Roman" w:eastAsia="Times New Roman" w:hAnsi="Times New Roman" w:cs="Times New Roman"/>
                <w:sz w:val="18"/>
              </w:rPr>
              <w:t>ąpieli w danym sezonie kąpielowym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Zalecenia właściwego państwowego inspektora sanitarnego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8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2019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Państwowy Powiatowy Inspektor Sanitarny w Ostródzie, </w:t>
            </w:r>
          </w:p>
          <w:p w:rsidR="00EE08F0" w:rsidRDefault="001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14-100 Ostróda, ul. Kościuszki 2</w:t>
            </w:r>
          </w:p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89 646 08 70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10.06.2019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14.11.2018 </w:t>
            </w: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</w:tr>
      <w:tr w:rsidR="00EE08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2019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03.07.2019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08.01.2019</w:t>
            </w: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Doskonała</w:t>
            </w: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8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2019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22.07.2019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06.11.2019</w:t>
            </w: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8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2019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</w:t>
            </w:r>
            <w:r>
              <w:rPr>
                <w:rFonts w:ascii="Times New Roman" w:eastAsia="Times New Roman" w:hAnsi="Times New Roman" w:cs="Times New Roman"/>
                <w:sz w:val="16"/>
              </w:rPr>
              <w:t>ństwowy Powiatowy Inspektor Sanitarny w Ostródzie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05.08.2019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09.12.2020</w:t>
            </w: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8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2019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22.08.2019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8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2020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</w:t>
            </w:r>
            <w:r>
              <w:rPr>
                <w:rFonts w:ascii="Times New Roman" w:eastAsia="Times New Roman" w:hAnsi="Times New Roman" w:cs="Times New Roman"/>
                <w:sz w:val="16"/>
              </w:rPr>
              <w:t>ństwowy Powiatowy Inspektor Sanitarny w Ostródzie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15.06.2020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8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0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Państwow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y Powiatowy Inspektor Sanitarny w Ostródzie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30.06.20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20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Woda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przydatna do kąpieli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8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8.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2020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</w:t>
            </w:r>
            <w:r>
              <w:rPr>
                <w:rFonts w:ascii="Times New Roman" w:eastAsia="Times New Roman" w:hAnsi="Times New Roman" w:cs="Times New Roman"/>
                <w:sz w:val="16"/>
              </w:rPr>
              <w:t>ódzie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15.07.2020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8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9.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2020</w:t>
            </w:r>
          </w:p>
        </w:tc>
        <w:tc>
          <w:tcPr>
            <w:tcW w:w="25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29.07.2020</w:t>
            </w:r>
          </w:p>
        </w:tc>
        <w:tc>
          <w:tcPr>
            <w:tcW w:w="136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oda przydatna do kąpieli</w:t>
            </w:r>
          </w:p>
        </w:tc>
        <w:tc>
          <w:tcPr>
            <w:tcW w:w="109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8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10.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2020</w:t>
            </w:r>
          </w:p>
        </w:tc>
        <w:tc>
          <w:tcPr>
            <w:tcW w:w="25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12.08.2020</w:t>
            </w:r>
          </w:p>
        </w:tc>
        <w:tc>
          <w:tcPr>
            <w:tcW w:w="136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oda przydatna do kąpieli</w:t>
            </w:r>
          </w:p>
        </w:tc>
        <w:tc>
          <w:tcPr>
            <w:tcW w:w="109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8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11.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2020</w:t>
            </w:r>
          </w:p>
        </w:tc>
        <w:tc>
          <w:tcPr>
            <w:tcW w:w="25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26.08.2020</w:t>
            </w:r>
          </w:p>
        </w:tc>
        <w:tc>
          <w:tcPr>
            <w:tcW w:w="136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oda przydatna do kąpieli</w:t>
            </w:r>
          </w:p>
        </w:tc>
        <w:tc>
          <w:tcPr>
            <w:tcW w:w="109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8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12.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2021</w:t>
            </w:r>
          </w:p>
        </w:tc>
        <w:tc>
          <w:tcPr>
            <w:tcW w:w="25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Ostródzie</w:t>
            </w:r>
          </w:p>
        </w:tc>
        <w:tc>
          <w:tcPr>
            <w:tcW w:w="109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8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8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8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8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E08F0" w:rsidRDefault="00EE08F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EE08F0" w:rsidRDefault="00EE08F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EE08F0" w:rsidRDefault="00EE08F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EE08F0" w:rsidRDefault="00EE08F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EE08F0" w:rsidRDefault="00EE08F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E363AA" w:rsidRDefault="00E363AA">
      <w:pPr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</w:p>
    <w:p w:rsidR="00E363AA" w:rsidRDefault="00E363AA">
      <w:pPr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</w:p>
    <w:p w:rsidR="00E363AA" w:rsidRDefault="00E363AA">
      <w:pPr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</w:p>
    <w:p w:rsidR="00E363AA" w:rsidRDefault="00E363AA">
      <w:pPr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</w:p>
    <w:p w:rsidR="00E363AA" w:rsidRDefault="00E363AA">
      <w:pPr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</w:p>
    <w:p w:rsidR="00E363AA" w:rsidRDefault="00E363AA">
      <w:pPr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</w:p>
    <w:p w:rsidR="00E363AA" w:rsidRDefault="00E363AA">
      <w:pPr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</w:p>
    <w:p w:rsidR="00E363AA" w:rsidRDefault="00E363AA">
      <w:pPr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</w:p>
    <w:p w:rsidR="00E363AA" w:rsidRDefault="00E363AA">
      <w:pPr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</w:p>
    <w:p w:rsidR="00E363AA" w:rsidRDefault="00E363AA">
      <w:pPr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</w:p>
    <w:p w:rsidR="00E363AA" w:rsidRDefault="00E363AA">
      <w:pPr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</w:p>
    <w:p w:rsidR="00E363AA" w:rsidRDefault="00E363AA">
      <w:pPr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</w:p>
    <w:p w:rsidR="00E363AA" w:rsidRDefault="00E363AA">
      <w:pPr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</w:p>
    <w:p w:rsidR="00EE08F0" w:rsidRDefault="001E0F9A">
      <w:pPr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lastRenderedPageBreak/>
        <w:t>Tabela III. Karta k</w:t>
      </w:r>
      <w:r>
        <w:rPr>
          <w:rFonts w:ascii="Arial" w:eastAsia="Arial" w:hAnsi="Arial" w:cs="Arial"/>
          <w:b/>
          <w:sz w:val="18"/>
        </w:rPr>
        <w:t xml:space="preserve">ąpieliska  </w:t>
      </w:r>
    </w:p>
    <w:p w:rsidR="00EE08F0" w:rsidRDefault="00EE08F0">
      <w:pPr>
        <w:spacing w:after="0" w:line="240" w:lineRule="auto"/>
        <w:rPr>
          <w:rFonts w:ascii="Calibri" w:eastAsia="Calibri" w:hAnsi="Calibri" w:cs="Calibri"/>
        </w:rPr>
      </w:pPr>
    </w:p>
    <w:p w:rsidR="00EE08F0" w:rsidRDefault="00EE08F0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23"/>
        <w:gridCol w:w="486"/>
        <w:gridCol w:w="906"/>
        <w:gridCol w:w="822"/>
        <w:gridCol w:w="747"/>
        <w:gridCol w:w="930"/>
        <w:gridCol w:w="898"/>
        <w:gridCol w:w="982"/>
        <w:gridCol w:w="965"/>
        <w:gridCol w:w="1049"/>
        <w:gridCol w:w="982"/>
      </w:tblGrid>
      <w:tr w:rsidR="00EE08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7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Krajowy kod kąpieliska: </w:t>
            </w:r>
          </w:p>
        </w:tc>
        <w:tc>
          <w:tcPr>
            <w:tcW w:w="58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Nazwa i adres kąpieliska: Kąpielisko nr 3 przy ul. Plebiscytowej, na Jeziorze Perskim 14-100 Ostróda</w:t>
            </w:r>
          </w:p>
        </w:tc>
      </w:tr>
      <w:tr w:rsidR="00EE08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Lp.</w:t>
            </w:r>
          </w:p>
        </w:tc>
        <w:tc>
          <w:tcPr>
            <w:tcW w:w="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Rok</w:t>
            </w:r>
          </w:p>
        </w:tc>
        <w:tc>
          <w:tcPr>
            <w:tcW w:w="25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Właściwy państwowy inspektor sanitarny</w:t>
            </w:r>
          </w:p>
        </w:tc>
        <w:tc>
          <w:tcPr>
            <w:tcW w:w="36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Ocena bieżąca jakości wody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Ocena sezonowa jakości wody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Klasyfikacja</w:t>
            </w:r>
          </w:p>
        </w:tc>
        <w:tc>
          <w:tcPr>
            <w:tcW w:w="23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Zakaz kąpieli i zalecenia właściwego państwowego inspektora sanitarnego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Aktualizacja informacji</w:t>
            </w:r>
          </w:p>
        </w:tc>
      </w:tr>
      <w:tr w:rsidR="00EE08F0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2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Data badania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Wynik oceny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Przyczyna wydania oceny stwierdzającej nieprzydatność wody do kąpieli </w:t>
            </w:r>
          </w:p>
        </w:tc>
        <w:tc>
          <w:tcPr>
            <w:tcW w:w="11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/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Zakaz kąpieli w danym sezonie kąpielowym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Zalecenia w</w:t>
            </w:r>
            <w:r>
              <w:rPr>
                <w:rFonts w:ascii="Times New Roman" w:eastAsia="Times New Roman" w:hAnsi="Times New Roman" w:cs="Times New Roman"/>
                <w:sz w:val="18"/>
              </w:rPr>
              <w:t>łaściwego państwowego inspektora sanitarnego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8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2020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Ostródzie,</w:t>
            </w:r>
          </w:p>
          <w:p w:rsidR="00EE08F0" w:rsidRDefault="001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14-100 Ostróda, ul. Kościuszki 2</w:t>
            </w:r>
          </w:p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89 646 08 70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08.06.2020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09.12.2020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</w:rPr>
              <w:t>-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</w:tr>
      <w:tr w:rsidR="00EE08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2020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Pa</w:t>
            </w:r>
            <w:r>
              <w:rPr>
                <w:rFonts w:ascii="Times New Roman" w:eastAsia="Times New Roman" w:hAnsi="Times New Roman" w:cs="Times New Roman"/>
                <w:sz w:val="16"/>
              </w:rPr>
              <w:t>ństwowy Powiatowy Inspektor Sanitarny w Ostródzie,</w:t>
            </w:r>
          </w:p>
          <w:p w:rsidR="00EE08F0" w:rsidRDefault="001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14-100 Ostróda, ul. Kościuszki 2</w:t>
            </w:r>
          </w:p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89 646 08 70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25.06.2020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8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2020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15.07.2020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8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2020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</w:t>
            </w:r>
            <w:r>
              <w:rPr>
                <w:rFonts w:ascii="Times New Roman" w:eastAsia="Times New Roman" w:hAnsi="Times New Roman" w:cs="Times New Roman"/>
                <w:sz w:val="16"/>
              </w:rPr>
              <w:t>ństwowy Powiatowy Inspektor Sanitarny w Ostródzie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10.08.2020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8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2020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01.09.2020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przydatna do kąpieli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8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2021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Państwowy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Powiatowy Inspektor Sanitarny w Ostr</w:t>
            </w:r>
            <w:r>
              <w:rPr>
                <w:rFonts w:ascii="Times New Roman" w:eastAsia="Times New Roman" w:hAnsi="Times New Roman" w:cs="Times New Roman"/>
                <w:sz w:val="16"/>
              </w:rPr>
              <w:t>ódzie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07.06.2021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Woda przydat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na do kąpieli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8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2021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1E0F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Państwowy Powiatowy Inspektor Sanitarny w Ostródzie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8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8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8F0" w:rsidRDefault="00EE08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E08F0" w:rsidRDefault="00EE08F0">
      <w:pPr>
        <w:spacing w:after="0" w:line="240" w:lineRule="auto"/>
        <w:jc w:val="center"/>
        <w:rPr>
          <w:rFonts w:ascii="Calibri" w:eastAsia="Calibri" w:hAnsi="Calibri" w:cs="Calibri"/>
        </w:rPr>
      </w:pPr>
    </w:p>
    <w:sectPr w:rsidR="00EE0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compat>
    <w:useFELayout/>
  </w:compat>
  <w:rsids>
    <w:rsidRoot w:val="00EE08F0"/>
    <w:rsid w:val="001E0F9A"/>
    <w:rsid w:val="00E363AA"/>
    <w:rsid w:val="00EE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960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2021-06-21T09:12:00Z</dcterms:created>
  <dcterms:modified xsi:type="dcterms:W3CDTF">2021-06-21T10:28:00Z</dcterms:modified>
</cp:coreProperties>
</file>