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0" w:rsidRDefault="009C2080">
      <w:pPr>
        <w:spacing w:after="0"/>
      </w:pP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Załącznik do Uchwały Nr   …....../......./2020</w:t>
      </w: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            Rady Miejskiej w Ostródzie</w:t>
      </w:r>
    </w:p>
    <w:p w:rsidR="009C2080" w:rsidRDefault="007F2694">
      <w:pPr>
        <w:pStyle w:val="Akapitzlist"/>
        <w:spacing w:after="0"/>
        <w:ind w:left="1080"/>
        <w:jc w:val="right"/>
      </w:pPr>
      <w:r>
        <w:t xml:space="preserve">                                                                                                z dnia ................ 11.2019 r.</w:t>
      </w: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1653BA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MIEJSKI</w:t>
      </w:r>
      <w:r w:rsidR="007F2694">
        <w:rPr>
          <w:rFonts w:ascii="Arial" w:hAnsi="Arial" w:cs="Arial"/>
          <w:b/>
          <w:i/>
          <w:sz w:val="32"/>
          <w:szCs w:val="32"/>
        </w:rPr>
        <w:t xml:space="preserve"> PROGRAM </w:t>
      </w:r>
    </w:p>
    <w:p w:rsidR="009C2080" w:rsidRDefault="007F2694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PROFILAKTYKI I ROZWIĄZYWANIA PROBLEMÓW </w:t>
      </w:r>
    </w:p>
    <w:p w:rsidR="009C2080" w:rsidRPr="007F2694" w:rsidRDefault="001653BA" w:rsidP="007F2694">
      <w:pPr>
        <w:pStyle w:val="Akapitzlist"/>
        <w:spacing w:after="0" w:line="360" w:lineRule="auto"/>
        <w:ind w:left="108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ALKOHOLOWYCH ORAZ</w:t>
      </w:r>
      <w:r w:rsidR="007F2694">
        <w:rPr>
          <w:rFonts w:ascii="Arial" w:hAnsi="Arial" w:cs="Arial"/>
          <w:b/>
          <w:i/>
          <w:sz w:val="32"/>
          <w:szCs w:val="32"/>
        </w:rPr>
        <w:t xml:space="preserve"> PRZECIWDZIAŁANIA NARKOMANII </w:t>
      </w:r>
      <w:r>
        <w:rPr>
          <w:rFonts w:ascii="Arial" w:hAnsi="Arial" w:cs="Arial"/>
          <w:b/>
          <w:i/>
          <w:sz w:val="32"/>
          <w:szCs w:val="32"/>
        </w:rPr>
        <w:t xml:space="preserve">DLA </w:t>
      </w:r>
      <w:r w:rsidR="007F2694" w:rsidRPr="007F2694">
        <w:rPr>
          <w:rFonts w:ascii="Arial" w:hAnsi="Arial" w:cs="Arial"/>
          <w:b/>
          <w:i/>
          <w:sz w:val="32"/>
          <w:szCs w:val="32"/>
        </w:rPr>
        <w:t xml:space="preserve">MIASTA OSTRÓDA </w:t>
      </w:r>
      <w:r w:rsidR="007F2694" w:rsidRPr="007F2694">
        <w:rPr>
          <w:rFonts w:ascii="Arial" w:hAnsi="Arial" w:cs="Arial"/>
          <w:b/>
          <w:i/>
          <w:sz w:val="32"/>
          <w:szCs w:val="32"/>
        </w:rPr>
        <w:br/>
        <w:t>NA ROK 2020</w:t>
      </w:r>
    </w:p>
    <w:p w:rsidR="009C2080" w:rsidRDefault="009C2080">
      <w:pPr>
        <w:spacing w:after="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9C2080" w:rsidRDefault="009C2080">
      <w:pPr>
        <w:pStyle w:val="Akapitzlist"/>
        <w:spacing w:after="0"/>
        <w:ind w:left="1080"/>
      </w:pPr>
    </w:p>
    <w:p w:rsidR="007F2694" w:rsidRDefault="007F2694">
      <w:pPr>
        <w:pStyle w:val="Akapitzlist"/>
        <w:spacing w:after="0"/>
        <w:ind w:left="1080"/>
      </w:pPr>
    </w:p>
    <w:p w:rsidR="007F2694" w:rsidRDefault="007F2694">
      <w:pPr>
        <w:pStyle w:val="Akapitzlist"/>
        <w:spacing w:after="0"/>
        <w:ind w:left="1080"/>
      </w:pPr>
    </w:p>
    <w:p w:rsidR="009C2080" w:rsidRPr="007F2694" w:rsidRDefault="007F2694" w:rsidP="007F2694">
      <w:pPr>
        <w:pStyle w:val="Akapitzlist"/>
        <w:spacing w:after="0"/>
        <w:ind w:left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Ostróda</w:t>
      </w:r>
      <w:r w:rsidR="001653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653BA">
        <w:rPr>
          <w:rFonts w:ascii="Arial" w:hAnsi="Arial" w:cs="Arial"/>
        </w:rPr>
        <w:t xml:space="preserve">listopad </w:t>
      </w:r>
      <w:r>
        <w:rPr>
          <w:rFonts w:ascii="Arial" w:hAnsi="Arial" w:cs="Arial"/>
        </w:rPr>
        <w:t>2019 r.</w:t>
      </w:r>
    </w:p>
    <w:p w:rsidR="009C2080" w:rsidRDefault="009C2080">
      <w:pPr>
        <w:pStyle w:val="Akapitzlist"/>
        <w:spacing w:after="0"/>
        <w:ind w:left="1080"/>
        <w:jc w:val="center"/>
      </w:pPr>
    </w:p>
    <w:p w:rsidR="009C2080" w:rsidRDefault="009C2080">
      <w:pPr>
        <w:pStyle w:val="Akapitzlist"/>
        <w:spacing w:after="0"/>
        <w:ind w:left="1080"/>
        <w:jc w:val="center"/>
      </w:pPr>
    </w:p>
    <w:p w:rsidR="009C2080" w:rsidRDefault="007F2694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ROZDZIAŁ I</w:t>
      </w:r>
    </w:p>
    <w:p w:rsidR="009C2080" w:rsidRDefault="007F2694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Podstawy prawne i merytoryczne Programu</w:t>
      </w:r>
    </w:p>
    <w:p w:rsidR="009C2080" w:rsidRDefault="009C2080">
      <w:pPr>
        <w:pStyle w:val="Akapitzlist"/>
        <w:spacing w:after="0"/>
        <w:ind w:left="0"/>
        <w:jc w:val="center"/>
        <w:rPr>
          <w:rFonts w:ascii="Arial" w:hAnsi="Arial" w:cs="Arial"/>
        </w:rPr>
      </w:pPr>
    </w:p>
    <w:p w:rsidR="009C2080" w:rsidRDefault="009C20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080" w:rsidRDefault="001653BA" w:rsidP="007F2694">
      <w:pPr>
        <w:spacing w:after="0"/>
        <w:ind w:firstLine="540"/>
        <w:jc w:val="both"/>
      </w:pPr>
      <w:r>
        <w:rPr>
          <w:rFonts w:ascii="Arial" w:hAnsi="Arial" w:cs="Arial"/>
          <w:sz w:val="24"/>
          <w:szCs w:val="24"/>
        </w:rPr>
        <w:t>Miejski</w:t>
      </w:r>
      <w:r w:rsidR="007F2694">
        <w:rPr>
          <w:rFonts w:ascii="Arial" w:hAnsi="Arial" w:cs="Arial"/>
          <w:sz w:val="24"/>
          <w:szCs w:val="24"/>
        </w:rPr>
        <w:t xml:space="preserve"> Program Profilaktyki i Rozwiązywania Problemów Alkoholowych                                </w:t>
      </w:r>
      <w:r>
        <w:rPr>
          <w:rFonts w:ascii="Arial" w:hAnsi="Arial" w:cs="Arial"/>
          <w:sz w:val="24"/>
          <w:szCs w:val="24"/>
        </w:rPr>
        <w:t>oraz</w:t>
      </w:r>
      <w:r w:rsidR="007F2694">
        <w:rPr>
          <w:rFonts w:ascii="Arial" w:hAnsi="Arial" w:cs="Arial"/>
          <w:sz w:val="24"/>
          <w:szCs w:val="24"/>
        </w:rPr>
        <w:t xml:space="preserve"> Przeciwdziałania Narkomanii </w:t>
      </w:r>
      <w:r>
        <w:rPr>
          <w:rFonts w:ascii="Arial" w:hAnsi="Arial" w:cs="Arial"/>
          <w:sz w:val="24"/>
          <w:szCs w:val="24"/>
        </w:rPr>
        <w:t xml:space="preserve">dla </w:t>
      </w:r>
      <w:r w:rsidR="007F2694">
        <w:rPr>
          <w:rFonts w:ascii="Arial" w:hAnsi="Arial" w:cs="Arial"/>
          <w:sz w:val="24"/>
          <w:szCs w:val="24"/>
        </w:rPr>
        <w:t xml:space="preserve">Miasta Ostróda na 2020 rok opracowano na podstawie: 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26 października 1982 r. o wychowaniu w trzeźwości                              i przeciwdziałaniu alkoholizmowi (D</w:t>
      </w:r>
      <w:r w:rsidR="00CE5A1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. </w:t>
      </w:r>
      <w:r w:rsidR="00640006">
        <w:rPr>
          <w:rFonts w:ascii="Arial" w:hAnsi="Arial" w:cs="Arial"/>
          <w:sz w:val="24"/>
          <w:szCs w:val="24"/>
        </w:rPr>
        <w:t xml:space="preserve">U. z 2018 r., poz. 2137 z późn. </w:t>
      </w:r>
      <w:proofErr w:type="spellStart"/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>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 przeciwdziałaniu narkomanii z dnia 29 lipca 2005 r. (Dz. U. z 2019r., poz.852),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29 lipca 2005 r. o przeciwdziałaniu przemocy w rodzinie.                     (Dz. </w:t>
      </w:r>
      <w:r w:rsidR="00640006">
        <w:rPr>
          <w:rFonts w:ascii="Arial" w:hAnsi="Arial" w:cs="Arial"/>
          <w:sz w:val="24"/>
          <w:szCs w:val="24"/>
        </w:rPr>
        <w:t xml:space="preserve">U. z 2015 r., poz.1390, z </w:t>
      </w:r>
      <w:proofErr w:type="spellStart"/>
      <w:r w:rsidR="00640006">
        <w:rPr>
          <w:rFonts w:ascii="Arial" w:hAnsi="Arial" w:cs="Arial"/>
          <w:sz w:val="24"/>
          <w:szCs w:val="24"/>
        </w:rPr>
        <w:t>późn.</w:t>
      </w:r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>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o zdrowiu publicznym z dnia 11 września 2015 r. (Dz. U. z 2018 r., poz. 1492 z późn. </w:t>
      </w:r>
      <w:proofErr w:type="spellStart"/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>),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Rozporządzenie Rady Ministrów z dnia 4 sierpnia 2016 r. w sprawie Narodowego Programu Zdrowia na lata 2016 - 2020 (Dz. U. z 2016 r., poz. 1492);</w:t>
      </w:r>
    </w:p>
    <w:p w:rsidR="009C2080" w:rsidRDefault="007F2694">
      <w:pPr>
        <w:pStyle w:val="Akapitzlist"/>
        <w:numPr>
          <w:ilvl w:val="3"/>
          <w:numId w:val="2"/>
        </w:numPr>
        <w:tabs>
          <w:tab w:val="left" w:pos="540"/>
        </w:tabs>
        <w:spacing w:after="0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Rady Ministrów z dnia 13 września 2011r. w sprawie procedury ,,Niebieskie Karty” oraz wzorów formularzy ,,Niebieskie Karty”. (Dz. U. z 2011r., nr 209, poz1245)</w:t>
      </w:r>
    </w:p>
    <w:p w:rsidR="009C2080" w:rsidRDefault="009C2080">
      <w:pPr>
        <w:pStyle w:val="Akapitzlist"/>
        <w:spacing w:after="0"/>
        <w:ind w:left="360"/>
        <w:jc w:val="both"/>
      </w:pPr>
    </w:p>
    <w:p w:rsidR="009C2080" w:rsidRDefault="007F2694">
      <w:pPr>
        <w:pStyle w:val="Akapitzlist"/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Rekomendacje. </w:t>
      </w:r>
    </w:p>
    <w:p w:rsidR="009C2080" w:rsidRDefault="009C2080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C2080" w:rsidRDefault="007F2694">
      <w:pPr>
        <w:pStyle w:val="Akapitzlist"/>
        <w:numPr>
          <w:ilvl w:val="0"/>
          <w:numId w:val="4"/>
        </w:numPr>
        <w:tabs>
          <w:tab w:val="left" w:pos="540"/>
        </w:tabs>
        <w:spacing w:after="0"/>
        <w:ind w:left="540"/>
        <w:jc w:val="both"/>
      </w:pPr>
      <w:r>
        <w:rPr>
          <w:rFonts w:ascii="Arial" w:hAnsi="Arial" w:cs="Arial"/>
          <w:sz w:val="24"/>
          <w:szCs w:val="24"/>
        </w:rPr>
        <w:t xml:space="preserve">Rekomendacje Państwowej Agencji Rozwiązywania Problemów Alkoholowych </w:t>
      </w:r>
      <w:r>
        <w:rPr>
          <w:rFonts w:ascii="Arial" w:hAnsi="Arial" w:cs="Arial"/>
          <w:sz w:val="24"/>
          <w:szCs w:val="24"/>
        </w:rPr>
        <w:br/>
        <w:t xml:space="preserve">do realizowania i finansowania gminnych programów profilaktyki                                        i rozwiązywania problemów alkoholowych w 2020 roku. </w:t>
      </w:r>
    </w:p>
    <w:p w:rsidR="009C2080" w:rsidRDefault="007F2694">
      <w:pPr>
        <w:pStyle w:val="Akapitzlist"/>
        <w:numPr>
          <w:ilvl w:val="0"/>
          <w:numId w:val="4"/>
        </w:numPr>
        <w:tabs>
          <w:tab w:val="left" w:pos="540"/>
        </w:tabs>
        <w:spacing w:after="0"/>
        <w:ind w:left="540"/>
        <w:jc w:val="both"/>
        <w:rPr>
          <w:color w:val="FF0000"/>
        </w:rPr>
      </w:pPr>
      <w:r>
        <w:rPr>
          <w:rFonts w:ascii="Arial" w:hAnsi="Arial" w:cs="Arial"/>
          <w:color w:val="000000"/>
          <w:sz w:val="24"/>
          <w:szCs w:val="24"/>
        </w:rPr>
        <w:t>Wnioski i rekomendacje wynikające z realizacji w 2018 roku „Wojewódzkiego Programu Profilaktyki i Rozwiązywania Problemów Alkoholowych                                    w Województwie Warmińsko – Mazurskim na lata 2016 – 2020”.</w:t>
      </w: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pStyle w:val="Akapitzlist"/>
        <w:spacing w:after="0"/>
        <w:jc w:val="both"/>
      </w:pPr>
    </w:p>
    <w:p w:rsidR="009C2080" w:rsidRDefault="009C2080">
      <w:pPr>
        <w:spacing w:after="0"/>
        <w:jc w:val="both"/>
      </w:pPr>
    </w:p>
    <w:p w:rsidR="007F2694" w:rsidRDefault="007F2694">
      <w:pPr>
        <w:spacing w:after="0"/>
        <w:jc w:val="both"/>
      </w:pPr>
    </w:p>
    <w:p w:rsidR="009C2080" w:rsidRDefault="009C2080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1653BA" w:rsidRDefault="001653BA">
      <w:pPr>
        <w:pStyle w:val="Akapitzlist"/>
        <w:spacing w:after="0"/>
        <w:ind w:left="1440"/>
        <w:jc w:val="both"/>
      </w:pPr>
    </w:p>
    <w:p w:rsidR="009C2080" w:rsidRDefault="001653B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ZADANIA GMINY</w:t>
      </w:r>
      <w:r w:rsidR="007F2694">
        <w:rPr>
          <w:rFonts w:ascii="Arial" w:hAnsi="Arial" w:cs="Arial"/>
          <w:b/>
          <w:i/>
        </w:rPr>
        <w:t xml:space="preserve"> </w:t>
      </w:r>
    </w:p>
    <w:p w:rsidR="009C2080" w:rsidRDefault="009C2080">
      <w:pPr>
        <w:pStyle w:val="Akapitzlist"/>
        <w:spacing w:after="0"/>
        <w:ind w:left="1080"/>
        <w:jc w:val="both"/>
        <w:rPr>
          <w:rFonts w:ascii="Arial" w:hAnsi="Arial" w:cs="Arial"/>
        </w:rPr>
      </w:pPr>
    </w:p>
    <w:p w:rsidR="009C2080" w:rsidRDefault="007F2694">
      <w:pPr>
        <w:spacing w:after="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Polsce podstawę prawną rozwiązywania problemów alkoholowych stanowi ustawa </w:t>
      </w:r>
      <w:r>
        <w:rPr>
          <w:rFonts w:ascii="Arial" w:hAnsi="Arial" w:cs="Arial"/>
        </w:rPr>
        <w:br/>
        <w:t xml:space="preserve">o wychowaniu w trzeźwości i przeciwdziałaniu alkoholizmowi z dnia 26 października 1982 roku. Podmiotami wyznaczonymi przez ustawodawcę do realizacji zadań z zakresu profilaktyki i rozwiązywania problemów alkoholowych są organy administracji rządowej, samorządowej, Krajowa Rada Radiofonii i Telewizji oraz organizacje pozarządowe, Kościoły i związki wyznaniowe. </w:t>
      </w:r>
    </w:p>
    <w:p w:rsidR="009C2080" w:rsidRDefault="007F2694">
      <w:pPr>
        <w:spacing w:after="0"/>
        <w:ind w:left="360" w:firstLine="348"/>
        <w:jc w:val="both"/>
      </w:pPr>
      <w:r>
        <w:rPr>
          <w:rFonts w:ascii="Arial" w:hAnsi="Arial" w:cs="Arial"/>
        </w:rPr>
        <w:t>Zgodnie z art. 4¹ ust. 1 i 2 ustawy z dnia 26 października 1982 r. o wychowaniu                       w trzeźwości i przeciwdziałaniu alkoholizmowi (Dz. U. z 2018 r., poz. 2137, z późn.</w:t>
      </w:r>
      <w:r w:rsidR="0064000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 xml:space="preserve">), samorząd gminny jest zobowiązany do prowadzenia działań związanych z profilaktyką                     i rozwiązywaniem problemów alkoholowych oraz integracji społecznej osób uzależnionych od alkoholu. W szczególności zadania wskazane w ustawie,                                    a realizowane w ramach </w:t>
      </w:r>
      <w:r w:rsidR="001653BA">
        <w:rPr>
          <w:rFonts w:ascii="Arial" w:hAnsi="Arial" w:cs="Arial"/>
        </w:rPr>
        <w:t>Miejskiego</w:t>
      </w:r>
      <w:r>
        <w:rPr>
          <w:rFonts w:ascii="Arial" w:hAnsi="Arial" w:cs="Arial"/>
        </w:rPr>
        <w:t xml:space="preserve"> Programu Profilaktyki  i Rozwiązywania Problemów Alkoholowych, obejmują: </w:t>
      </w:r>
    </w:p>
    <w:p w:rsidR="009C2080" w:rsidRDefault="009C2080">
      <w:pPr>
        <w:spacing w:after="0"/>
        <w:ind w:left="360" w:firstLine="348"/>
        <w:jc w:val="both"/>
        <w:rPr>
          <w:rFonts w:ascii="Arial" w:hAnsi="Arial" w:cs="Arial"/>
        </w:rPr>
      </w:pP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zwiększanie dostępności pomocy terapeutycznej i rehabilitacyjnej dla osób uzależnionych od alkoholu;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rodzinom, w których występują problemy alkoholowe pomocy psychospołecznej i prawnej, a w szczególności ochrony przed przemocą w rodzinie;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profilaktycznej działalności informacyjnej i edukacyjnej w zakresie rozwiązywania problemów alkoholowych i przeciwdziałania narkomanii,                                 w szczególności dla dzieci i młodzieży, w tym prowadzenie pozalekcyjnych  zajęć sportowych, a także działań na rzecz dożywiania dzieci uczestniczących                              w pozalekcyjnych programach opiekuńczo – wychowawczych i socjoterapeutycznych;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wspomaganie działalności instytucji, stowarzyszeń i osób fizycznych, służącej rozwiązywaniu problemów alkoholowych;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interwencji w związku z naruszeniem przepisów określonych w art. 13¹                         i 15 ustawy oraz występowanie przed sądem w charakterze oskarżyciela publicznego;</w:t>
      </w:r>
    </w:p>
    <w:p w:rsidR="009C2080" w:rsidRDefault="007F2694">
      <w:pPr>
        <w:pStyle w:val="Akapitzlist"/>
        <w:numPr>
          <w:ilvl w:val="1"/>
          <w:numId w:val="3"/>
        </w:numPr>
        <w:spacing w:after="0"/>
        <w:ind w:left="540"/>
        <w:jc w:val="both"/>
      </w:pPr>
      <w:r>
        <w:rPr>
          <w:rFonts w:ascii="Arial" w:hAnsi="Arial" w:cs="Arial"/>
        </w:rPr>
        <w:t xml:space="preserve">wspieranie zatrudnienia socjalnego poprzez organizowanie i finansowanie centrów integracji społecznej. </w:t>
      </w:r>
    </w:p>
    <w:p w:rsidR="009C2080" w:rsidRDefault="009C2080">
      <w:pPr>
        <w:pStyle w:val="Akapitzlist"/>
        <w:spacing w:after="0"/>
        <w:ind w:left="540" w:hanging="360"/>
        <w:jc w:val="both"/>
        <w:rPr>
          <w:rFonts w:ascii="Arial" w:hAnsi="Arial" w:cs="Arial"/>
        </w:rPr>
      </w:pPr>
    </w:p>
    <w:p w:rsidR="009C2080" w:rsidRDefault="007F2694" w:rsidP="007F2694">
      <w:pPr>
        <w:pStyle w:val="Default"/>
        <w:spacing w:line="276" w:lineRule="auto"/>
        <w:ind w:firstLine="180"/>
        <w:jc w:val="both"/>
      </w:pPr>
      <w:r>
        <w:rPr>
          <w:rFonts w:ascii="Arial" w:hAnsi="Arial" w:cs="Arial"/>
          <w:sz w:val="22"/>
          <w:szCs w:val="22"/>
        </w:rPr>
        <w:t xml:space="preserve">Zadania własne gminy w obszarze profilaktyki i terapii narkomanii, określone są w Ustawie                z dnia 29 lipca 2005 r. o przeciwdziałaniu narkomanii. Zadania w zakresie przeciwdziałania narkomanii wykonywane są przez odpowiednie kształtowanie polityki społecznej, gospodarczej, oświatowo-wychowawczej i zdrowotnej, w szczególności przez: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działalność wychowawczą, edukacyjną, informacyjną i zapobiegawczą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nadzór nad substancjami, których używanie może prowadzić do narkomanii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ograniczanie szkód zdrowotnych i społecznych </w:t>
      </w:r>
    </w:p>
    <w:p w:rsidR="009C2080" w:rsidRDefault="007F2694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zwalczanie niedozwolonego obrotu, wytwarzania, przetwarzania, przerobu                             i posiadania substancji, których używanie może prowadzić do narkomanii.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53BA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 program profilaktyki i rozwiązywania problemów alkoholowych                                    </w:t>
      </w:r>
      <w:r w:rsidR="001653BA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przeciwdziałania narkomania dla miasta Ostróda jest zapisem podejmowanych działań, które realizowane będą w ramach zadania własnego gminy, w obszarze profilaktyki                                  i rozwiązywania problemów alkoholowych, narkomanii, przemocy w rodzinie oraz integracji </w:t>
      </w:r>
      <w:r>
        <w:rPr>
          <w:rFonts w:ascii="Arial" w:hAnsi="Arial" w:cs="Arial"/>
        </w:rPr>
        <w:lastRenderedPageBreak/>
        <w:t xml:space="preserve">społecznej osób uzależnionych, na terenie miasta Ostróda. Zadania Programu są w dużej mierze kontynuacją realizacji </w:t>
      </w:r>
      <w:r w:rsidR="001653BA">
        <w:rPr>
          <w:rFonts w:ascii="Arial" w:hAnsi="Arial" w:cs="Arial"/>
        </w:rPr>
        <w:t xml:space="preserve">zadań </w:t>
      </w:r>
      <w:r>
        <w:rPr>
          <w:rFonts w:ascii="Arial" w:hAnsi="Arial" w:cs="Arial"/>
        </w:rPr>
        <w:t>z lat poprzednich.</w:t>
      </w:r>
    </w:p>
    <w:p w:rsidR="009C2080" w:rsidRDefault="007F2694">
      <w:pPr>
        <w:pStyle w:val="Akapitzlist"/>
        <w:spacing w:after="0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Ustawa o zdrowiu publicznym z dnia</w:t>
      </w:r>
      <w:r w:rsidR="001653BA">
        <w:rPr>
          <w:rFonts w:ascii="Arial" w:hAnsi="Arial" w:cs="Arial"/>
        </w:rPr>
        <w:t xml:space="preserve"> 11 września 2015 r. określa </w:t>
      </w:r>
      <w:r>
        <w:rPr>
          <w:rFonts w:ascii="Arial" w:hAnsi="Arial" w:cs="Arial"/>
        </w:rPr>
        <w:t>zadania                   z zakresu zdrowia publicznego oraz zasady ich finansowania, wskazując jednostki samorządu terytorialnego, jako realizatora tych</w:t>
      </w:r>
      <w:r w:rsidR="001653BA">
        <w:rPr>
          <w:rFonts w:ascii="Arial" w:hAnsi="Arial" w:cs="Arial"/>
        </w:rPr>
        <w:t xml:space="preserve"> zadań. Tym samym wprowadzone z</w:t>
      </w:r>
      <w:r>
        <w:rPr>
          <w:rFonts w:ascii="Arial" w:hAnsi="Arial" w:cs="Arial"/>
        </w:rPr>
        <w:t>miany w ustawie o wychowaniu w trzeźwości i przeciwdziałaniu alkoholizmowi z dnia 26 października 1982 r. określają, iż zadania w postaci gminnego programu profilaktyki                           i rozwiązywania problemów alkoholowych  stanowiącego część strategii rozwiązywania problemów społecznych</w:t>
      </w:r>
      <w:r w:rsidR="001653BA">
        <w:rPr>
          <w:rFonts w:ascii="Arial" w:hAnsi="Arial" w:cs="Arial"/>
        </w:rPr>
        <w:t>, uchwalane są corocznie przez Radę G</w:t>
      </w:r>
      <w:r>
        <w:rPr>
          <w:rFonts w:ascii="Arial" w:hAnsi="Arial" w:cs="Arial"/>
        </w:rPr>
        <w:t xml:space="preserve">miny.  </w:t>
      </w:r>
    </w:p>
    <w:p w:rsidR="009C2080" w:rsidRDefault="009C20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C2080" w:rsidRDefault="007F2694">
      <w:pPr>
        <w:spacing w:after="0"/>
        <w:ind w:firstLine="709"/>
        <w:jc w:val="both"/>
      </w:pPr>
      <w:r>
        <w:rPr>
          <w:rFonts w:ascii="Arial" w:hAnsi="Arial" w:cs="Arial"/>
        </w:rPr>
        <w:t xml:space="preserve">Program koresponduje z zapisami ustawy z dnia 29 lipca 2005 roku                                    o przeciwdziałaniu przemocy w rodzinie (Dz. U. z 2015 r. poz. 1390 z późn. zm.). </w:t>
      </w:r>
    </w:p>
    <w:p w:rsidR="009C2080" w:rsidRDefault="009C2080">
      <w:pPr>
        <w:spacing w:after="0"/>
        <w:ind w:firstLine="709"/>
        <w:jc w:val="both"/>
        <w:rPr>
          <w:rFonts w:ascii="Arial" w:hAnsi="Arial" w:cs="Arial"/>
        </w:rPr>
      </w:pPr>
    </w:p>
    <w:p w:rsidR="009C2080" w:rsidRDefault="007F2694">
      <w:pPr>
        <w:spacing w:after="0"/>
        <w:ind w:firstLine="709"/>
        <w:jc w:val="both"/>
      </w:pPr>
      <w:r>
        <w:rPr>
          <w:rFonts w:ascii="Arial" w:hAnsi="Arial" w:cs="Arial"/>
        </w:rPr>
        <w:t xml:space="preserve">Od 2016 roku obowiązuje Narodowy Program Zdrowia na lata 2016-2020 przyjęty rozporządzeniem Rady Ministrów. Określony w nim cel operacyjny  nr 2 wskazuje: </w:t>
      </w:r>
      <w:r>
        <w:rPr>
          <w:rFonts w:ascii="Arial" w:hAnsi="Arial" w:cs="Arial"/>
          <w:b/>
          <w:i/>
        </w:rPr>
        <w:t xml:space="preserve">profilaktyka i rozwiązywanie problemów związanych z używaniem substancji psychoaktywnych, uzależnieniami behawioralnymi i innymi zachowaniami ryzykownymi. </w:t>
      </w:r>
      <w:r>
        <w:rPr>
          <w:rFonts w:ascii="Arial" w:hAnsi="Arial" w:cs="Arial"/>
        </w:rPr>
        <w:t xml:space="preserve">Stanowi również podstawy do tworzenia gminnego programu profilaktyki                  i rozwiązywania problemów alkoholowych oraz przeciwdziałania narkomanii na 2020 rok. </w:t>
      </w:r>
    </w:p>
    <w:p w:rsidR="009C2080" w:rsidRDefault="009C2080">
      <w:pPr>
        <w:spacing w:after="0"/>
        <w:jc w:val="both"/>
        <w:rPr>
          <w:rFonts w:ascii="Arial" w:hAnsi="Arial" w:cs="Arial"/>
          <w:b/>
        </w:rPr>
      </w:pP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  <w:i/>
        </w:rPr>
        <w:t>II. ANALIZA DANYCH STATYSTYCZNYCH INSTYTUCJI</w:t>
      </w: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NARUSZENIE NORM PRAWNYCH Z USTAWY O WYCHOWANIU W TRZEŹWOŚCI                   I PRZECIWDZIAŁANIU ALKOHOLIZMOWI, USTAWY O PRZECIWDZIAŁANIU NARKOMANII ORAZ USTAWY O PRZECIWDZIAŁANIU PRZEMOCY W RODZINIE</w:t>
      </w:r>
      <w:r w:rsidR="00627271">
        <w:rPr>
          <w:rFonts w:ascii="Arial" w:hAnsi="Arial" w:cs="Arial"/>
        </w:rPr>
        <w:t>.</w:t>
      </w:r>
    </w:p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1.1</w:t>
      </w:r>
      <w:r>
        <w:rPr>
          <w:rFonts w:ascii="Arial" w:hAnsi="Arial" w:cs="Arial"/>
        </w:rPr>
        <w:t xml:space="preserve"> Poradnia Leczenia Uzależnień i </w:t>
      </w:r>
      <w:proofErr w:type="spellStart"/>
      <w:r>
        <w:rPr>
          <w:rFonts w:ascii="Arial" w:hAnsi="Arial" w:cs="Arial"/>
        </w:rPr>
        <w:t>Współuzależnień</w:t>
      </w:r>
      <w:proofErr w:type="spellEnd"/>
      <w:r>
        <w:rPr>
          <w:rFonts w:ascii="Arial" w:hAnsi="Arial" w:cs="Arial"/>
        </w:rPr>
        <w:t xml:space="preserve"> w Ostródzie /SOPAT NZOZ MEDICAL CENTER/.</w:t>
      </w: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1.</w:t>
      </w:r>
    </w:p>
    <w:tbl>
      <w:tblPr>
        <w:tblW w:w="928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2917"/>
        <w:gridCol w:w="897"/>
        <w:gridCol w:w="899"/>
        <w:gridCol w:w="894"/>
        <w:gridCol w:w="899"/>
        <w:gridCol w:w="925"/>
        <w:gridCol w:w="925"/>
        <w:gridCol w:w="931"/>
      </w:tblGrid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Dane: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2012r.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Ogółem uzależnienia od alkoholu </w:t>
            </w:r>
          </w:p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(z Ostródy)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do 18 roku życia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Mężczyźni między 19 a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Mężczyźni powyżej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do 18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między 19 a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powyżej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Współuzależnieni</w:t>
            </w:r>
            <w:proofErr w:type="spellEnd"/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Terapia indywidualna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before="24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Uzależnieni od hazardu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udzielonych porad indywidualnych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psychologicznych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Ilość konsultacji psychiatrycznych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Terapia podstawowa uzależnienia od alkoholu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9C2080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6400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Uzależ</w:t>
            </w:r>
            <w:r w:rsidR="007F2694">
              <w:rPr>
                <w:rFonts w:ascii="Arial" w:hAnsi="Arial" w:cs="Arial"/>
                <w:sz w:val="18"/>
                <w:szCs w:val="18"/>
              </w:rPr>
              <w:t>nieni od narkotyków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9C2080" w:rsidRDefault="0034021A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Źródło: Poradnia Leczenia Uzależnień</w:t>
      </w:r>
      <w:r w:rsidR="007F2694">
        <w:rPr>
          <w:rFonts w:ascii="Arial" w:hAnsi="Arial" w:cs="Arial"/>
          <w:b/>
          <w:bCs/>
          <w:i/>
          <w:iCs/>
          <w:sz w:val="18"/>
          <w:szCs w:val="18"/>
        </w:rPr>
        <w:t xml:space="preserve"> w Ostródzie</w:t>
      </w:r>
    </w:p>
    <w:p w:rsidR="009C2080" w:rsidRDefault="009C208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1.2</w:t>
      </w:r>
      <w:r>
        <w:rPr>
          <w:rFonts w:ascii="Arial" w:hAnsi="Arial" w:cs="Arial"/>
        </w:rPr>
        <w:t xml:space="preserve"> Niepubliczny Zakład Opieki Zdrowotnej "PULS" Dzienne Centrum Psychiatryczno - Odwykowe - Oddział Dzienny Terapii Uzależnień.</w:t>
      </w:r>
    </w:p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2.</w:t>
      </w:r>
    </w:p>
    <w:tbl>
      <w:tblPr>
        <w:tblW w:w="9289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2581"/>
        <w:gridCol w:w="1555"/>
        <w:gridCol w:w="1244"/>
        <w:gridCol w:w="1401"/>
        <w:gridCol w:w="1254"/>
        <w:gridCol w:w="1254"/>
      </w:tblGrid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Dane: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2019r.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 do 18 roku życia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Mężczyźni między 19 a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Mężczyźni powyżej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do 18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między 19 a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Kobiety powyżej 29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r.ż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Współuzależnieni</w:t>
            </w:r>
            <w:proofErr w:type="spellEnd"/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udzielonych porad indywidualnych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1156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479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uczestników terapii grupowej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psychologicznych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</w:tr>
      <w:tr w:rsidR="009C2080"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konsultacji psychiatrycznych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</w:tr>
    </w:tbl>
    <w:p w:rsidR="009C2080" w:rsidRDefault="0034021A">
      <w:pPr>
        <w:spacing w:after="0"/>
        <w:jc w:val="both"/>
        <w:rPr>
          <w:rFonts w:ascii="Arial" w:hAnsi="Arial"/>
          <w:b/>
          <w:i/>
          <w:iCs/>
          <w:sz w:val="18"/>
          <w:szCs w:val="18"/>
        </w:rPr>
      </w:pPr>
      <w:r>
        <w:rPr>
          <w:rFonts w:ascii="Arial" w:hAnsi="Arial"/>
          <w:b/>
          <w:i/>
          <w:iCs/>
          <w:sz w:val="18"/>
          <w:szCs w:val="18"/>
        </w:rPr>
        <w:t>Źródło: NZOZ</w:t>
      </w:r>
      <w:r w:rsidR="007F2694">
        <w:rPr>
          <w:rFonts w:ascii="Arial" w:hAnsi="Arial"/>
          <w:b/>
          <w:i/>
          <w:iCs/>
          <w:sz w:val="18"/>
          <w:szCs w:val="18"/>
        </w:rPr>
        <w:t xml:space="preserve"> - „Puls”</w:t>
      </w:r>
    </w:p>
    <w:p w:rsidR="009C2080" w:rsidRDefault="009C2080">
      <w:pPr>
        <w:spacing w:after="0"/>
        <w:jc w:val="both"/>
        <w:rPr>
          <w:b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</w:rPr>
        <w:t>1.3</w:t>
      </w:r>
      <w:r>
        <w:rPr>
          <w:rFonts w:ascii="Arial" w:hAnsi="Arial" w:cs="Arial"/>
        </w:rPr>
        <w:t xml:space="preserve"> Dane z Komendy Powiatowej Policji w Ostródzie </w:t>
      </w:r>
      <w:r>
        <w:rPr>
          <w:rFonts w:ascii="Arial" w:hAnsi="Arial" w:cs="Arial"/>
          <w:i/>
          <w:sz w:val="20"/>
          <w:szCs w:val="20"/>
        </w:rPr>
        <w:t xml:space="preserve">(dane dotyczące całego </w:t>
      </w:r>
      <w:r w:rsidR="00640006">
        <w:rPr>
          <w:rFonts w:ascii="Arial" w:hAnsi="Arial" w:cs="Arial"/>
          <w:i/>
          <w:sz w:val="20"/>
          <w:szCs w:val="20"/>
        </w:rPr>
        <w:t xml:space="preserve">powiatu </w:t>
      </w:r>
      <w:r>
        <w:rPr>
          <w:rFonts w:ascii="Arial" w:hAnsi="Arial" w:cs="Arial"/>
          <w:i/>
          <w:sz w:val="20"/>
          <w:szCs w:val="20"/>
        </w:rPr>
        <w:t>ostródzkiego).</w:t>
      </w:r>
    </w:p>
    <w:p w:rsidR="009C2080" w:rsidRDefault="009C208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3.</w:t>
      </w:r>
    </w:p>
    <w:tbl>
      <w:tblPr>
        <w:tblW w:w="928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1329"/>
        <w:gridCol w:w="486"/>
        <w:gridCol w:w="869"/>
        <w:gridCol w:w="429"/>
        <w:gridCol w:w="428"/>
        <w:gridCol w:w="245"/>
        <w:gridCol w:w="629"/>
        <w:gridCol w:w="679"/>
        <w:gridCol w:w="157"/>
        <w:gridCol w:w="644"/>
        <w:gridCol w:w="254"/>
        <w:gridCol w:w="1129"/>
        <w:gridCol w:w="948"/>
        <w:gridCol w:w="1062"/>
      </w:tblGrid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Dane z zakresu ustawy </w:t>
            </w:r>
            <w:r w:rsidR="00340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 wychowaniu w trzeźwości</w:t>
            </w:r>
            <w:r w:rsidR="003402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i przeciwdziałaniu alkoholizmowi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2013r.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2014r.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2019r.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zatrzymanych nietrzeźwych kierujących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interwencji domowych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593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zatrzymanych nieletnich odwiezionych do domów rodzinnych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25*</w:t>
            </w:r>
          </w:p>
        </w:tc>
      </w:tr>
      <w:tr w:rsidR="009C2080">
        <w:tc>
          <w:tcPr>
            <w:tcW w:w="928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z zakresu ustawy z dnia 29 lipca 2005 r. o przeciwdziałaniu narkomanii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wszczętych postępowań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zakończonych postępowań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Stwierdzone czyny u dorosłych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Stwierdzone czyny u nieletnich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C2080">
        <w:tc>
          <w:tcPr>
            <w:tcW w:w="2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Liczba wykrytych czynów</w:t>
            </w:r>
          </w:p>
        </w:tc>
        <w:tc>
          <w:tcPr>
            <w:tcW w:w="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</w:tr>
      <w:tr w:rsidR="009C2080">
        <w:tc>
          <w:tcPr>
            <w:tcW w:w="928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Osoby doprowadzone w celu wytrzeźwienia do jednostek Policji</w:t>
            </w:r>
          </w:p>
        </w:tc>
      </w:tr>
      <w:tr w:rsidR="009C2080">
        <w:tc>
          <w:tcPr>
            <w:tcW w:w="1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21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2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14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142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Dziewczynki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</w:p>
        </w:tc>
      </w:tr>
      <w:tr w:rsidR="009C2080"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Chłopcy</w:t>
            </w:r>
          </w:p>
        </w:tc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34021A" w:rsidP="0034021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F2694">
              <w:rPr>
                <w:rFonts w:ascii="Arial" w:hAnsi="Arial" w:cs="Arial"/>
                <w:sz w:val="18"/>
                <w:szCs w:val="18"/>
              </w:rPr>
              <w:t>hłopcy</w:t>
            </w:r>
          </w:p>
        </w:tc>
        <w:tc>
          <w:tcPr>
            <w:tcW w:w="6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chłopcy</w:t>
            </w:r>
          </w:p>
        </w:tc>
        <w:tc>
          <w:tcPr>
            <w:tcW w:w="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Chłopcy 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10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bookmarkStart w:id="1" w:name="__DdeLink__8303_604765428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Źródło: KPP Ostróda </w:t>
      </w:r>
      <w:bookmarkEnd w:id="1"/>
      <w:r>
        <w:rPr>
          <w:rFonts w:ascii="Arial" w:hAnsi="Arial" w:cs="Arial"/>
          <w:b/>
          <w:bCs/>
          <w:i/>
          <w:iCs/>
          <w:sz w:val="18"/>
          <w:szCs w:val="18"/>
        </w:rPr>
        <w:t>– ilość podjętych interwencji w stosunku do nieletnich</w:t>
      </w:r>
    </w:p>
    <w:p w:rsidR="001653BA" w:rsidRDefault="001653BA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>1.4 Dane z zakresu ustawy o przeciwdziałaniu przemocy w rodzinie</w:t>
      </w:r>
      <w:r w:rsidR="00627271">
        <w:rPr>
          <w:rFonts w:ascii="Arial" w:hAnsi="Arial" w:cs="Arial"/>
        </w:rPr>
        <w:t>.</w:t>
      </w:r>
    </w:p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4.</w:t>
      </w:r>
    </w:p>
    <w:tbl>
      <w:tblPr>
        <w:tblW w:w="9214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620"/>
        <w:gridCol w:w="2169"/>
        <w:gridCol w:w="328"/>
        <w:gridCol w:w="1069"/>
        <w:gridCol w:w="1651"/>
        <w:gridCol w:w="1582"/>
        <w:gridCol w:w="1795"/>
      </w:tblGrid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wszczętych postępowań z art. 207§1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kk</w:t>
            </w:r>
            <w:proofErr w:type="spellEnd"/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umorzonych postępowań z art. 207§1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kk</w:t>
            </w:r>
            <w:proofErr w:type="spellEnd"/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stwierdzonych postępowań z art. 207§1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kk</w:t>
            </w:r>
            <w:proofErr w:type="spellEnd"/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</w:tr>
      <w:tr w:rsidR="009C2080">
        <w:tc>
          <w:tcPr>
            <w:tcW w:w="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8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Liczba osób, wobec których istniało podejrzenie, że stosują przemoc                   </w:t>
            </w: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 rodzinie pod wpływem alkoholu: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191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</w:tr>
      <w:tr w:rsidR="009C2080">
        <w:tc>
          <w:tcPr>
            <w:tcW w:w="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8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Liczba osób, wobec których istniało podejrzenie, że stosują przemoc w rodzinie </w:t>
            </w:r>
          </w:p>
          <w:p w:rsidR="009C2080" w:rsidRDefault="007F2694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 podziałem na płeć: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tabs>
                <w:tab w:val="center" w:pos="813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</w:tr>
      <w:tr w:rsidR="009C2080">
        <w:trPr>
          <w:trHeight w:val="156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Mężczyźni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podjętych interwencji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317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61</w:t>
            </w:r>
          </w:p>
        </w:tc>
      </w:tr>
      <w:tr w:rsidR="009C2080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sporządzonych procedur Niebieska Karta</w:t>
            </w:r>
          </w:p>
        </w:tc>
        <w:tc>
          <w:tcPr>
            <w:tcW w:w="1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264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125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Źródło: KPP Ostróda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1.5</w:t>
      </w:r>
      <w:r>
        <w:rPr>
          <w:rFonts w:ascii="Arial" w:hAnsi="Arial" w:cs="Arial"/>
        </w:rPr>
        <w:t xml:space="preserve"> Dane z Komendy Straży Miejskiej w Ostródzie</w:t>
      </w:r>
      <w:r w:rsidR="00627271">
        <w:rPr>
          <w:rFonts w:ascii="Arial" w:hAnsi="Arial" w:cs="Arial"/>
        </w:rPr>
        <w:t>.</w:t>
      </w: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Tabela 5.</w:t>
      </w:r>
    </w:p>
    <w:tbl>
      <w:tblPr>
        <w:tblW w:w="928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4201"/>
        <w:gridCol w:w="835"/>
        <w:gridCol w:w="975"/>
        <w:gridCol w:w="900"/>
        <w:gridCol w:w="848"/>
        <w:gridCol w:w="1529"/>
      </w:tblGrid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Pr="001653BA" w:rsidRDefault="007F2694" w:rsidP="0034021A">
            <w:pPr>
              <w:pStyle w:val="Akapitzlist"/>
              <w:spacing w:after="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Dane z zakresu ustawy o wychowaniu </w:t>
            </w:r>
            <w:r w:rsidR="0034021A" w:rsidRPr="001653B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</w:t>
            </w: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>w trzeźwości i przeciwdziałaniu alkoholizmowi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2015r.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 za I, II, III kwartał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interwencji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637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506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564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343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</w:t>
            </w:r>
            <w:r w:rsidR="0034021A">
              <w:rPr>
                <w:rFonts w:ascii="Arial" w:hAnsi="Arial" w:cs="Arial"/>
                <w:sz w:val="18"/>
                <w:szCs w:val="18"/>
              </w:rPr>
              <w:t xml:space="preserve">interwencji </w:t>
            </w:r>
            <w:r>
              <w:rPr>
                <w:rFonts w:ascii="Arial" w:hAnsi="Arial" w:cs="Arial"/>
                <w:sz w:val="18"/>
                <w:szCs w:val="18"/>
              </w:rPr>
              <w:t>zakończonych pouczeniem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438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Wnioski skierowane do Sądu Rejonowego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 w:rsidP="0034021A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</w:t>
            </w:r>
            <w:r w:rsidR="0034021A">
              <w:rPr>
                <w:rFonts w:ascii="Arial" w:hAnsi="Arial" w:cs="Arial"/>
                <w:sz w:val="18"/>
                <w:szCs w:val="18"/>
              </w:rPr>
              <w:t xml:space="preserve">postępowań </w:t>
            </w:r>
            <w:r>
              <w:rPr>
                <w:rFonts w:ascii="Arial" w:hAnsi="Arial" w:cs="Arial"/>
                <w:sz w:val="18"/>
                <w:szCs w:val="18"/>
              </w:rPr>
              <w:t>zakończonych mandatem (spożywanie alkoholu w miejscu publicznym)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156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9C208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</w:t>
            </w:r>
          </w:p>
        </w:tc>
      </w:tr>
      <w:tr w:rsidR="001653BA" w:rsidTr="001653BA">
        <w:tc>
          <w:tcPr>
            <w:tcW w:w="92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653BA" w:rsidRDefault="001653B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Pr="001653BA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53BA">
              <w:rPr>
                <w:rFonts w:ascii="Arial" w:hAnsi="Arial" w:cs="Arial"/>
                <w:b/>
                <w:i/>
                <w:sz w:val="18"/>
                <w:szCs w:val="18"/>
              </w:rPr>
              <w:t>Dane z zakresu ustawy o przeciwdziałaniu narkomanii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2015r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2016r.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2017r.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2018r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2019</w:t>
            </w:r>
          </w:p>
        </w:tc>
      </w:tr>
      <w:tr w:rsidR="009C2080" w:rsidTr="001653BA"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zatrzymanych osób pod wpływem narkotyków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9C2080" w:rsidRDefault="007F2694">
            <w:pPr>
              <w:pStyle w:val="Akapitzlist"/>
              <w:spacing w:after="0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</w:tbl>
    <w:p w:rsidR="009C2080" w:rsidRDefault="007F269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Źródło: Komenda Straży Miejskiej w Ostródzie</w:t>
      </w:r>
    </w:p>
    <w:p w:rsidR="009C2080" w:rsidRDefault="009C2080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4 osób nieletnich podjęto czynności służbowe, </w:t>
      </w:r>
      <w:r w:rsidR="0034021A">
        <w:rPr>
          <w:rFonts w:ascii="Arial" w:hAnsi="Arial" w:cs="Arial"/>
        </w:rPr>
        <w:t>znajdowały</w:t>
      </w:r>
      <w:r>
        <w:rPr>
          <w:rFonts w:ascii="Arial" w:hAnsi="Arial" w:cs="Arial"/>
        </w:rPr>
        <w:t xml:space="preserve"> się</w:t>
      </w:r>
      <w:r w:rsidR="0034021A">
        <w:rPr>
          <w:rFonts w:ascii="Arial" w:hAnsi="Arial" w:cs="Arial"/>
        </w:rPr>
        <w:t xml:space="preserve"> one w stanie</w:t>
      </w:r>
      <w:r>
        <w:rPr>
          <w:rFonts w:ascii="Arial" w:hAnsi="Arial" w:cs="Arial"/>
        </w:rPr>
        <w:t xml:space="preserve"> po spożyciu alkoholu. Małoletnich przekazano funkcjonariuszom policji.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1.6 Badania ankietowe uczniów klasy </w:t>
      </w:r>
      <w:r w:rsidR="0034021A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 xml:space="preserve">I, </w:t>
      </w:r>
      <w:r w:rsidR="0034021A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II</w:t>
      </w:r>
      <w:r w:rsidR="0034021A">
        <w:rPr>
          <w:rFonts w:ascii="Arial" w:hAnsi="Arial" w:cs="Arial"/>
          <w:b/>
          <w:bCs/>
        </w:rPr>
        <w:t xml:space="preserve"> Szkoły Podstawowej</w:t>
      </w:r>
      <w:r>
        <w:rPr>
          <w:rFonts w:ascii="Arial" w:hAnsi="Arial" w:cs="Arial"/>
          <w:b/>
          <w:bCs/>
        </w:rPr>
        <w:t xml:space="preserve"> i III Gimnazjum </w:t>
      </w:r>
      <w:r w:rsidR="0034021A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>w Ostródzie</w:t>
      </w:r>
      <w:r w:rsidR="00627271">
        <w:rPr>
          <w:rFonts w:ascii="Arial" w:hAnsi="Arial" w:cs="Arial"/>
          <w:b/>
          <w:bCs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ab/>
        <w:t xml:space="preserve">Badania przeprowadzone </w:t>
      </w:r>
      <w:r w:rsidR="001653BA">
        <w:rPr>
          <w:rFonts w:ascii="Arial" w:hAnsi="Arial" w:cs="Arial"/>
        </w:rPr>
        <w:t xml:space="preserve">zostały </w:t>
      </w:r>
      <w:r w:rsidR="0034021A">
        <w:rPr>
          <w:rFonts w:ascii="Arial" w:hAnsi="Arial" w:cs="Arial"/>
        </w:rPr>
        <w:t>w czerwcu 2019 roku, wś</w:t>
      </w:r>
      <w:r>
        <w:rPr>
          <w:rFonts w:ascii="Arial" w:hAnsi="Arial" w:cs="Arial"/>
        </w:rPr>
        <w:t>ród uczniów Szkoły Podstawowej nr 3 w Ostródzie. Badaniami ankietowymi zostało objętych 75 uczniów</w:t>
      </w:r>
      <w:r w:rsidR="001653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26 uczniów z klasy </w:t>
      </w:r>
      <w:r w:rsidR="0034021A" w:rsidRPr="0034021A">
        <w:rPr>
          <w:rFonts w:ascii="Arial" w:hAnsi="Arial" w:cs="Arial"/>
          <w:b/>
        </w:rPr>
        <w:t>VI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, 23 uczniów z klasy </w:t>
      </w:r>
      <w:r w:rsidR="0034021A" w:rsidRPr="0034021A">
        <w:rPr>
          <w:rFonts w:ascii="Arial" w:hAnsi="Arial" w:cs="Arial"/>
          <w:b/>
        </w:rPr>
        <w:t>VI</w:t>
      </w:r>
      <w:r w:rsidRPr="0034021A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i 26 uczniów z klasy </w:t>
      </w:r>
      <w:r>
        <w:rPr>
          <w:rFonts w:ascii="Arial" w:hAnsi="Arial" w:cs="Arial"/>
          <w:b/>
          <w:bCs/>
        </w:rPr>
        <w:t>III</w:t>
      </w:r>
      <w:r>
        <w:rPr>
          <w:rFonts w:ascii="Arial" w:hAnsi="Arial" w:cs="Arial"/>
        </w:rPr>
        <w:t xml:space="preserve">. </w:t>
      </w:r>
    </w:p>
    <w:p w:rsidR="00B81F6F" w:rsidRDefault="007F2694" w:rsidP="00B81F6F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 źródło informacji przy gromadzeniu danych p</w:t>
      </w:r>
      <w:r w:rsidR="00B81F6F">
        <w:rPr>
          <w:rFonts w:ascii="Arial" w:hAnsi="Arial" w:cs="Arial"/>
        </w:rPr>
        <w:t>rzyjęto dane uzyskane z narzędzia badawczego</w:t>
      </w:r>
      <w:r w:rsidR="00627271">
        <w:rPr>
          <w:rFonts w:ascii="Arial" w:hAnsi="Arial" w:cs="Arial"/>
        </w:rPr>
        <w:t>,</w:t>
      </w:r>
      <w:r w:rsidR="00B81F6F">
        <w:rPr>
          <w:rFonts w:ascii="Arial" w:hAnsi="Arial" w:cs="Arial"/>
        </w:rPr>
        <w:t xml:space="preserve"> jaki</w:t>
      </w:r>
      <w:r w:rsidR="00627271">
        <w:rPr>
          <w:rFonts w:ascii="Arial" w:hAnsi="Arial" w:cs="Arial"/>
        </w:rPr>
        <w:t>m</w:t>
      </w:r>
      <w:r w:rsidR="00B81F6F">
        <w:rPr>
          <w:rFonts w:ascii="Arial" w:hAnsi="Arial" w:cs="Arial"/>
        </w:rPr>
        <w:t xml:space="preserve"> była ankieta składająca się z 55 pytań otwartych i wielokrotnego wyboru.</w:t>
      </w:r>
    </w:p>
    <w:p w:rsidR="009C2080" w:rsidRDefault="009C2080">
      <w:pPr>
        <w:pStyle w:val="Akapitzlist"/>
        <w:spacing w:after="0"/>
        <w:ind w:left="0"/>
        <w:jc w:val="both"/>
      </w:pPr>
    </w:p>
    <w:p w:rsidR="009C2080" w:rsidRDefault="00B81F6F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Ankieta</w:t>
      </w:r>
      <w:r w:rsidR="007F2694">
        <w:rPr>
          <w:rFonts w:ascii="Arial" w:hAnsi="Arial" w:cs="Arial"/>
        </w:rPr>
        <w:t xml:space="preserve"> została opracowana przez zespół specjalistów w ramach projektu realizowanego na zlecenie Ministerstwa Edukacji Narodowej </w:t>
      </w:r>
      <w:r w:rsidR="007F2694">
        <w:rPr>
          <w:rFonts w:ascii="Arial" w:hAnsi="Arial" w:cs="Arial"/>
          <w:i/>
        </w:rPr>
        <w:t>„SYSTEM ODDZIAŁYWAŃ PROFI</w:t>
      </w:r>
      <w:r w:rsidR="0034021A">
        <w:rPr>
          <w:rFonts w:ascii="Arial" w:hAnsi="Arial" w:cs="Arial"/>
          <w:i/>
        </w:rPr>
        <w:t>LAKTYCZNYCH – stan i rekomendacje</w:t>
      </w:r>
      <w:r w:rsidR="007F2694">
        <w:rPr>
          <w:rFonts w:ascii="Arial" w:hAnsi="Arial" w:cs="Arial"/>
          <w:i/>
        </w:rPr>
        <w:t xml:space="preserve"> dla zwiększenia skuteczności i efektywności planowania i realizowania działań profilaktycznych w mikro i makro skali”.</w:t>
      </w: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</w:p>
    <w:p w:rsidR="009C2080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Poniżej przedstawione zostały</w:t>
      </w:r>
      <w:r w:rsidR="007F2694">
        <w:rPr>
          <w:rFonts w:ascii="Arial" w:hAnsi="Arial" w:cs="Arial"/>
        </w:rPr>
        <w:t xml:space="preserve"> niektóre wartości z przeprowadzonych badań</w:t>
      </w:r>
      <w:r w:rsidR="0034021A">
        <w:rPr>
          <w:rFonts w:ascii="Arial" w:hAnsi="Arial" w:cs="Arial"/>
        </w:rPr>
        <w:t>,</w:t>
      </w:r>
      <w:r w:rsidR="007F2694">
        <w:rPr>
          <w:rFonts w:ascii="Arial" w:hAnsi="Arial" w:cs="Arial"/>
        </w:rPr>
        <w:t xml:space="preserve"> istotne do ukazania zarysu działań </w:t>
      </w:r>
      <w:r w:rsidR="0034021A">
        <w:rPr>
          <w:rFonts w:ascii="Arial" w:hAnsi="Arial" w:cs="Arial"/>
        </w:rPr>
        <w:t xml:space="preserve">w </w:t>
      </w:r>
      <w:r w:rsidR="007F2694">
        <w:rPr>
          <w:rFonts w:ascii="Arial" w:hAnsi="Arial" w:cs="Arial"/>
        </w:rPr>
        <w:t>związku z realizacją Programu.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Ankietowani w badaniu zostali zapytani o stopień zadowolenia w poniższych sferach swoj</w:t>
      </w:r>
      <w:r w:rsidR="0034021A">
        <w:rPr>
          <w:rFonts w:ascii="Arial" w:hAnsi="Arial" w:cs="Arial"/>
        </w:rPr>
        <w:t xml:space="preserve">ego życia. Wyniki przedstawia </w:t>
      </w:r>
      <w:r w:rsidR="00B81F6F">
        <w:rPr>
          <w:rFonts w:ascii="Arial" w:hAnsi="Arial" w:cs="Arial"/>
        </w:rPr>
        <w:t xml:space="preserve">poniższa </w:t>
      </w:r>
      <w:r w:rsidR="0034021A">
        <w:rPr>
          <w:rFonts w:ascii="Arial" w:hAnsi="Arial" w:cs="Arial"/>
        </w:rPr>
        <w:t>ta</w:t>
      </w:r>
      <w:r w:rsidR="00B81F6F">
        <w:rPr>
          <w:rFonts w:ascii="Arial" w:hAnsi="Arial" w:cs="Arial"/>
        </w:rPr>
        <w:t>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Tabela 6. 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170"/>
        <w:gridCol w:w="1265"/>
        <w:gridCol w:w="1263"/>
        <w:gridCol w:w="1524"/>
        <w:gridCol w:w="1523"/>
        <w:gridCol w:w="1533"/>
      </w:tblGrid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4021A" w:rsidRDefault="007F2694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pl-PL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  <w:p w:rsidR="009C2080" w:rsidRDefault="0034021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Stopień zadowolenia z: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bardzo zadowolony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zadowolony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trochę zadowolony, </w:t>
            </w:r>
            <w:r w:rsidR="0034021A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a trochę niezadowolony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niezadowolony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bardzo niezadowolony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osobistego poczucia bezpieczeństwa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poziomu materialnego Twojej rodziny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swojej pozycji w klasie, w szkole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kolegami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rodzicami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kontaktów z nauczycielami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swojej inteligencji i zdolności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wyglądu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zdrowia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swojego charakteru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sposobu spędzania wolnego czasu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możliwości decydowania o sobie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możliwości rozwoju swoich zainteresowań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wyobrażeń o przyszłości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31%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39%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2%</w:t>
            </w:r>
          </w:p>
        </w:tc>
      </w:tr>
    </w:tbl>
    <w:p w:rsidR="009C2080" w:rsidRDefault="00B81F6F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Źródło: Ankieta</w:t>
      </w:r>
      <w:r w:rsidR="0034021A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W kolejnym pytaniu zebrano opinię o częstotliwości opuszczania zajęć lekcyjnych z powodu wagarowania.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Tabela 7.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3277"/>
        <w:gridCol w:w="1498"/>
        <w:gridCol w:w="1495"/>
        <w:gridCol w:w="1500"/>
        <w:gridCol w:w="1508"/>
      </w:tblGrid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zdarzyło się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 lub kilka razy w życiu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tym roku szkolnym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miesiącu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całą klasą opuściliśmy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całą klasą opuściliśmy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kilkoma osobami opuściliśmy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77%</w:t>
            </w:r>
          </w:p>
          <w:p w:rsidR="009C2080" w:rsidRDefault="009C208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razem z kilkoma osobami opuściliśmy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samemu opuściłem cały dzień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</w:tr>
      <w:tr w:rsidR="009C2080">
        <w:tc>
          <w:tcPr>
            <w:tcW w:w="3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samemu opuściłem pojedyncze lekcje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57%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i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i/>
          <w:sz w:val="18"/>
          <w:szCs w:val="18"/>
          <w:lang w:eastAsia="pl-PL"/>
        </w:rPr>
        <w:t>odstawowej nr 3</w:t>
      </w:r>
    </w:p>
    <w:p w:rsidR="00640006" w:rsidRDefault="0064000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W kolejnym pytaniu zapytano badanych, co zrobil</w:t>
      </w:r>
      <w:r w:rsidR="002F008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by w danej sytuacji.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8.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407"/>
        <w:gridCol w:w="1370"/>
        <w:gridCol w:w="1376"/>
        <w:gridCol w:w="1373"/>
        <w:gridCol w:w="1372"/>
        <w:gridCol w:w="1380"/>
      </w:tblGrid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na pewno odmówię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odmówię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wiem co zrobię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przyjmę propozycję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na pewno przyjmę propozycję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tytoniu/e-papierosa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wypicie alkoholu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leku w celu odurzenia się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małej porcji dopalacza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marihuany/haszyszu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2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małej porcji innego narkotyku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</w:tbl>
    <w:p w:rsidR="009C2080" w:rsidRDefault="007F2694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</w:t>
      </w:r>
      <w:r w:rsidR="002F0080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 w:rsidR="002F0080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lang w:eastAsia="pl-PL"/>
        </w:rPr>
      </w:pPr>
    </w:p>
    <w:p w:rsidR="009C2080" w:rsidRPr="002F0080" w:rsidRDefault="007F2694">
      <w:pPr>
        <w:spacing w:after="0" w:line="240" w:lineRule="auto"/>
        <w:jc w:val="both"/>
        <w:outlineLvl w:val="2"/>
      </w:pPr>
      <w:r>
        <w:rPr>
          <w:rFonts w:ascii="Arial" w:hAnsi="Arial" w:cs="Arial"/>
          <w:lang w:eastAsia="pl-PL"/>
        </w:rPr>
        <w:t>W kolejnym pytaniu zapytano respondentów, co zro</w:t>
      </w:r>
      <w:r w:rsidR="002F0080">
        <w:rPr>
          <w:rFonts w:ascii="Arial" w:hAnsi="Arial" w:cs="Arial"/>
          <w:lang w:eastAsia="pl-PL"/>
        </w:rPr>
        <w:t>bią, co powiedzą jak odmówią zażycia</w:t>
      </w:r>
      <w:r>
        <w:rPr>
          <w:rFonts w:ascii="Arial" w:hAnsi="Arial" w:cs="Arial"/>
          <w:lang w:eastAsia="pl-PL"/>
        </w:rPr>
        <w:t xml:space="preserve"> środka psychoaktywnego. Wyniki przedstawia </w:t>
      </w:r>
      <w:r w:rsidR="00B81F6F">
        <w:rPr>
          <w:rFonts w:ascii="Arial" w:hAnsi="Arial" w:cs="Arial"/>
          <w:lang w:eastAsia="pl-PL"/>
        </w:rPr>
        <w:t xml:space="preserve">poniższa </w:t>
      </w:r>
      <w:r>
        <w:rPr>
          <w:rFonts w:ascii="Arial" w:hAnsi="Arial" w:cs="Arial"/>
          <w:lang w:eastAsia="pl-PL"/>
        </w:rPr>
        <w:t>tabela</w:t>
      </w:r>
      <w:r w:rsidR="00B81F6F">
        <w:rPr>
          <w:rFonts w:ascii="Arial" w:hAnsi="Arial" w:cs="Arial"/>
          <w:lang w:eastAsia="pl-PL"/>
        </w:rPr>
        <w:t>.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lang w:eastAsia="pl-PL"/>
        </w:rPr>
      </w:pPr>
    </w:p>
    <w:p w:rsidR="009C2080" w:rsidRDefault="007F2694">
      <w:pPr>
        <w:spacing w:after="0" w:line="240" w:lineRule="auto"/>
        <w:jc w:val="both"/>
        <w:outlineLvl w:val="2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eastAsia="pl-PL"/>
        </w:rPr>
        <w:t>Tabela 9.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1769"/>
        <w:gridCol w:w="766"/>
        <w:gridCol w:w="1017"/>
        <w:gridCol w:w="742"/>
        <w:gridCol w:w="928"/>
        <w:gridCol w:w="727"/>
        <w:gridCol w:w="983"/>
        <w:gridCol w:w="750"/>
        <w:gridCol w:w="975"/>
        <w:gridCol w:w="626"/>
      </w:tblGrid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nie odmówię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 xml:space="preserve">powiem coś "na odczepnego" (nie dzisiaj, źle się czuję, muszę się uczyć </w:t>
            </w:r>
            <w:proofErr w:type="spellStart"/>
            <w:r>
              <w:rPr>
                <w:rFonts w:ascii="Arial" w:hAnsi="Arial"/>
                <w:sz w:val="14"/>
                <w:szCs w:val="14"/>
                <w:lang w:eastAsia="pl-PL"/>
              </w:rPr>
              <w:t>itp</w:t>
            </w:r>
            <w:proofErr w:type="spellEnd"/>
            <w:r>
              <w:rPr>
                <w:rFonts w:ascii="Arial" w:hAnsi="Arial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chcę i wyjaśnię swoje powody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chcę i zakończę rozmowę bez wyjaśniania powodów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nie palę, nie piję lub nie biorę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powiem, że boję się uzależnienia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powiem tylko "nie", bez dalszych rozmów na ten temat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nakrzyczę na osobę, która mi coś takiego zaproponuje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  <w:lang w:eastAsia="pl-PL"/>
              </w:rPr>
              <w:t>coś innego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tytoniu/e-papierosa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wypicie alkoholu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leku w celu odurzenia się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dopalacza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zapalenie marihuany/haszyszu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</w:tr>
      <w:tr w:rsidR="009C2080"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zażycie innego narkotyku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28%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lastRenderedPageBreak/>
        <w:t>Następnie uczniowie zostali poproszeni o wyrażenie s</w:t>
      </w:r>
      <w:r w:rsidR="002F0080">
        <w:rPr>
          <w:rFonts w:ascii="Arial" w:hAnsi="Arial" w:cs="Arial"/>
        </w:rPr>
        <w:t>wojego zdania na temat dokonania</w:t>
      </w:r>
      <w:r>
        <w:rPr>
          <w:rFonts w:ascii="Arial" w:hAnsi="Arial" w:cs="Arial"/>
        </w:rPr>
        <w:t xml:space="preserve"> poniższych czynności.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10.</w:t>
      </w:r>
    </w:p>
    <w:tbl>
      <w:tblPr>
        <w:tblW w:w="924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193"/>
        <w:gridCol w:w="1450"/>
        <w:gridCol w:w="1381"/>
        <w:gridCol w:w="1382"/>
        <w:gridCol w:w="1383"/>
        <w:gridCol w:w="1453"/>
      </w:tblGrid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Zdecydowanie mogę to robić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Chyba mogę to robić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Trudno powiedzieć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Raczej nie wolno mi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Zdecydowanie nie wolno mi tego robić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palić tytoń/e-papierosy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pić alkohol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upijać się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leki w celu odurzania się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dopalaczy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palić marihuanę/haszysz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zażywać inne narkotyki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współżyć seksualnie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używać wyzwisk/wulgaryzmów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30%</w:t>
            </w:r>
          </w:p>
        </w:tc>
      </w:tr>
      <w:tr w:rsidR="009C2080"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stosować przemoc fizyczną/bicie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21%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Ankieta 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B81F6F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badanych jak </w:t>
      </w:r>
      <w:r w:rsidR="002F0080">
        <w:rPr>
          <w:rFonts w:ascii="Arial" w:hAnsi="Arial" w:cs="Arial"/>
        </w:rPr>
        <w:t>odnoszą</w:t>
      </w:r>
      <w:r w:rsidR="007F2694">
        <w:rPr>
          <w:rFonts w:ascii="Arial" w:hAnsi="Arial" w:cs="Arial"/>
        </w:rPr>
        <w:t xml:space="preserve"> się do następujących zac</w:t>
      </w:r>
      <w:r w:rsidR="002F0080">
        <w:rPr>
          <w:rFonts w:ascii="Arial" w:hAnsi="Arial" w:cs="Arial"/>
        </w:rPr>
        <w:t xml:space="preserve">howań podejmowanych przez rówieśników. Wyniki przedstawia </w:t>
      </w:r>
      <w:r>
        <w:rPr>
          <w:rFonts w:ascii="Arial" w:hAnsi="Arial" w:cs="Arial"/>
        </w:rPr>
        <w:t xml:space="preserve">poniższa </w:t>
      </w:r>
      <w:r w:rsidR="002F0080">
        <w:rPr>
          <w:rFonts w:ascii="Arial" w:hAnsi="Arial" w:cs="Arial"/>
        </w:rPr>
        <w:t>tab</w:t>
      </w:r>
      <w:r w:rsidR="007F2694">
        <w:rPr>
          <w:rFonts w:ascii="Arial" w:hAnsi="Arial" w:cs="Arial"/>
        </w:rPr>
        <w:t>ela.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11.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411"/>
        <w:gridCol w:w="1230"/>
        <w:gridCol w:w="1432"/>
        <w:gridCol w:w="1228"/>
        <w:gridCol w:w="1228"/>
        <w:gridCol w:w="1749"/>
      </w:tblGrid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akceptuję to w pełni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uważam, że to czasami dopuszczalne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jest mi to obojętne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uważam, że tak być nie powinno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jest to zupełnie niedopuszczalne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palenie tytoniu/e-papierosów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picie alkoholu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upijanie się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leków w celu odurzania się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dopalaczy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palenie marihuany/haszyszu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innych narkotyków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współżycie seksualne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stosowanie "mocnych słów" (wyzwiska, wulgaryzmy)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</w:tr>
      <w:tr w:rsidR="009C2080"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stosowanie siły we wzajemnych relacjach (siła fizyczna, bicie)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18%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Źró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B81F6F" w:rsidRDefault="007F2694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kolejnym pyta</w:t>
      </w:r>
      <w:r w:rsidR="002F0080">
        <w:rPr>
          <w:rFonts w:ascii="Arial" w:hAnsi="Arial" w:cs="Arial"/>
        </w:rPr>
        <w:t>niu zebrano opinię w jakich sytuacjach najczęściej uczniowie sięgają, z</w:t>
      </w:r>
      <w:r>
        <w:rPr>
          <w:rFonts w:ascii="Arial" w:hAnsi="Arial" w:cs="Arial"/>
        </w:rPr>
        <w:t>ażywają s</w:t>
      </w:r>
      <w:r w:rsidR="002F0080">
        <w:rPr>
          <w:rFonts w:ascii="Arial" w:hAnsi="Arial" w:cs="Arial"/>
        </w:rPr>
        <w:t>ubstancji ty</w:t>
      </w:r>
      <w:r>
        <w:rPr>
          <w:rFonts w:ascii="Arial" w:hAnsi="Arial" w:cs="Arial"/>
        </w:rPr>
        <w:t xml:space="preserve">pu tytoń, alkohol środki psychoaktywne.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B81F6F" w:rsidRDefault="00B81F6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Tabela 12.</w:t>
      </w:r>
    </w:p>
    <w:tbl>
      <w:tblPr>
        <w:tblW w:w="9852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A0"/>
      </w:tblPr>
      <w:tblGrid>
        <w:gridCol w:w="1347"/>
        <w:gridCol w:w="709"/>
        <w:gridCol w:w="1134"/>
        <w:gridCol w:w="992"/>
        <w:gridCol w:w="851"/>
        <w:gridCol w:w="850"/>
        <w:gridCol w:w="993"/>
        <w:gridCol w:w="850"/>
        <w:gridCol w:w="851"/>
        <w:gridCol w:w="708"/>
        <w:gridCol w:w="567"/>
      </w:tblGrid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nigdy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 spotkaniach z rówieśnikami poza szkołą, gdy nie ma dorosłych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 spotkaniach w szkole </w:t>
            </w:r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  <w:t>(</w:t>
            </w:r>
            <w:proofErr w:type="spellStart"/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np</w:t>
            </w:r>
            <w:proofErr w:type="spellEnd"/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dyskotek</w:t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), gdy dorośli nie widzą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 spotkaniach młodzieżowych za wiedzą rodziców lub nauczycieli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domu, przy rodzicach, na specjalnych uroczystościach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 domu w różnych sytuacjach </w:t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  <w:t>(za wiedzą rodziców)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drodze do szkoły lub do domu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 szkole lub w okolicy, na przerwach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 samotności, </w:t>
            </w:r>
            <w:r w:rsid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gdy nikogo nie ma w pobliżu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inne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tytoń/e-papierosy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alkohol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7%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leki w celu odurzania się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dopalacze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marihuana/haszysz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52541F" w:rsidRPr="0052541F" w:rsidTr="0052541F"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inne narkotyki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52541F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1F">
              <w:rPr>
                <w:rFonts w:ascii="Arial" w:hAnsi="Arial" w:cs="Arial"/>
                <w:sz w:val="16"/>
                <w:szCs w:val="16"/>
              </w:rPr>
              <w:t>4%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uczniów w jaki sposób najczęściej zdobywają tytoń, alkohol i inne substancje psychoaktywne.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13.</w:t>
      </w:r>
    </w:p>
    <w:tbl>
      <w:tblPr>
        <w:tblW w:w="924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1780"/>
        <w:gridCol w:w="839"/>
        <w:gridCol w:w="1240"/>
        <w:gridCol w:w="1135"/>
        <w:gridCol w:w="790"/>
        <w:gridCol w:w="786"/>
        <w:gridCol w:w="786"/>
        <w:gridCol w:w="1314"/>
        <w:gridCol w:w="573"/>
      </w:tblGrid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nie dotyczy mnie to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jestem częstowany przez rówieśników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jestem częstowany przez osoby starsze o kilka lat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w sklepie lub w kiosku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od kogoś poza szkołą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kupuję od kogoś w szkole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"podbieram" z domu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inne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tytoń/e-papierosy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alkohol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leki w celu odurzania się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dopalacze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marihuana/haszysz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</w:tr>
      <w:tr w:rsidR="009C2080"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inne narkotyki</w:t>
            </w:r>
          </w:p>
        </w:tc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Zapytano uczniów o częstotliwość przyjmowania substancji psychoaktywnych, alkoholu, leków w ostatnim roku. Wyniki przedstawia </w:t>
      </w:r>
      <w:r w:rsidR="00B81F6F">
        <w:rPr>
          <w:rFonts w:ascii="Arial" w:hAnsi="Arial" w:cs="Arial"/>
        </w:rPr>
        <w:t>poniższa tabela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14.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2319"/>
        <w:gridCol w:w="969"/>
        <w:gridCol w:w="965"/>
        <w:gridCol w:w="966"/>
        <w:gridCol w:w="968"/>
        <w:gridCol w:w="968"/>
        <w:gridCol w:w="976"/>
        <w:gridCol w:w="1147"/>
      </w:tblGrid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nigdy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raz w życiu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życiu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roku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miesiącu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kilka razy w ostatnim tygodniu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codziennie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palisz tytoń/e-papierosy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piwo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14%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wino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pijesz wódkę lub inne mocne alkohole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upijasz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7%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masz okazję zażyć lek w 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lastRenderedPageBreak/>
              <w:t>celu odurzenia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Pr="00640006" w:rsidRDefault="007F26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0006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lastRenderedPageBreak/>
              <w:t>zażywasz leki w celu odurzenia się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spróbować dopalacza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zażywasz dopalaczy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98%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zapalić marihuanę/haszysz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83%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palisz marihuanę/haszysz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5%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masz okazję spróbować innego narkotyku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  <w:tr w:rsidR="009C2080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zażywasz inne narkotyki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96%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bookmarkStart w:id="2" w:name="__DdeLink__9591_2110744113"/>
      <w:bookmarkEnd w:id="2"/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:rsidR="009C2080" w:rsidRDefault="007F2694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badaniu zest</w:t>
      </w:r>
      <w:r w:rsidR="002F0080">
        <w:rPr>
          <w:rFonts w:ascii="Arial" w:hAnsi="Arial" w:cs="Arial"/>
        </w:rPr>
        <w:t>a</w:t>
      </w:r>
      <w:r>
        <w:rPr>
          <w:rFonts w:ascii="Arial" w:hAnsi="Arial" w:cs="Arial"/>
        </w:rPr>
        <w:t>wiono opinię respondentów na temat picia a</w:t>
      </w:r>
      <w:r w:rsidR="002F00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koholu i eksperymentowania </w:t>
      </w:r>
    </w:p>
    <w:p w:rsidR="009C2080" w:rsidRDefault="007F2694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narkotykami. Wyniki przedstawia </w:t>
      </w:r>
      <w:r w:rsidR="00B81F6F">
        <w:rPr>
          <w:rFonts w:ascii="Arial" w:hAnsi="Arial" w:cs="Arial"/>
        </w:rPr>
        <w:t xml:space="preserve">poniższa </w:t>
      </w:r>
      <w:r>
        <w:rPr>
          <w:rFonts w:ascii="Arial" w:hAnsi="Arial" w:cs="Arial"/>
        </w:rPr>
        <w:t>tabela</w:t>
      </w:r>
      <w:r w:rsidR="00B81F6F">
        <w:rPr>
          <w:rFonts w:ascii="Arial" w:hAnsi="Arial" w:cs="Arial"/>
        </w:rPr>
        <w:t>.</w:t>
      </w:r>
    </w:p>
    <w:p w:rsidR="009C2080" w:rsidRDefault="009C2080">
      <w:pPr>
        <w:spacing w:after="0"/>
        <w:contextualSpacing/>
        <w:jc w:val="both"/>
        <w:rPr>
          <w:rFonts w:ascii="Arial" w:hAnsi="Arial" w:cs="Arial"/>
        </w:rPr>
      </w:pPr>
    </w:p>
    <w:p w:rsidR="009C2080" w:rsidRDefault="007F2694">
      <w:pPr>
        <w:spacing w:after="0"/>
        <w:contextualSpacing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Tabela 15.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5619"/>
        <w:gridCol w:w="1220"/>
        <w:gridCol w:w="1219"/>
        <w:gridCol w:w="1220"/>
      </w:tblGrid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prawda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nie wiem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fałsz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ludzie z mocną głową mogą wypić więcej bez szkody dla zdrowia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piwo to nie jest alkohol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prawdziwy mężczyzna od czasu do czasu musi się upić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kierowca przed jazdą może bez szkody wypić trochę alkoholu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jest dobrym lekarstwem na niektóre dolegliwości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osoby uzależnione piją, dlatego, że mają słaby charakter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 xml:space="preserve">pijąc tylko piwo nie można się uzależnić 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jest bardziej szkodliwy dla nastolatka, niż dla czterdziestolatka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alkoholizm jest chorobą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można przewidzieć, kto spośród pijących uzależni się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alkoholizm jest problemem rodziny, a nie jednostki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dziewczynom imponują chłopcy, którzy piją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każdy, kto się upija, jest uzależniony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alkohol ułatwia nawiązywanie kontaktów z ludźmi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wypicie alkoholu pomaga przezwyciężyć zdenerwowanie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23%</w:t>
            </w:r>
          </w:p>
        </w:tc>
      </w:tr>
    </w:tbl>
    <w:p w:rsidR="009C2080" w:rsidRDefault="002F0080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9C2080">
      <w:pPr>
        <w:spacing w:after="0" w:line="240" w:lineRule="auto"/>
        <w:jc w:val="both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pl-P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t>Tabela 16.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5619"/>
        <w:gridCol w:w="1220"/>
        <w:gridCol w:w="1219"/>
        <w:gridCol w:w="1220"/>
      </w:tblGrid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prawda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nie wiem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fałsz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marihuana jest szkodliwa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można przez rok zażywać co kilka dni narkotyki, a potem po prostu przestać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narkotyki są gwarancją udanej imprezy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 narkotyk jest niebezpieczny dla zdrowia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tylko ludzie o słabym charakterze uzależniają się od narkotyków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nawet wzięcie jednej porcji narkotyku może prowadzić do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amfetamina pomaga w dobrym uczeniu się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uzależnienie od narkotyków to rodzaj choroby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ktoś, kto raz zażył narkotyk, jest już narkomanem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zażywanie narkotyków tylko dla zabawy, też prowadzi do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12%</w:t>
            </w:r>
          </w:p>
        </w:tc>
      </w:tr>
      <w:tr w:rsidR="009C2080">
        <w:tc>
          <w:tcPr>
            <w:tcW w:w="5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każdy może wyjść z uzależnienia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29%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49%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C2080" w:rsidRDefault="007F26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22%</w:t>
            </w:r>
          </w:p>
        </w:tc>
      </w:tr>
    </w:tbl>
    <w:p w:rsidR="009C2080" w:rsidRPr="009708BF" w:rsidRDefault="002F0080" w:rsidP="009708BF">
      <w:pPr>
        <w:spacing w:after="0" w:line="240" w:lineRule="auto"/>
        <w:jc w:val="both"/>
        <w:outlineLvl w:val="2"/>
      </w:pP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Źródło: </w:t>
      </w:r>
      <w:r w:rsidR="00B81F6F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Ankieta</w:t>
      </w:r>
      <w:r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 xml:space="preserve"> uczniów Szkoły P</w:t>
      </w:r>
      <w:r w:rsidR="007F2694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odstawowej nr 3</w:t>
      </w: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lastRenderedPageBreak/>
        <w:t>III.  ZASADY REALIZACJI ZADAŃ PROGRAMU ORAZ SPOSÓB JEGO FINANSOWANIA</w:t>
      </w:r>
    </w:p>
    <w:p w:rsidR="009C2080" w:rsidRDefault="009C2080">
      <w:pPr>
        <w:pStyle w:val="Akapitzlist"/>
        <w:spacing w:after="0"/>
        <w:ind w:left="360"/>
        <w:jc w:val="both"/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Harmonogram.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B81F6F" w:rsidP="002F0080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Miejski</w:t>
      </w:r>
      <w:r w:rsidR="007F2694">
        <w:rPr>
          <w:rFonts w:ascii="Arial" w:hAnsi="Arial" w:cs="Arial"/>
        </w:rPr>
        <w:t xml:space="preserve"> Program Profilaktyki i Rozwiązywania Problemów Alkoholowych oraz  Przeciwdziałania Narkomanii jest otwarty i ma charakter ramowy. </w:t>
      </w: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W trakcie realizacji może ulegać modyfikacji i być wzbogacany o nowe treści w zależności od zaistniałych potrzeb i uwarunkowań ustawowych. Program jest kontynuacją działań z lat ubiegłych. </w:t>
      </w:r>
    </w:p>
    <w:p w:rsidR="009C2080" w:rsidRDefault="009C2080">
      <w:pPr>
        <w:spacing w:after="0"/>
        <w:jc w:val="both"/>
      </w:pPr>
    </w:p>
    <w:p w:rsidR="009C2080" w:rsidRDefault="007F2694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Finansowanie.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B81F6F" w:rsidP="002F0080">
      <w:pPr>
        <w:spacing w:after="0"/>
        <w:ind w:firstLine="708"/>
        <w:jc w:val="both"/>
      </w:pPr>
      <w:r>
        <w:rPr>
          <w:rFonts w:ascii="Arial" w:hAnsi="Arial" w:cs="Arial"/>
        </w:rPr>
        <w:t>Miejski</w:t>
      </w:r>
      <w:r w:rsidR="007F2694">
        <w:rPr>
          <w:rFonts w:ascii="Arial" w:hAnsi="Arial" w:cs="Arial"/>
        </w:rPr>
        <w:t xml:space="preserve"> Program Profilaktyki i Rozwiązywania Problemów Alkoholowych realizowany będzie przez cały 2020 rok w ramach środków finansowych planowanych </w:t>
      </w:r>
      <w:r w:rsidR="007F2694">
        <w:rPr>
          <w:rFonts w:ascii="Arial" w:hAnsi="Arial" w:cs="Arial"/>
        </w:rPr>
        <w:br/>
        <w:t xml:space="preserve">w budżecie Miasta w dziale </w:t>
      </w:r>
      <w:r w:rsidR="007F2694">
        <w:rPr>
          <w:rFonts w:ascii="Arial" w:hAnsi="Arial" w:cs="Arial"/>
          <w:b/>
          <w:bCs/>
        </w:rPr>
        <w:t>851 – ochrona zdrowia:</w:t>
      </w:r>
    </w:p>
    <w:p w:rsidR="009C2080" w:rsidRDefault="007F2694">
      <w:pPr>
        <w:spacing w:after="0"/>
      </w:pPr>
      <w:r>
        <w:rPr>
          <w:rFonts w:ascii="Arial" w:hAnsi="Arial" w:cs="Arial"/>
        </w:rPr>
        <w:t xml:space="preserve"> a) Rozdział </w:t>
      </w:r>
      <w:r>
        <w:rPr>
          <w:rFonts w:ascii="Arial" w:hAnsi="Arial" w:cs="Arial"/>
          <w:b/>
          <w:bCs/>
        </w:rPr>
        <w:t>851 54</w:t>
      </w:r>
      <w:r>
        <w:rPr>
          <w:rFonts w:ascii="Arial" w:hAnsi="Arial" w:cs="Arial"/>
        </w:rPr>
        <w:t xml:space="preserve">  – przeciwdziałanie alkoholizmowi w wysokości 745.600,00</w:t>
      </w:r>
      <w:r w:rsidR="00B81F6F">
        <w:rPr>
          <w:rFonts w:ascii="Arial" w:hAnsi="Arial" w:cs="Arial"/>
        </w:rPr>
        <w:t xml:space="preserve"> zł</w:t>
      </w:r>
    </w:p>
    <w:p w:rsidR="009C2080" w:rsidRDefault="007F2694">
      <w:pPr>
        <w:spacing w:after="0"/>
      </w:pPr>
      <w:r>
        <w:rPr>
          <w:rFonts w:ascii="Arial" w:hAnsi="Arial" w:cs="Arial"/>
        </w:rPr>
        <w:t xml:space="preserve"> b) Rozdział </w:t>
      </w:r>
      <w:r>
        <w:rPr>
          <w:rFonts w:ascii="Arial" w:hAnsi="Arial" w:cs="Arial"/>
          <w:b/>
          <w:bCs/>
        </w:rPr>
        <w:t>851 53</w:t>
      </w:r>
      <w:r>
        <w:rPr>
          <w:rFonts w:ascii="Arial" w:hAnsi="Arial" w:cs="Arial"/>
        </w:rPr>
        <w:t xml:space="preserve"> – zwalczanie narkomanii w wysokości w wysokości 54.400,00</w:t>
      </w:r>
      <w:r w:rsidR="00B81F6F">
        <w:rPr>
          <w:rFonts w:ascii="Arial" w:hAnsi="Arial" w:cs="Arial"/>
        </w:rPr>
        <w:t xml:space="preserve"> zł</w:t>
      </w: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 xml:space="preserve">Finansowanie niniejszego Programu będzie dokonywane z rocznych opłat za wydawanie                     i korzystanie z zezwoleń na sprzedaż napojów alkoholowych. </w:t>
      </w:r>
    </w:p>
    <w:p w:rsidR="009C2080" w:rsidRDefault="007F2694">
      <w:pPr>
        <w:spacing w:after="0"/>
        <w:jc w:val="both"/>
      </w:pPr>
      <w:r>
        <w:rPr>
          <w:rFonts w:ascii="Arial" w:hAnsi="Arial" w:cs="Arial"/>
        </w:rPr>
        <w:t xml:space="preserve">Na realizację programu przeciwdziałania alkoholizmowi projekt budżetu przewiduje </w:t>
      </w:r>
      <w:r>
        <w:rPr>
          <w:rFonts w:ascii="Arial" w:hAnsi="Arial" w:cs="Arial"/>
          <w:color w:val="000000"/>
        </w:rPr>
        <w:t>800.000,00 zł</w:t>
      </w:r>
      <w:r>
        <w:rPr>
          <w:rFonts w:ascii="Arial" w:hAnsi="Arial" w:cs="Arial"/>
        </w:rPr>
        <w:t xml:space="preserve">, w tym dotacja </w:t>
      </w:r>
      <w:r w:rsidR="00036C49">
        <w:rPr>
          <w:rFonts w:ascii="Arial" w:hAnsi="Arial" w:cs="Arial"/>
        </w:rPr>
        <w:t xml:space="preserve">na funkcjonowanie </w:t>
      </w:r>
      <w:r>
        <w:rPr>
          <w:rFonts w:ascii="Arial" w:hAnsi="Arial" w:cs="Arial"/>
        </w:rPr>
        <w:t xml:space="preserve">Centrum Integracji Społecznej </w:t>
      </w:r>
      <w:r w:rsidR="00036C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Ostródzie/Klubu Integracji Społecznej – </w:t>
      </w:r>
      <w:r>
        <w:rPr>
          <w:rFonts w:ascii="Arial" w:hAnsi="Arial" w:cs="Arial"/>
          <w:color w:val="000000"/>
        </w:rPr>
        <w:t>191.100,00 zł.</w:t>
      </w:r>
      <w:r>
        <w:rPr>
          <w:rFonts w:ascii="Arial" w:hAnsi="Arial" w:cs="Arial"/>
        </w:rPr>
        <w:t xml:space="preserve"> Podstawą merytoryczną decyzji finansowania danego zadania jest jego zgodność z założeniami przyjętymi w niniejszym Programie. </w:t>
      </w:r>
    </w:p>
    <w:p w:rsidR="009C2080" w:rsidRDefault="002F0080">
      <w:pPr>
        <w:spacing w:after="0"/>
        <w:jc w:val="both"/>
      </w:pPr>
      <w:r>
        <w:rPr>
          <w:rFonts w:ascii="Arial" w:hAnsi="Arial" w:cs="Arial"/>
        </w:rPr>
        <w:t>Zadania realizowane w ramach g</w:t>
      </w:r>
      <w:r w:rsidR="007F2694">
        <w:rPr>
          <w:rFonts w:ascii="Arial" w:hAnsi="Arial" w:cs="Arial"/>
        </w:rPr>
        <w:t xml:space="preserve">minnego programu mogą być również finansowane                        z dotacji celowych oraz innych źródeł. </w:t>
      </w: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</w:rPr>
      </w:pPr>
    </w:p>
    <w:p w:rsidR="009C2080" w:rsidRDefault="009C2080">
      <w:pPr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WYKAZ </w:t>
      </w:r>
      <w:r w:rsidR="00036C49">
        <w:rPr>
          <w:rFonts w:ascii="Arial" w:hAnsi="Arial" w:cs="Arial"/>
          <w:b/>
        </w:rPr>
        <w:t>CELÓW I DZIAŁAŃ</w:t>
      </w:r>
      <w:r>
        <w:rPr>
          <w:rFonts w:ascii="Arial" w:hAnsi="Arial" w:cs="Arial"/>
          <w:b/>
        </w:rPr>
        <w:t xml:space="preserve"> REALIZOWANYCH W RAMACH </w:t>
      </w:r>
      <w:r w:rsidR="00036C49">
        <w:rPr>
          <w:rFonts w:ascii="Arial" w:hAnsi="Arial" w:cs="Arial"/>
          <w:b/>
        </w:rPr>
        <w:t>MIEJSKIEGO</w:t>
      </w:r>
      <w:r>
        <w:rPr>
          <w:rFonts w:ascii="Arial" w:hAnsi="Arial" w:cs="Arial"/>
          <w:b/>
        </w:rPr>
        <w:t xml:space="preserve"> PROGRAMU PROFILAKTYKI I ROZWIĄZYWANIA PROBLEMÓW ALKOHOLOWYCH                                       </w:t>
      </w:r>
      <w:r w:rsidR="00036C49">
        <w:rPr>
          <w:rFonts w:ascii="Arial" w:hAnsi="Arial" w:cs="Arial"/>
          <w:b/>
        </w:rPr>
        <w:t>ORAZ</w:t>
      </w:r>
      <w:r>
        <w:rPr>
          <w:rFonts w:ascii="Arial" w:hAnsi="Arial" w:cs="Arial"/>
          <w:b/>
        </w:rPr>
        <w:t xml:space="preserve"> PRZECIWDZIAŁANIA NARKOMANII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 w:rsidP="002F0080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Cele</w:t>
      </w:r>
      <w:r w:rsidR="002F008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036C49">
        <w:rPr>
          <w:rFonts w:ascii="Arial" w:hAnsi="Arial" w:cs="Arial"/>
        </w:rPr>
        <w:t>Miejskiego</w:t>
      </w:r>
      <w:r>
        <w:rPr>
          <w:rFonts w:ascii="Arial" w:hAnsi="Arial" w:cs="Arial"/>
        </w:rPr>
        <w:t xml:space="preserve"> Programu Profilaktyki i Rozwiązywania Problemów Alkoholowych </w:t>
      </w:r>
      <w:r>
        <w:rPr>
          <w:rFonts w:ascii="Arial" w:hAnsi="Arial" w:cs="Arial"/>
        </w:rPr>
        <w:br/>
        <w:t>oraz Przeciwdziałania Narkomanii na 2020 rok jest zmniejszenie rozmiaru problemów związanych z używaniem alkoholu oraz innych substancji psychoaktywnych</w:t>
      </w:r>
      <w:r w:rsidR="002F0080">
        <w:rPr>
          <w:rFonts w:ascii="Arial" w:hAnsi="Arial" w:cs="Arial"/>
        </w:rPr>
        <w:t>, o</w:t>
      </w:r>
      <w:r>
        <w:rPr>
          <w:rFonts w:ascii="Arial" w:hAnsi="Arial" w:cs="Arial"/>
        </w:rPr>
        <w:t>graniczenie szkód zdrowotnych i zaburzeń życia rodzinnego, jak również zapobieganie powstawaniu nowych problemów związanych z uzależnieniem.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 w:rsidP="002F0080">
      <w:pPr>
        <w:pStyle w:val="Akapitzlist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określa zadania gminy w obszarze ochrony zdrowia zawarte w Narodowym Programie Zdrowia na lata 2016 – 2020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</w:t>
      </w:r>
      <w:r w:rsidR="00CE5A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1492)</w:t>
      </w:r>
      <w:r w:rsidR="002F00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obejmujące profilaktykę i rozwiązywanie problemów związanych z używaniem substancji psychoaktywnych, uzależnieniami behawioralnymi i innymi zachowaniami ryzykownymi                          (cel operacyjny 2). </w:t>
      </w:r>
    </w:p>
    <w:p w:rsidR="009708BF" w:rsidRDefault="009708BF" w:rsidP="002F0080">
      <w:pPr>
        <w:pStyle w:val="Akapitzlist"/>
        <w:spacing w:after="0"/>
        <w:ind w:left="0" w:firstLine="708"/>
        <w:jc w:val="both"/>
      </w:pP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540"/>
        </w:tabs>
        <w:spacing w:after="0"/>
        <w:ind w:left="0"/>
        <w:jc w:val="both"/>
      </w:pPr>
      <w:r>
        <w:rPr>
          <w:rFonts w:ascii="Arial" w:hAnsi="Arial" w:cs="Arial"/>
          <w:b/>
        </w:rPr>
        <w:lastRenderedPageBreak/>
        <w:t xml:space="preserve">Problem 1 – Konsekwencje zdrowotne i społeczne spowodowane nadużywaniem                      </w:t>
      </w:r>
      <w:r w:rsidR="00036C49">
        <w:rPr>
          <w:rFonts w:ascii="Arial" w:hAnsi="Arial" w:cs="Arial"/>
          <w:b/>
        </w:rPr>
        <w:t xml:space="preserve">   i uzależnieniem od alkoholu oraz</w:t>
      </w:r>
      <w:r>
        <w:rPr>
          <w:rFonts w:ascii="Arial" w:hAnsi="Arial" w:cs="Arial"/>
          <w:b/>
        </w:rPr>
        <w:t xml:space="preserve"> innych substancji psychoaktywnych.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Cel strategiczny: z</w:t>
      </w:r>
      <w:r>
        <w:rPr>
          <w:rFonts w:ascii="Arial" w:hAnsi="Arial" w:cs="Arial"/>
          <w:b/>
          <w:i/>
        </w:rPr>
        <w:t xml:space="preserve">większanie dostępności pomocy terapeutycznej i rehabilitacyjnej dla osób </w:t>
      </w:r>
      <w:proofErr w:type="spellStart"/>
      <w:r>
        <w:rPr>
          <w:rFonts w:ascii="Arial" w:hAnsi="Arial" w:cs="Arial"/>
          <w:b/>
          <w:i/>
        </w:rPr>
        <w:t>współuzależnionych</w:t>
      </w:r>
      <w:proofErr w:type="spellEnd"/>
      <w:r>
        <w:rPr>
          <w:rFonts w:ascii="Arial" w:hAnsi="Arial" w:cs="Arial"/>
          <w:b/>
          <w:i/>
        </w:rPr>
        <w:t xml:space="preserve">, uzależnionych od alkoholu i innych substancji psychoaktywnych </w:t>
      </w:r>
      <w:r w:rsidR="002F0080">
        <w:rPr>
          <w:rFonts w:ascii="Arial" w:hAnsi="Arial" w:cs="Arial"/>
          <w:b/>
          <w:i/>
        </w:rPr>
        <w:t xml:space="preserve">i </w:t>
      </w:r>
      <w:r>
        <w:rPr>
          <w:rFonts w:ascii="Arial" w:hAnsi="Arial" w:cs="Arial"/>
          <w:b/>
          <w:i/>
        </w:rPr>
        <w:t xml:space="preserve">ich rodzin. </w:t>
      </w: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747"/>
        <w:gridCol w:w="2781"/>
        <w:gridCol w:w="1473"/>
        <w:gridCol w:w="1476"/>
        <w:gridCol w:w="1536"/>
      </w:tblGrid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bookmarkStart w:id="3" w:name="__DdeLink__1987_2070690555"/>
            <w:bookmarkEnd w:id="3"/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Ograniczenie konsekwencji zdrowotnych i społecznych u osób eksperymentujących, uzależnionych i ich rodzin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Wdrożenie, prowadzenie </w:t>
            </w:r>
            <w:r w:rsidR="002F0080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i monitorowanie działań edukacji publicznej na temat konsekwencji nadużywania alkoholu i środków psychoaktywnych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Realizacja programów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terapeutyczych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rehabilitacyjnych dla osób eksperymentujących i uzależnionych od alkoholu i środków psychoaktywnych w tym poniżej 18.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r.ż</w:t>
            </w:r>
            <w:proofErr w:type="spellEnd"/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Aktywizacja zawodowa i społeczna osób uzależnionych od alkoholu, uzależnionych od narkotyków i innych środków odurzających – dofinansowanie działań Centrum Integracji Społecznej (CIS) lub Klubu Integracji Społecznej (KIS).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Objęcie pomocą psychologiczną </w:t>
            </w:r>
            <w:r w:rsidR="002F0080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psychoterapeutyczną osób dorosłych wywodzących się z rodzin z problemem alkoholowym  (DDA)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5. Doposażenie placówek </w:t>
            </w:r>
            <w:r w:rsidR="002F0080">
              <w:rPr>
                <w:rFonts w:ascii="Arial" w:hAnsi="Arial"/>
                <w:sz w:val="14"/>
                <w:szCs w:val="14"/>
              </w:rPr>
              <w:t>lecznictwa odwykowego znajdujących</w:t>
            </w:r>
            <w:r>
              <w:rPr>
                <w:rFonts w:ascii="Arial" w:hAnsi="Arial"/>
                <w:sz w:val="14"/>
                <w:szCs w:val="14"/>
              </w:rPr>
              <w:t xml:space="preserve"> się na terenie miasta Ostróda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6. Zapewnienie pomocy psychologicznej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terapeutycznej osobom niepełnosprawnym, u których występują problemy związane z eksperymentowaniem z narkotykami, alkoholem, doświadczają przemocy  oraz ich rodzinom.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kampanii, liczba rozpowszechnionych materiałów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 programów</w:t>
            </w:r>
          </w:p>
          <w:p w:rsidR="009C2080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Liczna o</w:t>
            </w:r>
            <w:r w:rsidR="007F2694">
              <w:rPr>
                <w:rFonts w:ascii="Arial" w:hAnsi="Arial"/>
                <w:sz w:val="14"/>
                <w:szCs w:val="14"/>
              </w:rPr>
              <w:t>sób uczestnicząca w programach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uczestników/</w:t>
            </w:r>
            <w:r>
              <w:rPr>
                <w:rFonts w:ascii="Arial" w:hAnsi="Arial"/>
                <w:sz w:val="14"/>
                <w:szCs w:val="14"/>
              </w:rPr>
              <w:br/>
              <w:t xml:space="preserve">pracowników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osób z syndromem DDA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zakupionego sprzętu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</w:t>
            </w:r>
            <w:r w:rsidR="002F0080">
              <w:rPr>
                <w:rFonts w:ascii="Arial" w:hAnsi="Arial"/>
                <w:sz w:val="14"/>
                <w:szCs w:val="14"/>
              </w:rPr>
              <w:t>b</w:t>
            </w:r>
            <w:r>
              <w:rPr>
                <w:rFonts w:ascii="Arial" w:hAnsi="Arial"/>
                <w:sz w:val="14"/>
                <w:szCs w:val="14"/>
              </w:rPr>
              <w:t>a osób niepełnosprawnych i członków ich rodzin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2.4.1, 3.3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2.4.2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50.000,00zł </w:t>
            </w:r>
            <w:bookmarkStart w:id="4" w:name="__DdeLink__1929_1627656591"/>
            <w:bookmarkEnd w:id="4"/>
            <w:r>
              <w:rPr>
                <w:rFonts w:ascii="Arial" w:hAnsi="Arial"/>
                <w:sz w:val="14"/>
                <w:szCs w:val="14"/>
              </w:rPr>
              <w:t>(</w:t>
            </w:r>
            <w:r w:rsidR="002F0080">
              <w:rPr>
                <w:rFonts w:ascii="Arial" w:hAnsi="Arial"/>
                <w:sz w:val="14"/>
                <w:szCs w:val="14"/>
              </w:rPr>
              <w:t>podmioty którego/</w:t>
            </w:r>
            <w:proofErr w:type="spellStart"/>
            <w:r w:rsidR="002F0080"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 w:rsidR="002F0080">
              <w:rPr>
                <w:rFonts w:ascii="Arial" w:hAnsi="Arial"/>
                <w:sz w:val="14"/>
                <w:szCs w:val="14"/>
              </w:rPr>
              <w:t xml:space="preserve">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191.100,00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10.000,00zł (</w:t>
            </w:r>
            <w:r w:rsidR="002F0080">
              <w:rPr>
                <w:rFonts w:ascii="Arial" w:hAnsi="Arial"/>
                <w:sz w:val="14"/>
                <w:szCs w:val="14"/>
              </w:rPr>
              <w:t>podmioty którego/</w:t>
            </w:r>
            <w:proofErr w:type="spellStart"/>
            <w:r w:rsidR="002F0080"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 w:rsidR="002F0080">
              <w:rPr>
                <w:rFonts w:ascii="Arial" w:hAnsi="Arial"/>
                <w:sz w:val="14"/>
                <w:szCs w:val="14"/>
              </w:rPr>
              <w:t xml:space="preserve">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Podnoszenie kwalifikacji zawodowych osób podejmu</w:t>
            </w:r>
            <w:r w:rsidR="002F0080">
              <w:rPr>
                <w:rFonts w:ascii="Arial" w:hAnsi="Arial"/>
                <w:sz w:val="14"/>
                <w:szCs w:val="14"/>
              </w:rPr>
              <w:t xml:space="preserve">jących </w:t>
            </w:r>
            <w:r>
              <w:rPr>
                <w:rFonts w:ascii="Arial" w:hAnsi="Arial"/>
                <w:sz w:val="14"/>
                <w:szCs w:val="14"/>
              </w:rPr>
              <w:t>działania wobec nadużywających alkoholu i substancji psychoaktywnych.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Szkolenia dla osób pracujących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osobami nadużywającymi, uzależnionymi od alkoholu i innych substancji psychoaktywnych,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współuzależnionych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Z</w:t>
            </w:r>
            <w:r w:rsidR="007F2694">
              <w:rPr>
                <w:rFonts w:ascii="Arial" w:hAnsi="Arial"/>
                <w:sz w:val="14"/>
                <w:szCs w:val="14"/>
              </w:rPr>
              <w:t>akup materiałów edukacyjnych – literatury fachowej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osób przeszkolonych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zakupionych materiałów edukacyjnych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prenumerat – literatury fachowej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3.1.2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6.000,00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1.000,00 zł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 Kompleksowe wsparcie dla osób z rodzin uzależnionych, eksperymentujących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lastRenderedPageBreak/>
              <w:t xml:space="preserve">z alkoholem i </w:t>
            </w:r>
            <w:r w:rsidR="002F0080">
              <w:rPr>
                <w:rFonts w:ascii="Arial" w:hAnsi="Arial"/>
                <w:sz w:val="14"/>
                <w:szCs w:val="14"/>
              </w:rPr>
              <w:t xml:space="preserve">innymi środkami psychoaktywnymi, </w:t>
            </w:r>
            <w:r>
              <w:rPr>
                <w:rFonts w:ascii="Arial" w:hAnsi="Arial"/>
                <w:sz w:val="14"/>
                <w:szCs w:val="14"/>
              </w:rPr>
              <w:t>w tym rodzin zagrożonych.</w:t>
            </w:r>
          </w:p>
        </w:tc>
        <w:tc>
          <w:tcPr>
            <w:tcW w:w="2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1. Prowadzenie p</w:t>
            </w:r>
            <w:r w:rsidR="007F2694">
              <w:rPr>
                <w:rFonts w:ascii="Arial" w:hAnsi="Arial"/>
                <w:sz w:val="14"/>
                <w:szCs w:val="14"/>
              </w:rPr>
              <w:t>unktu konsultacyjnego dla os</w:t>
            </w:r>
            <w:r>
              <w:rPr>
                <w:rFonts w:ascii="Arial" w:hAnsi="Arial"/>
                <w:sz w:val="14"/>
                <w:szCs w:val="14"/>
              </w:rPr>
              <w:t>ób uzależnionych i ich rodzin</w:t>
            </w:r>
            <w:r w:rsidR="007F2694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Dyżur psychologa, specjalisty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psychoterapii uzależnień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Liczba punktów, liczba konsultacji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realizatorów</w:t>
            </w:r>
          </w:p>
          <w:p w:rsidR="009C2080" w:rsidRDefault="002F0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odbiorców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2.1.1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3.1.1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W ramach etatu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15.000,00 zł</w:t>
            </w:r>
          </w:p>
        </w:tc>
      </w:tr>
    </w:tbl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Problem 2 – Dysfunkcjonalność życia rodzinnego związanego z zażywaniem, uzależnieniem od alkoholu i innych środków psychoaktywnych</w:t>
      </w:r>
      <w:r w:rsidR="002F008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 tym zjawisko przemocy w rodzinie.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t>Cel strategiczny: ograniczenie skutków dysfunkcji życia rodzinnego i u</w:t>
      </w:r>
      <w:r>
        <w:rPr>
          <w:rFonts w:ascii="Arial" w:hAnsi="Arial" w:cs="Arial"/>
          <w:b/>
          <w:i/>
        </w:rPr>
        <w:t xml:space="preserve">dzielanie rodzinom, w których występują problemy alkoholowe, pomocy psychospołecznej                     i prawnej, a w szczególności ochrony przed przemocą w rodzinie. 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598"/>
        <w:gridCol w:w="2398"/>
        <w:gridCol w:w="1915"/>
        <w:gridCol w:w="1563"/>
        <w:gridCol w:w="1539"/>
      </w:tblGrid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Upowszechnianie informacji dotyczących zjawiska przemocy w rodzinie i przeciwdziałanie przemocy w rodzinie,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szczególności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problemem alkoholow</w:t>
            </w:r>
            <w:r w:rsidR="00FE4130">
              <w:rPr>
                <w:rFonts w:ascii="Arial" w:hAnsi="Arial"/>
                <w:sz w:val="14"/>
                <w:szCs w:val="14"/>
              </w:rPr>
              <w:t>ym i innymi</w:t>
            </w:r>
            <w:r>
              <w:rPr>
                <w:rFonts w:ascii="Arial" w:hAnsi="Arial"/>
                <w:sz w:val="14"/>
                <w:szCs w:val="14"/>
              </w:rPr>
              <w:t xml:space="preserve"> uzależnie</w:t>
            </w:r>
            <w:r w:rsidR="00FE4130">
              <w:rPr>
                <w:rFonts w:ascii="Arial" w:hAnsi="Arial"/>
                <w:sz w:val="14"/>
                <w:szCs w:val="14"/>
              </w:rPr>
              <w:t>niami.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Prowadzenie punktu konsultacyjnego dla ofiar przemocy w rodzinie, osób uzależnio</w:t>
            </w:r>
            <w:r w:rsidR="00FE4130">
              <w:rPr>
                <w:rFonts w:ascii="Arial" w:hAnsi="Arial"/>
                <w:sz w:val="14"/>
                <w:szCs w:val="14"/>
              </w:rPr>
              <w:t xml:space="preserve">nych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FE4130">
              <w:rPr>
                <w:rFonts w:ascii="Arial" w:hAnsi="Arial"/>
                <w:sz w:val="14"/>
                <w:szCs w:val="14"/>
              </w:rPr>
              <w:t xml:space="preserve">i </w:t>
            </w:r>
            <w:proofErr w:type="spellStart"/>
            <w:r w:rsidR="00FE4130">
              <w:rPr>
                <w:rFonts w:ascii="Arial" w:hAnsi="Arial"/>
                <w:sz w:val="14"/>
                <w:szCs w:val="14"/>
              </w:rPr>
              <w:t>współuzależnionych</w:t>
            </w:r>
            <w:proofErr w:type="spellEnd"/>
            <w:r w:rsidR="00FE4130">
              <w:rPr>
                <w:rFonts w:ascii="Arial" w:hAnsi="Arial"/>
                <w:sz w:val="14"/>
                <w:szCs w:val="14"/>
              </w:rPr>
              <w:t>.</w:t>
            </w:r>
            <w:r w:rsidR="00FE4130">
              <w:rPr>
                <w:rFonts w:ascii="Arial" w:hAnsi="Arial"/>
                <w:sz w:val="14"/>
                <w:szCs w:val="14"/>
              </w:rPr>
              <w:br/>
              <w:t xml:space="preserve"> (w</w:t>
            </w:r>
            <w:r>
              <w:rPr>
                <w:rFonts w:ascii="Arial" w:hAnsi="Arial"/>
                <w:sz w:val="14"/>
                <w:szCs w:val="14"/>
              </w:rPr>
              <w:t xml:space="preserve"> godzinach popołudniowych).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Dyżur konsultanta w punkcie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 konsultacje psychologiczne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- konsultacje prawne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2.  </w:t>
            </w:r>
            <w:r>
              <w:rPr>
                <w:rFonts w:ascii="Arial" w:hAnsi="Arial" w:cs="Arial"/>
                <w:sz w:val="14"/>
                <w:szCs w:val="14"/>
              </w:rPr>
              <w:t>Koordynacja działań w ramach procedury Niebieska Karta</w:t>
            </w:r>
            <w:r w:rsidR="0052541F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 i funkcjonowanie Zespołu Interdyscyplinarnego d/s Przeciwdziałania Przemocy </w:t>
            </w:r>
            <w:r w:rsidR="0052541F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w Rodzinie.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 w:cs="Arial"/>
                <w:sz w:val="14"/>
                <w:szCs w:val="14"/>
              </w:rPr>
              <w:t>3. Doposażenie Punktu w niezbędny sprzęt komputerowy, biurowy i inny niezbędny do realizacji zadań.</w:t>
            </w:r>
          </w:p>
          <w:p w:rsidR="009C2080" w:rsidRDefault="007F2694" w:rsidP="00036C49">
            <w:pPr>
              <w:pStyle w:val="Zawartotabeli"/>
            </w:pPr>
            <w:r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="00036C49">
              <w:rPr>
                <w:rFonts w:ascii="Arial" w:hAnsi="Arial" w:cs="Arial"/>
                <w:sz w:val="14"/>
                <w:szCs w:val="14"/>
              </w:rPr>
              <w:t>Opracowanie</w:t>
            </w:r>
            <w:r>
              <w:rPr>
                <w:rFonts w:ascii="Arial" w:hAnsi="Arial" w:cs="Arial"/>
                <w:sz w:val="14"/>
                <w:szCs w:val="14"/>
              </w:rPr>
              <w:t xml:space="preserve"> ulotek, materiałów informacyjnych dla osób niepełnosprawnych</w:t>
            </w:r>
            <w:r w:rsidR="00036C4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6C49">
              <w:rPr>
                <w:rFonts w:ascii="Arial" w:hAnsi="Arial" w:cs="Arial"/>
                <w:sz w:val="14"/>
                <w:szCs w:val="14"/>
              </w:rPr>
              <w:br/>
              <w:t>(np. słabowidzących)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FE413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punktów</w:t>
            </w:r>
            <w:r w:rsidR="007F2694">
              <w:rPr>
                <w:rFonts w:ascii="Arial" w:hAnsi="Arial"/>
                <w:sz w:val="14"/>
                <w:szCs w:val="14"/>
              </w:rPr>
              <w:t>, liczba konsultacji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D71FCD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dyżurów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konsultacji/porad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procedur „Niebieska Karta”</w:t>
            </w:r>
          </w:p>
          <w:p w:rsidR="00036C49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inicjatyw</w:t>
            </w:r>
          </w:p>
          <w:p w:rsidR="00036C49" w:rsidRDefault="00036C49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Liczba inicjatyw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2.1,2.2, 3.1 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25.440,00 (podmioty którego/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c</w:t>
            </w:r>
            <w:r w:rsidR="00D71FCD">
              <w:rPr>
                <w:rFonts w:ascii="Arial" w:hAnsi="Arial"/>
                <w:sz w:val="14"/>
                <w:szCs w:val="14"/>
              </w:rPr>
              <w:t>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W ramach etatu 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7.000,00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3.000,00 zł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Zwiększenie dostępu i podniesienie jakości pomocy dla osób doświadczających przemocy w rodzinie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1. Prowadzenie działań terapeutycznych skierowanych do osób doświadczających przemocy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rodzinie (pomoc psychologiczna, terapeutyczna: indywidualna, grupowa) i ich rodzin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Wsparcie działalności grup samopomocowych (w tym grup wsparcia).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3. Upowszechnianie informacji na temat lokalnej oferty pomocy dla członków rodzin z problemem </w:t>
            </w:r>
            <w:r>
              <w:rPr>
                <w:rFonts w:ascii="Arial" w:hAnsi="Arial"/>
                <w:sz w:val="14"/>
                <w:szCs w:val="14"/>
              </w:rPr>
              <w:lastRenderedPageBreak/>
              <w:t>przemocy (BIP UM Ostróda)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D71FCD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lastRenderedPageBreak/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iczna odbiorców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osób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grup samopomocowych/ liczba uczestników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stron internetowych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2.3, 3.3.1,</w:t>
            </w:r>
            <w:r>
              <w:rPr>
                <w:rFonts w:ascii="Arial" w:hAnsi="Arial"/>
                <w:sz w:val="14"/>
                <w:szCs w:val="14"/>
              </w:rPr>
              <w:br/>
              <w:t>3.2, 3.3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20.000,00 zł </w:t>
            </w:r>
            <w:r>
              <w:rPr>
                <w:rFonts w:ascii="Arial" w:hAnsi="Arial"/>
                <w:sz w:val="14"/>
                <w:szCs w:val="14"/>
              </w:rPr>
              <w:br/>
              <w:t>(podmioty którego/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cele statusowe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>3. Podejmowanie działań interwencyjnych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i edukacyjnych adresowanych do</w:t>
            </w:r>
            <w:r>
              <w:rPr>
                <w:rFonts w:ascii="Arial" w:hAnsi="Arial"/>
                <w:sz w:val="14"/>
                <w:szCs w:val="14"/>
              </w:rPr>
              <w:t xml:space="preserve"> osób dopuszczających się przemocy w rodzinie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Prowadzenie konsultacji dla osób podejrzewanych o stosowanie przemocy w rodzinie (objętych procedurą Niebieska Karta)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prac Zespołu Interdyscyplinarnego</w:t>
            </w: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Podejmowanie działań interwencyjnych i edukacyjnych, terapeutycznych wobec osób doświadczających przemocy w rodzinie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ich rodzin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Prowadzenie konsultacji dla osób doświadczających przemocy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rodzinie i rodzin zagrożonych przemocą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Prowadzenie prac terapeutycznych z rodziną doświadczającą przemocy w rodzinie, rodziną zagrożoną (terapia par)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Prowadzenie grup wsparcia dla osób i rodzin z problemem uzależnienia i przemocy w rodzinie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programów, 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j.w</w:t>
            </w:r>
            <w:proofErr w:type="spellEnd"/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2.1,2.4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3.1, 3.3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prac Zespołu Interdyscyplinarnego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</w:rPr>
            </w:pPr>
          </w:p>
        </w:tc>
      </w:tr>
      <w:tr w:rsidR="009C2080">
        <w:trPr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4. Podnoszenie kompetencji pracowników urzędu/wydziału, instytucji działających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zakresie przeciwdziałania przemocy w rodzinie,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obszarze przeciwdziałania narkomanii i alkoholu, środków zastępczych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Organizowanie i finansowanie szkoleń obejmujących specyfikę zjawiska przemocy w rodzinie.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2. Organizowanie i finansowanie szkoleń i warsztatów przygotowujących do kontaktu z członkami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rodzin z problemem alkoholowym</w:t>
            </w:r>
            <w:r>
              <w:rPr>
                <w:rFonts w:ascii="Arial" w:hAnsi="Arial"/>
                <w:sz w:val="14"/>
                <w:szCs w:val="14"/>
              </w:rPr>
              <w:t>, przemocy (działania procedury Niebieska Karta), innych substancji psychoaktywnych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Organizowanie lokalnych narad, seminariów, konferencji w zakresie</w:t>
            </w:r>
            <w:r w:rsidR="00D71FCD">
              <w:rPr>
                <w:rFonts w:ascii="Arial" w:hAnsi="Arial"/>
                <w:sz w:val="14"/>
                <w:szCs w:val="14"/>
              </w:rPr>
              <w:t xml:space="preserve"> wdrażania systemu pomocy dzieciom</w:t>
            </w:r>
            <w:r>
              <w:rPr>
                <w:rFonts w:ascii="Arial" w:hAnsi="Arial"/>
                <w:sz w:val="14"/>
                <w:szCs w:val="14"/>
              </w:rPr>
              <w:t xml:space="preserve"> i rodzinie</w:t>
            </w:r>
            <w:r w:rsidR="00D71FCD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szkoleń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seminariów/narad/konferencji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Liczna uczestników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2.2,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5.000,00 zł</w:t>
            </w:r>
          </w:p>
        </w:tc>
      </w:tr>
      <w:tr w:rsidR="009C2080">
        <w:trPr>
          <w:trHeight w:val="2160"/>
          <w:jc w:val="right"/>
        </w:trPr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5. Pomoc rodzinom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opiece i wychowaniu dzieci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1.Finans</w:t>
            </w:r>
            <w:r w:rsidR="00D71FCD">
              <w:rPr>
                <w:rFonts w:ascii="Arial" w:hAnsi="Arial"/>
                <w:sz w:val="14"/>
                <w:szCs w:val="14"/>
              </w:rPr>
              <w:t>owanie działań placówek wsparcia</w:t>
            </w:r>
            <w:r>
              <w:rPr>
                <w:rFonts w:ascii="Arial" w:hAnsi="Arial"/>
                <w:sz w:val="14"/>
                <w:szCs w:val="14"/>
              </w:rPr>
              <w:t xml:space="preserve"> dziennego (kółka zainteresowań, świetlice, ognisk</w:t>
            </w:r>
            <w:r w:rsidR="00D71FCD">
              <w:rPr>
                <w:rFonts w:ascii="Arial" w:hAnsi="Arial"/>
                <w:sz w:val="14"/>
                <w:szCs w:val="14"/>
              </w:rPr>
              <w:t>a wychowawcze), specjalistycznych</w:t>
            </w:r>
            <w:r>
              <w:rPr>
                <w:rFonts w:ascii="Arial" w:hAnsi="Arial"/>
                <w:sz w:val="14"/>
                <w:szCs w:val="14"/>
              </w:rPr>
              <w:t xml:space="preserve"> (realizujące program socjoterapii).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Finansowanie zajęć socjoterapeutycznych lub opiekuńczo – wychowawczych, dożywianie dzieci uczestniczących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zajęciach pozalekcyjnych.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dzieci uczęszczających do placówek,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kół zainteresowań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35.000,00 zł (</w:t>
            </w:r>
            <w:r w:rsidR="00D71FCD">
              <w:rPr>
                <w:rFonts w:ascii="Arial" w:hAnsi="Arial"/>
                <w:sz w:val="14"/>
                <w:szCs w:val="14"/>
              </w:rPr>
              <w:t>podmioty którego/</w:t>
            </w:r>
            <w:proofErr w:type="spellStart"/>
            <w:r w:rsidR="00D71FCD"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 w:rsidR="00D71FCD">
              <w:rPr>
                <w:rFonts w:ascii="Arial" w:hAnsi="Arial"/>
                <w:sz w:val="14"/>
                <w:szCs w:val="14"/>
              </w:rPr>
              <w:t xml:space="preserve">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9C2080" w:rsidRDefault="009C2080">
      <w:pPr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 w:rsidP="00D71FCD">
      <w:pPr>
        <w:spacing w:after="0"/>
        <w:jc w:val="both"/>
      </w:pPr>
      <w:r w:rsidRPr="00D71FCD">
        <w:rPr>
          <w:rFonts w:ascii="Arial" w:hAnsi="Arial" w:cs="Arial"/>
          <w:b/>
          <w:bCs/>
          <w:sz w:val="40"/>
          <w:szCs w:val="40"/>
        </w:rPr>
        <w:t>*</w:t>
      </w:r>
      <w:r w:rsidRPr="00D71FCD">
        <w:rPr>
          <w:rFonts w:ascii="Arial" w:hAnsi="Arial" w:cs="Arial"/>
        </w:rPr>
        <w:t xml:space="preserve"> Realizacja założ</w:t>
      </w:r>
      <w:r w:rsidR="00D71FCD">
        <w:rPr>
          <w:rFonts w:ascii="Arial" w:hAnsi="Arial" w:cs="Arial"/>
        </w:rPr>
        <w:t>eń tego zadania odbywać się będzie</w:t>
      </w:r>
      <w:r w:rsidRPr="00D71FCD">
        <w:rPr>
          <w:rFonts w:ascii="Arial" w:hAnsi="Arial" w:cs="Arial"/>
        </w:rPr>
        <w:t xml:space="preserve"> również  poprzez działania zawarte                   w Gminnym Programie Przeciwdziałania Przemocy w Rodzinie oraz Ochrony Ofiar Przemocy w Rodzinie na lata 2019-2023.</w:t>
      </w:r>
    </w:p>
    <w:p w:rsidR="009C2080" w:rsidRDefault="009C2080">
      <w:pPr>
        <w:pStyle w:val="Akapitzlist"/>
        <w:spacing w:after="0"/>
        <w:jc w:val="both"/>
      </w:pPr>
    </w:p>
    <w:p w:rsidR="00036C49" w:rsidRDefault="00036C49">
      <w:pPr>
        <w:pStyle w:val="Akapitzlist"/>
        <w:spacing w:after="0"/>
        <w:jc w:val="both"/>
      </w:pPr>
    </w:p>
    <w:p w:rsidR="009C2080" w:rsidRDefault="007F2694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</w:rPr>
        <w:lastRenderedPageBreak/>
        <w:t xml:space="preserve">Problem 3 – Używanie alkoholu, środków psychoaktywnych, substancji zastępczych, przez młodzież szkolną </w:t>
      </w:r>
      <w:r w:rsidR="00D71FCD">
        <w:rPr>
          <w:rFonts w:ascii="Arial" w:hAnsi="Arial" w:cs="Arial"/>
          <w:b/>
        </w:rPr>
        <w:t>i podejmowanie innych zachowań ryzykownych (przemoc</w:t>
      </w:r>
      <w:r>
        <w:rPr>
          <w:rFonts w:ascii="Arial" w:hAnsi="Arial" w:cs="Arial"/>
          <w:b/>
        </w:rPr>
        <w:t xml:space="preserve"> rówieśnicza, samouszkodzenia, zaburzenia behawioralne).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b/>
          <w:i/>
        </w:rPr>
        <w:t>Cel strategiczny: Propagowanie zdrowego stylu życia poprzez prowadzenie profilaktycznej działalności informacyjnej i edukacyjnej w zakresie rozwiązywania problemów alkoholowych i przeciwdziałania narkomanii i innych zachowań ryzykownych.</w:t>
      </w:r>
      <w:r>
        <w:rPr>
          <w:rFonts w:ascii="Arial" w:hAnsi="Arial" w:cs="Arial"/>
        </w:rPr>
        <w:t xml:space="preserve">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716"/>
        <w:gridCol w:w="2670"/>
        <w:gridCol w:w="1394"/>
        <w:gridCol w:w="1820"/>
        <w:gridCol w:w="1413"/>
      </w:tblGrid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REALIZACJA  KIERUNKU DZIAŁAŃ OKREŚLONYCH W Narodowym Programie Zdrowia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Profilaktyka uniwersalna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Rozwój umiejętności twórczego spędzania czasu wolnego dzieci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młodzieży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</w:t>
            </w:r>
            <w:r w:rsidR="007F2694">
              <w:rPr>
                <w:rFonts w:ascii="Arial" w:hAnsi="Arial"/>
                <w:sz w:val="14"/>
                <w:szCs w:val="14"/>
              </w:rPr>
              <w:t xml:space="preserve">. Organizacja wypoczynku letniego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 xml:space="preserve">i zimowego w formie warsztatów edukacyjno - profilaktycznych (włącznie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>z działaniami socjoterapeutycznymi).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9C2080">
            <w:pPr>
              <w:pStyle w:val="Zawartotabeli"/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25.000,00 (</w:t>
            </w:r>
            <w:r w:rsidR="00D71FCD">
              <w:rPr>
                <w:rFonts w:ascii="Arial" w:hAnsi="Arial"/>
                <w:sz w:val="14"/>
                <w:szCs w:val="14"/>
              </w:rPr>
              <w:t>podmioty którego/</w:t>
            </w:r>
            <w:proofErr w:type="spellStart"/>
            <w:r w:rsidR="00D71FCD"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 w:rsidR="00D71FCD">
              <w:rPr>
                <w:rFonts w:ascii="Arial" w:hAnsi="Arial"/>
                <w:sz w:val="14"/>
                <w:szCs w:val="14"/>
              </w:rPr>
              <w:t xml:space="preserve">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Kształtowanie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i realizacja działań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zapobiegania uzależnieniom od substancji psychoaktywnych , behawioralnych w tym promocja zdrowego stylu życia  u dzieci i młodzieży szkolnej.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Wdrażanie rekomendowanych progr</w:t>
            </w:r>
            <w:r w:rsidR="00D71FCD">
              <w:rPr>
                <w:rFonts w:ascii="Arial" w:hAnsi="Arial"/>
                <w:sz w:val="14"/>
                <w:szCs w:val="14"/>
              </w:rPr>
              <w:t>amów profilaktycznych w ramach s</w:t>
            </w:r>
            <w:r>
              <w:rPr>
                <w:rFonts w:ascii="Arial" w:hAnsi="Arial"/>
                <w:sz w:val="14"/>
                <w:szCs w:val="14"/>
              </w:rPr>
              <w:t>ystemu rekomendacji programów profilaktycznych i promocji zdrowia psychicznego</w:t>
            </w:r>
            <w:r w:rsidR="00D71FCD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 adresowanych </w:t>
            </w:r>
            <w:r w:rsidR="00D71FCD">
              <w:rPr>
                <w:rFonts w:ascii="Arial" w:hAnsi="Arial"/>
                <w:sz w:val="14"/>
                <w:szCs w:val="14"/>
              </w:rPr>
              <w:t>do dzieci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 w:rsidR="00D71FCD">
              <w:rPr>
                <w:rFonts w:ascii="Arial" w:hAnsi="Arial"/>
                <w:sz w:val="14"/>
                <w:szCs w:val="14"/>
              </w:rPr>
              <w:t xml:space="preserve"> i młodzieży szkolnej </w:t>
            </w:r>
            <w:r>
              <w:rPr>
                <w:rFonts w:ascii="Arial" w:hAnsi="Arial"/>
                <w:sz w:val="14"/>
                <w:szCs w:val="14"/>
              </w:rPr>
              <w:t>(profilaktyki uniwersalnej, wskazującej, selektywnej).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koordynowanie działań związanych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profilaktyką uzależnień, edukacją publiczną w zakresie uzależnień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promocji zdrowia</w:t>
            </w:r>
            <w:r w:rsidR="00D71FCD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 prowadzone przez jednostki publiczne i niepubliczne.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wdrażanie, inspirowanie i czynny udział w realizacji projektów profilaktyki uzależnień, zagrożeń behawioralnych na terenie lokalnym.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c. wspomaganie działań profilaktycznych w placówkach oświatowych poprzez realizację programów profilaktycznych, seminariów.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d. wsparcie realizatorów programów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przedsięwzięć profilaktycznych opracowanych i realizowanych przez młodzież.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e. wdrażanie programów profilaktycznych dla rodziców i nauczycieli 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f. udziela</w:t>
            </w:r>
            <w:r w:rsidR="007F2694">
              <w:rPr>
                <w:rFonts w:ascii="Arial" w:hAnsi="Arial"/>
                <w:sz w:val="14"/>
                <w:szCs w:val="14"/>
              </w:rPr>
              <w:t>nie konsultacji telefonicznych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g. szkolenia z zakresu zagadnień profilaktyki uzależnień dla podmiotów ubiegających się o dofinansowanie, sfinansowanie oddziaływań profilaktycznych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 zrealizowanych w ramach systemu Rekomendacji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L</w:t>
            </w:r>
            <w:r w:rsidR="007F2694">
              <w:rPr>
                <w:rFonts w:ascii="Arial" w:hAnsi="Arial"/>
                <w:sz w:val="14"/>
                <w:szCs w:val="14"/>
              </w:rPr>
              <w:t>iczba uczestników programów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warsztatów dla rodziców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L</w:t>
            </w:r>
            <w:r w:rsidR="007F2694">
              <w:rPr>
                <w:rFonts w:ascii="Arial" w:hAnsi="Arial"/>
                <w:sz w:val="14"/>
                <w:szCs w:val="14"/>
              </w:rPr>
              <w:t>iczba programów realizowanych przez młodzież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konsultacji telefonicznych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lastRenderedPageBreak/>
              <w:t xml:space="preserve">3. Prowadzenie zajęć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psychoedukacyjnych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celem rozwoju kompetencji wychowawczych rodziców i wychowawców kształtujących postawy prozdrowotne wśród dzieci i młodzieży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Szkolenia dla rodziców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wychowawców z zakresu umiejętności wychowawczych i podejmowania działań interwencyjnych na terenie szkoły (Szkoła dla Rodziców i Wychowawców , Program Domowych Detektywów, Fantastyczne Możliwości, Archipelag Skarbów i innych).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Szkolenie dla nowych realizatorów programów profilaktycznych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D71FCD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szkoleń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10.000,00zł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Prowadzenie działań prospołecznych, programów profilaktyczno - sportowych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Realizacja </w:t>
            </w:r>
            <w:r w:rsidR="00D71FCD">
              <w:rPr>
                <w:rFonts w:ascii="Arial" w:hAnsi="Arial"/>
                <w:sz w:val="14"/>
                <w:szCs w:val="14"/>
              </w:rPr>
              <w:t>pozalekcyjnych zajęć rozwijających</w:t>
            </w:r>
            <w:r>
              <w:rPr>
                <w:rFonts w:ascii="Arial" w:hAnsi="Arial"/>
                <w:sz w:val="14"/>
                <w:szCs w:val="14"/>
              </w:rPr>
              <w:t xml:space="preserve"> zainteresowania, pasje. Wsparcie mentorów i działań rówieśniczych w obszarze profilaktyki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promocji zdrowia (zajęć sportowych)*. Warsztaty, działania integracyjne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prowadzonych zajęć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</w:t>
            </w:r>
            <w:r w:rsidR="007F2694">
              <w:rPr>
                <w:rFonts w:ascii="Arial" w:hAnsi="Arial"/>
                <w:sz w:val="14"/>
                <w:szCs w:val="14"/>
              </w:rPr>
              <w:t>iczba uczestników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90.000,00 zł (</w:t>
            </w:r>
            <w:r w:rsidR="00D71FCD">
              <w:rPr>
                <w:rFonts w:ascii="Arial" w:hAnsi="Arial"/>
                <w:sz w:val="14"/>
                <w:szCs w:val="14"/>
              </w:rPr>
              <w:t>podmioty którego/</w:t>
            </w:r>
            <w:proofErr w:type="spellStart"/>
            <w:r w:rsidR="00D71FCD">
              <w:rPr>
                <w:rFonts w:ascii="Arial" w:hAnsi="Arial"/>
                <w:sz w:val="14"/>
                <w:szCs w:val="14"/>
              </w:rPr>
              <w:t>ych</w:t>
            </w:r>
            <w:proofErr w:type="spellEnd"/>
            <w:r w:rsidR="00D71FCD">
              <w:rPr>
                <w:rFonts w:ascii="Arial" w:hAnsi="Arial"/>
                <w:sz w:val="14"/>
                <w:szCs w:val="14"/>
              </w:rPr>
              <w:t xml:space="preserve"> cele statut</w:t>
            </w:r>
            <w:r>
              <w:rPr>
                <w:rFonts w:ascii="Arial" w:hAnsi="Arial"/>
                <w:sz w:val="14"/>
                <w:szCs w:val="14"/>
              </w:rPr>
              <w:t>owe lub przedmiot działalności dotyczą zadań z zakresu zdrowia publicznego)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5. Edukacja publiczna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problematyki uzależnień i innych zachowań ryzykownych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Włączenie w prowadzone kampanie społeczne, edukacyjne.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2. </w:t>
            </w:r>
            <w:r w:rsidR="007F2694">
              <w:rPr>
                <w:rFonts w:ascii="Arial" w:hAnsi="Arial"/>
                <w:sz w:val="14"/>
                <w:szCs w:val="14"/>
              </w:rPr>
              <w:t xml:space="preserve">Prowadzenie działań edukacyjnych 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="007F2694">
              <w:rPr>
                <w:rFonts w:ascii="Arial" w:hAnsi="Arial"/>
                <w:sz w:val="14"/>
                <w:szCs w:val="14"/>
              </w:rPr>
              <w:t xml:space="preserve">z wykorzystaniem mediów </w:t>
            </w:r>
            <w:proofErr w:type="spellStart"/>
            <w:r w:rsidR="007F2694">
              <w:rPr>
                <w:rFonts w:ascii="Arial" w:hAnsi="Arial"/>
                <w:sz w:val="14"/>
                <w:szCs w:val="14"/>
              </w:rPr>
              <w:t>społecznościowych</w:t>
            </w:r>
            <w:proofErr w:type="spellEnd"/>
            <w:r w:rsidR="007F2694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D71FCD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</w:t>
            </w:r>
            <w:r w:rsidR="00750239">
              <w:rPr>
                <w:rFonts w:ascii="Arial" w:hAnsi="Arial"/>
                <w:sz w:val="14"/>
                <w:szCs w:val="14"/>
              </w:rPr>
              <w:t>Edukacja lokalnych radnych.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kampanii, informacji, spotkań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2.1.1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3.1.1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5.000,00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Badania socjologiczne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Przeprowadzenie diagnozy problemów związanych z używaniem substancji psychoaktywnych, przemocy w rodzinie </w:t>
            </w:r>
            <w:r w:rsidR="00D71FCD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zagrożeń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inicjatyw badawczych/diagnoz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2.5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15.000,00</w:t>
            </w: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PROFILAKTYKA SELEKTYWNA</w:t>
            </w:r>
            <w:r w:rsidR="00750239">
              <w:rPr>
                <w:rFonts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i WSKAZUJĄCA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Realizacj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a programów, </w:t>
            </w:r>
            <w:r>
              <w:rPr>
                <w:rFonts w:ascii="Arial" w:hAnsi="Arial"/>
                <w:sz w:val="14"/>
                <w:szCs w:val="14"/>
              </w:rPr>
              <w:t xml:space="preserve">działań profilaktycznych ukierunkowanych na jednostki i grupy zwiększonego ryzyka, demonstrujące wczesne symptomy związane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używaniem alkoholu, środków odurzających, środków zastępczych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i innych zachowań ryzykownych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Prowadzenie programów profilaktycznych w szc</w:t>
            </w:r>
            <w:r w:rsidR="00750239">
              <w:rPr>
                <w:rFonts w:ascii="Arial" w:hAnsi="Arial"/>
                <w:sz w:val="14"/>
                <w:szCs w:val="14"/>
              </w:rPr>
              <w:t>zególności zalecanych w ramach systemu rekomendowanych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750239">
              <w:rPr>
                <w:rFonts w:ascii="Arial" w:hAnsi="Arial"/>
                <w:sz w:val="14"/>
                <w:szCs w:val="14"/>
              </w:rPr>
              <w:t>programów p</w:t>
            </w:r>
            <w:r>
              <w:rPr>
                <w:rFonts w:ascii="Arial" w:hAnsi="Arial"/>
                <w:sz w:val="14"/>
                <w:szCs w:val="14"/>
              </w:rPr>
              <w:t xml:space="preserve">rofilaktyki </w:t>
            </w:r>
            <w:r w:rsidR="00750239">
              <w:rPr>
                <w:rFonts w:ascii="Arial" w:hAnsi="Arial"/>
                <w:sz w:val="14"/>
                <w:szCs w:val="14"/>
              </w:rPr>
              <w:t>u</w:t>
            </w:r>
            <w:r>
              <w:rPr>
                <w:rFonts w:ascii="Arial" w:hAnsi="Arial"/>
                <w:sz w:val="14"/>
                <w:szCs w:val="14"/>
              </w:rPr>
              <w:t>zależnień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 i promocji zdrowia psychicznego</w:t>
            </w:r>
            <w:r>
              <w:rPr>
                <w:rFonts w:ascii="Arial" w:hAnsi="Arial"/>
                <w:sz w:val="14"/>
                <w:szCs w:val="14"/>
              </w:rPr>
              <w:t xml:space="preserve">. 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Realizacja programu Szkolna Interwencja Profilaktyczna</w:t>
            </w:r>
            <w:r w:rsidR="00750239">
              <w:rPr>
                <w:rFonts w:ascii="Arial" w:hAnsi="Arial"/>
                <w:sz w:val="14"/>
                <w:szCs w:val="14"/>
              </w:rPr>
              <w:t>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Szkolenie nowych realizatorów programów (m.in. Program Wzmacniania Rodziny 10-14 lat)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programów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uczestników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zrealizowanych SZIP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uczestników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2.3.3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3.2.2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3.2.3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6.000,00 zł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3.000,00 zł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  <w:tr w:rsidR="009C2080">
        <w:trPr>
          <w:jc w:val="right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Prowadzenie interwencji, poradnictwa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Poradnictwo dla rodziców dzieci upijających się, narkotyzujących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pod</w:t>
            </w:r>
            <w:r w:rsidR="00750239">
              <w:rPr>
                <w:rFonts w:ascii="Arial" w:hAnsi="Arial"/>
                <w:sz w:val="14"/>
                <w:szCs w:val="14"/>
              </w:rPr>
              <w:t>ejmujących zachowania ryzykowne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- interwencja wobec osób </w:t>
            </w:r>
            <w:r w:rsidR="00750239">
              <w:rPr>
                <w:rFonts w:ascii="Arial" w:hAnsi="Arial"/>
                <w:sz w:val="14"/>
                <w:szCs w:val="14"/>
              </w:rPr>
              <w:br/>
              <w:t>o podwyższonym</w:t>
            </w:r>
            <w:r>
              <w:rPr>
                <w:rFonts w:ascii="Arial" w:hAnsi="Arial"/>
                <w:sz w:val="14"/>
                <w:szCs w:val="14"/>
              </w:rPr>
              <w:t xml:space="preserve"> ryzyku uzależnienia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konsultacji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2.1.1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ramach etatu</w:t>
            </w:r>
          </w:p>
        </w:tc>
      </w:tr>
    </w:tbl>
    <w:p w:rsidR="009C2080" w:rsidRDefault="009C2080">
      <w:pPr>
        <w:spacing w:after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</w:rPr>
        <w:t xml:space="preserve"> Należy podkreślić, że zajęcia sportowe nie mogą stanowić jedynej i samodzielnej strategii profilaktycznej. Powinny stanowić integralny element programu profilaktycznego, uwzględniającego szeroki zakres zagadnień związanych ze zdrowym stylem życia i spełniać </w:t>
      </w:r>
      <w:r>
        <w:rPr>
          <w:rFonts w:ascii="Arial" w:hAnsi="Arial" w:cs="Arial"/>
        </w:rPr>
        <w:lastRenderedPageBreak/>
        <w:t xml:space="preserve">określone kryteria pozwalające wskazać, że mogą konstruktywnie wpływać na postawy dzieci i młodzieży wobec używek. </w:t>
      </w:r>
      <w:r w:rsidR="00036C49">
        <w:rPr>
          <w:rFonts w:ascii="Arial" w:hAnsi="Arial" w:cs="Arial"/>
        </w:rPr>
        <w:t>(Niezbędne przedłożenie programu)</w:t>
      </w:r>
    </w:p>
    <w:p w:rsidR="009C2080" w:rsidRDefault="009C2080">
      <w:pPr>
        <w:pStyle w:val="Akapitzlist"/>
        <w:tabs>
          <w:tab w:val="left" w:pos="2880"/>
        </w:tabs>
        <w:spacing w:after="0"/>
        <w:ind w:left="36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>Realizac</w:t>
      </w:r>
      <w:r w:rsidR="00750239">
        <w:rPr>
          <w:rFonts w:ascii="Arial" w:hAnsi="Arial" w:cs="Arial"/>
        </w:rPr>
        <w:t>ja działań również we współpracy</w:t>
      </w:r>
      <w:r>
        <w:rPr>
          <w:rFonts w:ascii="Arial" w:hAnsi="Arial" w:cs="Arial"/>
        </w:rPr>
        <w:t xml:space="preserve"> z Kościołem Katolickim i innymi związkami wyznaniowymi w szerzeniu idei życia w trzeźwości. </w:t>
      </w:r>
    </w:p>
    <w:p w:rsidR="009C2080" w:rsidRDefault="009C2080">
      <w:pPr>
        <w:pStyle w:val="Akapitzlist"/>
        <w:spacing w:after="0"/>
        <w:jc w:val="both"/>
        <w:rPr>
          <w:rFonts w:ascii="Arial" w:hAnsi="Arial" w:cs="Arial"/>
          <w:b/>
          <w:i/>
        </w:rPr>
      </w:pPr>
    </w:p>
    <w:p w:rsidR="009C2080" w:rsidRDefault="00036C49">
      <w:pPr>
        <w:tabs>
          <w:tab w:val="left" w:pos="540"/>
        </w:tabs>
        <w:spacing w:after="0"/>
        <w:jc w:val="both"/>
      </w:pPr>
      <w:r>
        <w:rPr>
          <w:rFonts w:ascii="Arial" w:hAnsi="Arial" w:cs="Arial"/>
          <w:b/>
          <w:i/>
        </w:rPr>
        <w:t>Problem 4</w:t>
      </w:r>
      <w:r w:rsidR="007F2694">
        <w:rPr>
          <w:rFonts w:ascii="Arial" w:hAnsi="Arial" w:cs="Arial"/>
          <w:b/>
          <w:i/>
        </w:rPr>
        <w:t xml:space="preserve"> – Wysoka dostępność do alkoholu oraz naruszanie obowiązujących norm prawnych w związku ze sprzedażą napojów alkoholowych.</w:t>
      </w:r>
    </w:p>
    <w:p w:rsidR="009C2080" w:rsidRDefault="009C2080">
      <w:pPr>
        <w:pStyle w:val="Akapitzlist"/>
        <w:tabs>
          <w:tab w:val="left" w:pos="54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tabs>
          <w:tab w:val="left" w:pos="540"/>
        </w:tabs>
        <w:spacing w:after="0"/>
        <w:ind w:left="0"/>
        <w:jc w:val="both"/>
      </w:pPr>
      <w:r>
        <w:rPr>
          <w:rFonts w:ascii="Arial" w:hAnsi="Arial" w:cs="Arial"/>
          <w:b/>
          <w:i/>
        </w:rPr>
        <w:t xml:space="preserve">Cel strategiczny: Podejmowanie interwencji w związku z naruszeniem przepisów określonych w art. 13¹ i 15 ustawy oraz występowania przed sądem w charakterze oskarżyciela publicznego.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tbl>
      <w:tblPr>
        <w:tblW w:w="9013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1624"/>
        <w:gridCol w:w="2453"/>
        <w:gridCol w:w="1770"/>
        <w:gridCol w:w="1693"/>
        <w:gridCol w:w="1473"/>
      </w:tblGrid>
      <w:tr w:rsidR="009C2080">
        <w:trPr>
          <w:jc w:val="righ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CELE SZCZEGÓŁOWE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PLANOWANE DZIAŁANIA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WSKAŹNIKI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 xml:space="preserve">REALIZACJA  KIERUNKU DZIAŁAŃ 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b/>
                <w:i/>
              </w:rPr>
            </w:pPr>
            <w:r>
              <w:rPr>
                <w:rFonts w:ascii="Arial" w:hAnsi="Arial"/>
                <w:b/>
                <w:i/>
                <w:sz w:val="14"/>
                <w:szCs w:val="14"/>
              </w:rPr>
              <w:t>PRZEWIDYWANA KWOTA</w:t>
            </w:r>
          </w:p>
        </w:tc>
      </w:tr>
      <w:tr w:rsidR="009C2080">
        <w:trPr>
          <w:jc w:val="righ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Działalność Komisji ds. Rozwiązywania Problemów Alkoholowych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1. Zabezpieczenie finansowe prac Gminnej Komisji ds. Rozwiązywania Problemów Alkoholowych, zgodnie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z ustawą z dnia 26 października 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1982 r. w wychowaniu w trzeźwości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przeciwdziałaniu alkoholizmowi,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w tym wynagrodzenie dla członków GKRPA, zapewnienie obsługi administracyjnej, pokrycie kosztów sądowych, wydanie opinii przez biegłych orzekających w sprawie uzależnienia od alkoholu i innych niezbędnych kosztów wynikających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działalności Komisji.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Doposażenie w sprzęt komputerowy i biurowy do realizacji niezbędnych zadań.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3. Szkolenia, warsztaty, seminaria podnoszące kwalifikacje członków Komisji RPA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4. Podejmowanie interwencji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związku</w:t>
            </w:r>
            <w:r w:rsidR="00750239">
              <w:rPr>
                <w:rFonts w:ascii="Arial" w:hAnsi="Arial"/>
                <w:sz w:val="14"/>
                <w:szCs w:val="14"/>
              </w:rPr>
              <w:t xml:space="preserve"> z </w:t>
            </w:r>
            <w:r>
              <w:rPr>
                <w:rFonts w:ascii="Arial" w:hAnsi="Arial"/>
                <w:sz w:val="14"/>
                <w:szCs w:val="14"/>
              </w:rPr>
              <w:t>naruszeniem przepisów określonych w art.13</w:t>
            </w:r>
            <w:r>
              <w:rPr>
                <w:rFonts w:ascii="Arial" w:hAnsi="Arial"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/>
                <w:sz w:val="14"/>
                <w:szCs w:val="14"/>
              </w:rPr>
              <w:t xml:space="preserve"> (reklama, promocja) i art. 15 (zakaz sprzedaży alkoholu) ustawy o wychowaniu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trzeźwości i przeciwdziałaniu alkoholizmowi</w:t>
            </w:r>
            <w:r w:rsidR="00750239">
              <w:rPr>
                <w:rFonts w:ascii="Arial" w:hAnsi="Arial"/>
                <w:sz w:val="14"/>
                <w:szCs w:val="14"/>
              </w:rPr>
              <w:t>, w tym występowanie</w:t>
            </w:r>
            <w:r>
              <w:rPr>
                <w:rFonts w:ascii="Arial" w:hAnsi="Arial"/>
                <w:sz w:val="14"/>
                <w:szCs w:val="14"/>
              </w:rPr>
              <w:t xml:space="preserve"> przed Sądem w charakterze oskarżyciela posiłkowego.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5. Kontrola i monitoring punktów sprzedaży alkoholu na terenie miasta Ostróda przez Straż Miejską we współpracy z członkami MKRPA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zakresie sprzedaży alkoholu osobom nieletnim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6. Prowadzenie przez Policje i Straż Miejską interwencji w związku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z łamaniem zakazu spożywania napojów alkoholowych w miejscu publicznym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Liczba opinii biegłych sądowych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składanych wniosków do GKRPA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o leczenie odwykowego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inicjatyw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szkoleń, warsztatów/seminariów</w:t>
            </w: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Pr="00496625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podjętych działań/interwencji </w:t>
            </w: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Liczba przeprowadzonych kontroli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 xml:space="preserve">Liczba przeprowadzonych interwencji 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Ustawa o wychowaniu </w:t>
            </w:r>
            <w:r w:rsidR="00750239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w trzeźwości</w:t>
            </w:r>
            <w:r w:rsidR="0052541F">
              <w:rPr>
                <w:rFonts w:ascii="Arial" w:hAnsi="Arial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 xml:space="preserve"> i przeciwdziałaniu alkoholizmowi</w:t>
            </w:r>
          </w:p>
          <w:p w:rsidR="009C2080" w:rsidRDefault="007F2694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Ustawa o przeciwdziałaniu przemocy w rodzinie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9C2080" w:rsidRDefault="007F09B0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55</w:t>
            </w:r>
            <w:r w:rsidR="007F2694">
              <w:rPr>
                <w:rFonts w:ascii="Arial" w:hAnsi="Arial"/>
                <w:sz w:val="14"/>
                <w:szCs w:val="14"/>
              </w:rPr>
              <w:t>.000,00 zł</w:t>
            </w: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5.000,00zł</w:t>
            </w:r>
          </w:p>
          <w:p w:rsidR="00496625" w:rsidRPr="00496625" w:rsidRDefault="00496625">
            <w:pPr>
              <w:pStyle w:val="Zawartotabeli"/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5.000,00zł</w:t>
            </w: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9C2080" w:rsidRDefault="007F2694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  <w:p w:rsidR="00496625" w:rsidRDefault="00496625" w:rsidP="00496625">
            <w:pPr>
              <w:pStyle w:val="Zawartotabeli"/>
            </w:pPr>
            <w:r>
              <w:rPr>
                <w:rFonts w:ascii="Arial" w:hAnsi="Arial"/>
                <w:sz w:val="14"/>
                <w:szCs w:val="14"/>
              </w:rPr>
              <w:t>w ramach prac Komisji</w:t>
            </w:r>
          </w:p>
          <w:p w:rsidR="009C2080" w:rsidRDefault="009C2080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9C2080" w:rsidRDefault="009C2080">
      <w:pPr>
        <w:pStyle w:val="Akapitzlist"/>
        <w:spacing w:after="0"/>
        <w:ind w:left="0"/>
        <w:jc w:val="both"/>
      </w:pPr>
    </w:p>
    <w:p w:rsidR="009C2080" w:rsidRDefault="007F2694">
      <w:pPr>
        <w:spacing w:after="0"/>
        <w:jc w:val="both"/>
      </w:pPr>
      <w:r>
        <w:rPr>
          <w:rFonts w:ascii="Arial" w:hAnsi="Arial" w:cs="Arial"/>
          <w:b/>
          <w:i/>
        </w:rPr>
        <w:lastRenderedPageBreak/>
        <w:t>V. WSPARCIE ZATRUDNIENIA SOCJALNEGO</w:t>
      </w:r>
    </w:p>
    <w:p w:rsidR="009C2080" w:rsidRDefault="009C2080">
      <w:pPr>
        <w:spacing w:after="0"/>
        <w:jc w:val="both"/>
        <w:rPr>
          <w:rFonts w:ascii="Arial" w:hAnsi="Arial" w:cs="Arial"/>
          <w:b/>
          <w:i/>
        </w:rPr>
      </w:pPr>
    </w:p>
    <w:p w:rsidR="009C2080" w:rsidRDefault="007F2694" w:rsidP="00016315">
      <w:pPr>
        <w:pStyle w:val="Akapitzlist"/>
        <w:spacing w:after="0"/>
        <w:ind w:left="0" w:firstLine="708"/>
        <w:jc w:val="both"/>
      </w:pPr>
      <w:r>
        <w:rPr>
          <w:rFonts w:ascii="Arial" w:hAnsi="Arial" w:cs="Arial"/>
        </w:rPr>
        <w:t>Wspieranie zatrudnienia socjalnego poprzez organizowanie i finansowanie Centrów Integracji Społecznej (CIS) i Klubów Integracji Społecznej (KIS). Realizowanie działań wspierających reintegrację zawodową i społeczną poprzez dofinansowanie Centrum Integracji Społecznej. Działalność Centrum Integracji Społecznej i Klubów Integracji Zawodowej została określona w przepisach ustawy z dnia 13 czerwca 2003 r. o zatrudnieniu socjalnym (Dz. U. z 2019 r.</w:t>
      </w:r>
      <w:r w:rsidR="000163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</w:t>
      </w:r>
      <w:r w:rsidR="00016315">
        <w:rPr>
          <w:rFonts w:ascii="Arial" w:hAnsi="Arial" w:cs="Arial"/>
        </w:rPr>
        <w:t xml:space="preserve"> z późn.</w:t>
      </w:r>
      <w:r w:rsidR="00640006">
        <w:rPr>
          <w:rFonts w:ascii="Arial" w:hAnsi="Arial" w:cs="Arial"/>
        </w:rPr>
        <w:t xml:space="preserve"> </w:t>
      </w:r>
      <w:proofErr w:type="spellStart"/>
      <w:r w:rsidR="00016315"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 xml:space="preserve">). Celem podejmowanych działań CIS i KIS jest reintegracja społeczna i zawodowa grup wykluczonych i zagrożonych wykluczeniem społecznym. Reintegracja społeczna ma na celu odbudowanie i podtrzymanie u osób uczestniczących w zajęciach umiejętności uczestniczenia w życiu społeczności lokalnej                        i pełnienia ról społecznych. Zgodnie z art. 4 ust.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7 ustawy z dnia </w:t>
      </w:r>
      <w:r>
        <w:rPr>
          <w:rFonts w:ascii="Arial" w:hAnsi="Arial" w:cs="Arial"/>
        </w:rPr>
        <w:br/>
        <w:t xml:space="preserve">26 października 1982 r. o wychowaniu w trzeźwości i przeciwdziałaniu alkoholizmowi </w:t>
      </w:r>
      <w:r>
        <w:rPr>
          <w:rFonts w:ascii="Arial" w:hAnsi="Arial" w:cs="Arial"/>
        </w:rPr>
        <w:br/>
        <w:t xml:space="preserve">w ramach prowadzenia działań związanych z profilaktyką i rozwiązywaniem problemów alkoholowych oraz integracji społecznej osób uzależnionych od alkoholu do zadań własnych gmin należy m.in. wspieranie zatrudnienia socjalnego poprzez organizowanie i finansowanie centrów integracji społecznej.                        </w:t>
      </w:r>
    </w:p>
    <w:p w:rsidR="009C2080" w:rsidRDefault="009C2080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9C2080" w:rsidRDefault="00016315">
      <w:pPr>
        <w:pStyle w:val="Akapitzlist"/>
        <w:spacing w:after="0"/>
        <w:ind w:left="0"/>
        <w:jc w:val="both"/>
      </w:pPr>
      <w:r>
        <w:rPr>
          <w:rFonts w:ascii="Arial" w:hAnsi="Arial" w:cs="Arial"/>
        </w:rPr>
        <w:t xml:space="preserve">Art. 1 </w:t>
      </w:r>
      <w:r w:rsidR="00705521">
        <w:rPr>
          <w:rFonts w:ascii="Arial" w:hAnsi="Arial" w:cs="Arial"/>
        </w:rPr>
        <w:t>ust.</w:t>
      </w:r>
      <w:r w:rsidR="007F2694">
        <w:rPr>
          <w:rFonts w:ascii="Arial" w:hAnsi="Arial" w:cs="Arial"/>
        </w:rPr>
        <w:t xml:space="preserve"> 2 </w:t>
      </w:r>
      <w:proofErr w:type="spellStart"/>
      <w:r w:rsidR="00705521">
        <w:rPr>
          <w:rFonts w:ascii="Arial" w:hAnsi="Arial" w:cs="Arial"/>
        </w:rPr>
        <w:t>pkt</w:t>
      </w:r>
      <w:proofErr w:type="spellEnd"/>
      <w:r w:rsidR="007F2694">
        <w:rPr>
          <w:rFonts w:ascii="Arial" w:hAnsi="Arial" w:cs="Arial"/>
        </w:rPr>
        <w:t xml:space="preserve"> 2 i 3 wskazuje, że w zajęciach reintegracyjnych oferowanych przez CIS mogą uczestniczyć:  </w:t>
      </w:r>
    </w:p>
    <w:p w:rsidR="009C2080" w:rsidRDefault="007F2694">
      <w:pPr>
        <w:pStyle w:val="Akapitzlist"/>
        <w:numPr>
          <w:ilvl w:val="0"/>
          <w:numId w:val="7"/>
        </w:numPr>
        <w:tabs>
          <w:tab w:val="left" w:pos="540"/>
          <w:tab w:val="left" w:pos="1418"/>
        </w:tabs>
        <w:spacing w:after="0"/>
        <w:ind w:left="540"/>
        <w:jc w:val="both"/>
      </w:pPr>
      <w:r>
        <w:rPr>
          <w:rFonts w:ascii="Arial" w:hAnsi="Arial" w:cs="Arial"/>
        </w:rPr>
        <w:t xml:space="preserve">uzależnieni od alkoholu, </w:t>
      </w:r>
    </w:p>
    <w:p w:rsidR="009C2080" w:rsidRDefault="007F2694">
      <w:pPr>
        <w:pStyle w:val="Akapitzlist"/>
        <w:numPr>
          <w:ilvl w:val="0"/>
          <w:numId w:val="7"/>
        </w:numPr>
        <w:tabs>
          <w:tab w:val="left" w:pos="540"/>
          <w:tab w:val="left" w:pos="1418"/>
        </w:tabs>
        <w:spacing w:after="0"/>
        <w:ind w:left="540"/>
        <w:jc w:val="both"/>
      </w:pPr>
      <w:r>
        <w:rPr>
          <w:rFonts w:ascii="Arial" w:hAnsi="Arial" w:cs="Arial"/>
        </w:rPr>
        <w:t>uzależnieni od narkotyków lub innych środków odurzających</w:t>
      </w:r>
      <w:r w:rsidR="00016315">
        <w:rPr>
          <w:rFonts w:ascii="Arial" w:hAnsi="Arial" w:cs="Arial"/>
        </w:rPr>
        <w:t>.</w:t>
      </w:r>
    </w:p>
    <w:p w:rsidR="007F09B0" w:rsidRDefault="007F09B0">
      <w:pPr>
        <w:pStyle w:val="Akapitzlist"/>
        <w:tabs>
          <w:tab w:val="left" w:pos="540"/>
          <w:tab w:val="left" w:pos="1418"/>
        </w:tabs>
        <w:spacing w:after="0"/>
        <w:ind w:left="540" w:hanging="360"/>
        <w:jc w:val="both"/>
        <w:rPr>
          <w:rFonts w:ascii="Arial" w:hAnsi="Arial" w:cs="Arial"/>
        </w:rPr>
      </w:pPr>
    </w:p>
    <w:p w:rsidR="007F09B0" w:rsidRDefault="007F09B0" w:rsidP="007F09B0">
      <w:pPr>
        <w:pStyle w:val="Akapitzlist"/>
        <w:tabs>
          <w:tab w:val="left" w:pos="0"/>
          <w:tab w:val="left" w:pos="1418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kierowania do centrum integracji społecznej określa art.</w:t>
      </w:r>
      <w:r w:rsidR="00322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</w:t>
      </w:r>
      <w:r w:rsidR="003221D7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="003221D7">
        <w:rPr>
          <w:rFonts w:ascii="Arial" w:hAnsi="Arial" w:cs="Arial"/>
        </w:rPr>
        <w:t>1 i 2</w:t>
      </w:r>
      <w:r w:rsidR="009D74FA">
        <w:rPr>
          <w:rFonts w:ascii="Arial" w:hAnsi="Arial" w:cs="Arial"/>
        </w:rPr>
        <w:t xml:space="preserve"> ustawy </w:t>
      </w:r>
      <w:r w:rsidR="009D74FA">
        <w:rPr>
          <w:rFonts w:ascii="Arial" w:hAnsi="Arial" w:cs="Arial"/>
        </w:rPr>
        <w:br/>
        <w:t xml:space="preserve">z dnia 13 czerwca 2003 r. o zatrudnieniu socjalnym (Dz. U. z 2019 r., poz. 217 z późn. </w:t>
      </w:r>
      <w:proofErr w:type="spellStart"/>
      <w:r w:rsidR="009D74FA">
        <w:rPr>
          <w:rFonts w:ascii="Arial" w:hAnsi="Arial" w:cs="Arial"/>
        </w:rPr>
        <w:t>zm</w:t>
      </w:r>
      <w:proofErr w:type="spellEnd"/>
      <w:r w:rsidR="009D74FA">
        <w:rPr>
          <w:rFonts w:ascii="Arial" w:hAnsi="Arial" w:cs="Arial"/>
        </w:rPr>
        <w:t>).</w:t>
      </w:r>
    </w:p>
    <w:p w:rsidR="009C2080" w:rsidRDefault="007F2694">
      <w:pPr>
        <w:tabs>
          <w:tab w:val="left" w:pos="540"/>
          <w:tab w:val="left" w:pos="1418"/>
        </w:tabs>
        <w:spacing w:after="0"/>
        <w:jc w:val="both"/>
      </w:pPr>
      <w:r>
        <w:rPr>
          <w:rFonts w:ascii="Arial" w:hAnsi="Arial" w:cs="Arial"/>
        </w:rPr>
        <w:t>Brak diagnozy w przedmiocie uzależnienia nie powinien eliminować tych osób z programu reintegracji zawodowej i społecznej.</w:t>
      </w:r>
    </w:p>
    <w:p w:rsidR="009C2080" w:rsidRDefault="009C2080">
      <w:pPr>
        <w:pStyle w:val="Akapitzlist"/>
        <w:tabs>
          <w:tab w:val="left" w:pos="540"/>
          <w:tab w:val="left" w:pos="1418"/>
        </w:tabs>
        <w:spacing w:after="0"/>
        <w:ind w:left="180"/>
        <w:jc w:val="both"/>
        <w:rPr>
          <w:rFonts w:ascii="Arial" w:hAnsi="Arial" w:cs="Arial"/>
          <w:color w:val="FF0000"/>
        </w:rPr>
      </w:pPr>
    </w:p>
    <w:p w:rsidR="009C2080" w:rsidRDefault="007F2694">
      <w:pPr>
        <w:tabs>
          <w:tab w:val="left" w:pos="1418"/>
          <w:tab w:val="left" w:pos="1560"/>
        </w:tabs>
        <w:spacing w:after="0"/>
        <w:jc w:val="both"/>
      </w:pPr>
      <w:r>
        <w:rPr>
          <w:rFonts w:ascii="Arial" w:hAnsi="Arial" w:cs="Arial"/>
        </w:rPr>
        <w:t xml:space="preserve">Środki na dofinansowanie działalności Centrum Integracji Społecznej zostały ujęte w dziale 851 rozdział: 85154 Przeciwdziałanie alkoholizmowi § 2820. </w:t>
      </w:r>
    </w:p>
    <w:p w:rsidR="009C2080" w:rsidRDefault="009C2080">
      <w:pPr>
        <w:tabs>
          <w:tab w:val="left" w:pos="1418"/>
          <w:tab w:val="left" w:pos="1560"/>
        </w:tabs>
        <w:spacing w:after="0"/>
        <w:jc w:val="both"/>
      </w:pPr>
    </w:p>
    <w:p w:rsidR="009C2080" w:rsidRDefault="007F2694">
      <w:pPr>
        <w:tabs>
          <w:tab w:val="left" w:pos="1418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VI. DZIAŁALNOŚĆ MIEJSKIEJ KOMISJI ROZWIĄZYWANIA PROBLEMÓW ALKOHOLOWYCH </w:t>
      </w:r>
    </w:p>
    <w:p w:rsidR="009C2080" w:rsidRDefault="009C2080">
      <w:pPr>
        <w:pStyle w:val="Akapitzlist"/>
        <w:tabs>
          <w:tab w:val="left" w:pos="1418"/>
          <w:tab w:val="left" w:pos="1560"/>
        </w:tabs>
        <w:spacing w:after="0"/>
        <w:ind w:left="360"/>
        <w:jc w:val="both"/>
      </w:pPr>
    </w:p>
    <w:p w:rsidR="009C2080" w:rsidRDefault="00016315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6625">
        <w:rPr>
          <w:rFonts w:ascii="Arial" w:hAnsi="Arial" w:cs="Arial"/>
        </w:rPr>
        <w:t xml:space="preserve">Miejska </w:t>
      </w:r>
      <w:r w:rsidR="007F2694">
        <w:rPr>
          <w:rFonts w:ascii="Arial" w:hAnsi="Arial" w:cs="Arial"/>
        </w:rPr>
        <w:t xml:space="preserve">Komisja </w:t>
      </w:r>
      <w:r w:rsidR="009708BF">
        <w:rPr>
          <w:rFonts w:ascii="Arial" w:hAnsi="Arial" w:cs="Arial"/>
        </w:rPr>
        <w:t xml:space="preserve">ds. </w:t>
      </w:r>
      <w:r w:rsidR="007F2694">
        <w:rPr>
          <w:rFonts w:ascii="Arial" w:hAnsi="Arial" w:cs="Arial"/>
        </w:rPr>
        <w:t>Rozwiązywania Problemów Alkoholowych działa na podstawie usta</w:t>
      </w:r>
      <w:r w:rsidR="00496625">
        <w:rPr>
          <w:rFonts w:ascii="Arial" w:hAnsi="Arial" w:cs="Arial"/>
        </w:rPr>
        <w:t xml:space="preserve">wy </w:t>
      </w:r>
      <w:r w:rsidR="007F2694">
        <w:rPr>
          <w:rFonts w:ascii="Arial" w:hAnsi="Arial" w:cs="Arial"/>
        </w:rPr>
        <w:t>o wychowaniu w trzeźwości i przeciwdziałaniu alkoholizmo</w:t>
      </w:r>
      <w:r>
        <w:rPr>
          <w:rFonts w:ascii="Arial" w:hAnsi="Arial" w:cs="Arial"/>
        </w:rPr>
        <w:t>wi (Dz. U. z 2018 r.</w:t>
      </w:r>
      <w:r w:rsidR="00CE5A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2137 z późn.</w:t>
      </w:r>
      <w:r w:rsidR="0049662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</w:t>
      </w:r>
      <w:proofErr w:type="spellEnd"/>
      <w:r w:rsidR="007F2694">
        <w:rPr>
          <w:rFonts w:ascii="Arial" w:hAnsi="Arial" w:cs="Arial"/>
        </w:rPr>
        <w:t xml:space="preserve">). Komisję </w:t>
      </w:r>
      <w:r>
        <w:rPr>
          <w:rFonts w:ascii="Arial" w:hAnsi="Arial" w:cs="Arial"/>
        </w:rPr>
        <w:t>powołuje z</w:t>
      </w:r>
      <w:r w:rsidR="007F2694">
        <w:rPr>
          <w:rFonts w:ascii="Arial" w:hAnsi="Arial" w:cs="Arial"/>
        </w:rPr>
        <w:t xml:space="preserve">arządzeniem Burmistrz Miasta Ostróda. </w:t>
      </w:r>
    </w:p>
    <w:p w:rsidR="009C2080" w:rsidRDefault="009C2080">
      <w:pPr>
        <w:pStyle w:val="Akapitzlist"/>
        <w:tabs>
          <w:tab w:val="left" w:pos="0"/>
        </w:tabs>
        <w:spacing w:after="0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1418"/>
          <w:tab w:val="left" w:pos="156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zadań Komisji należy m.in.: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podejmowanie czynności zmierzających do orzeczenia przez sąd o zastosowaniu wobec osoby uzależnionej od alkoholu obowiązku poddania się leczeniu </w:t>
      </w:r>
      <w:r>
        <w:rPr>
          <w:rFonts w:ascii="Arial" w:hAnsi="Arial" w:cs="Arial"/>
        </w:rPr>
        <w:br/>
        <w:t xml:space="preserve">w zakładzie lecznictwa odwykowego,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dokumentacji związanej z postępowaniem sądowym wraz z opinią przygotowaną przez biegłych,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ewidencji osób uzależnionych i zarejestrowanych w Miejskiej Komisji Rozwiązywania Problemów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podejmowanie działań kontrolnych w zakresie przestrzegania zasad i warunków korzystania z zezwoleń na sprzedaż napojów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opiniowanie wniosków o wydanie zezwoleń na sprzedaż napojów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interwencji w związku z naruszeniem przepisów dotyczących promocji i reklamy określonych w art.</w:t>
      </w:r>
      <w:r w:rsidR="00016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13¹ i art.</w:t>
      </w:r>
      <w:r w:rsidR="00016315">
        <w:rPr>
          <w:rFonts w:ascii="Arial" w:hAnsi="Arial" w:cs="Arial"/>
        </w:rPr>
        <w:t xml:space="preserve"> 15 ustawy o wychowaniu </w:t>
      </w:r>
      <w:r>
        <w:rPr>
          <w:rFonts w:ascii="Arial" w:hAnsi="Arial" w:cs="Arial"/>
        </w:rPr>
        <w:t xml:space="preserve">w trzeźwości </w:t>
      </w:r>
      <w:r w:rsidR="000163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przeciwdziałaniu alkoholizmowi,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inicjowanie działań stanowiących zadania własne miasta w zakresie profilaktyki </w:t>
      </w:r>
      <w:r>
        <w:rPr>
          <w:rFonts w:ascii="Arial" w:hAnsi="Arial" w:cs="Arial"/>
        </w:rPr>
        <w:br/>
        <w:t xml:space="preserve">i rozwiązywania problemów alkoholowych,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rozpatrywanie zawiadomień z instytucji, organizacji społecznych i od osób fizycznych dotyczących osób nadużywających alkoholu, </w:t>
      </w:r>
    </w:p>
    <w:p w:rsidR="009C2080" w:rsidRDefault="007F2694">
      <w:pPr>
        <w:pStyle w:val="Akapitzlist"/>
        <w:numPr>
          <w:ilvl w:val="0"/>
          <w:numId w:val="8"/>
        </w:numPr>
        <w:tabs>
          <w:tab w:val="left" w:pos="1560"/>
          <w:tab w:val="left" w:pos="170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opiniowanie decyzji o cofnięciu zezwolenia w przypadku naruszenia zakazu sprzedaży alkoholu nieletnim i nietrzeźwym lub zakłócania porządku publicznego                w miejscu sprzedaży alkoholu lub najbliższej okolicy. </w:t>
      </w:r>
    </w:p>
    <w:p w:rsidR="009C2080" w:rsidRDefault="009C2080">
      <w:pPr>
        <w:pStyle w:val="Akapitzlist"/>
        <w:tabs>
          <w:tab w:val="left" w:pos="1560"/>
          <w:tab w:val="left" w:pos="1701"/>
        </w:tabs>
        <w:spacing w:after="0"/>
        <w:ind w:left="360"/>
        <w:jc w:val="both"/>
        <w:rPr>
          <w:rFonts w:ascii="Arial" w:hAnsi="Arial" w:cs="Arial"/>
        </w:rPr>
      </w:pPr>
    </w:p>
    <w:p w:rsidR="009C2080" w:rsidRDefault="007F2694">
      <w:pPr>
        <w:tabs>
          <w:tab w:val="left" w:pos="360"/>
          <w:tab w:val="left" w:pos="1560"/>
        </w:tabs>
        <w:spacing w:after="0"/>
        <w:jc w:val="both"/>
      </w:pPr>
      <w:r>
        <w:rPr>
          <w:rFonts w:ascii="Arial" w:hAnsi="Arial" w:cs="Arial"/>
        </w:rPr>
        <w:tab/>
        <w:t xml:space="preserve">Procedurę zobowiązania do leczenia odwykowego wdraża się na podstawie art. 24 ustawy o wychowaniu w trzeźwości i przeciwdziałaniu alkoholizmowi: </w:t>
      </w:r>
      <w:r>
        <w:rPr>
          <w:rFonts w:ascii="Arial" w:hAnsi="Arial" w:cs="Arial"/>
          <w:b/>
          <w:bCs/>
          <w:i/>
          <w:iCs/>
        </w:rPr>
        <w:t xml:space="preserve">,,Osoby, które </w:t>
      </w:r>
      <w:r>
        <w:rPr>
          <w:rFonts w:ascii="Arial" w:hAnsi="Arial" w:cs="Arial"/>
          <w:b/>
          <w:bCs/>
          <w:i/>
          <w:iCs/>
        </w:rPr>
        <w:br/>
        <w:t>w związku z nadużywaniem alkoholu powodują rozkład życia rodzinnego, demoralizację małoletnich, uchylają się od zaspokajania potrzeb rodziny oraz systematycznie zakłócają spokój lub porządek publiczny, kieruje się na badanie przez biegłego w celu wydania opinii w przedmiocie uzależnienia od alkoholu i wskazania rodzaju zakładu leczniczego”</w:t>
      </w:r>
      <w:r>
        <w:rPr>
          <w:rFonts w:ascii="Arial" w:hAnsi="Arial" w:cs="Arial"/>
        </w:rPr>
        <w:t xml:space="preserve">. </w:t>
      </w:r>
    </w:p>
    <w:p w:rsidR="009C2080" w:rsidRDefault="007F2694">
      <w:pPr>
        <w:tabs>
          <w:tab w:val="left" w:pos="360"/>
          <w:tab w:val="left" w:pos="1560"/>
        </w:tabs>
        <w:spacing w:after="0"/>
        <w:jc w:val="both"/>
      </w:pPr>
      <w:r>
        <w:rPr>
          <w:rFonts w:ascii="Arial" w:hAnsi="Arial" w:cs="Arial"/>
        </w:rPr>
        <w:t xml:space="preserve">Sam fakt uzależnienia od alkoholu nie może stanowić samoistnej podstawy do zobowiązania danej osoby do podjęcia leczenia odwykowego. Muszą temu towarzyszyć także określone negatywne zachowania w sferze społecznej. </w:t>
      </w:r>
    </w:p>
    <w:p w:rsidR="009C2080" w:rsidRDefault="009C2080">
      <w:pPr>
        <w:tabs>
          <w:tab w:val="left" w:pos="360"/>
          <w:tab w:val="left" w:pos="1560"/>
        </w:tabs>
        <w:spacing w:after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1134"/>
          <w:tab w:val="left" w:pos="1560"/>
        </w:tabs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Zasady wynagradzania członków Miejskiej Komisji Rozwiązywania Problemów Alkoholowych: </w:t>
      </w:r>
    </w:p>
    <w:p w:rsidR="009C2080" w:rsidRDefault="007F2694" w:rsidP="00016315">
      <w:pPr>
        <w:tabs>
          <w:tab w:val="left" w:pos="1134"/>
          <w:tab w:val="left" w:pos="1560"/>
        </w:tabs>
        <w:spacing w:after="0"/>
        <w:jc w:val="both"/>
      </w:pPr>
      <w:r w:rsidRPr="00016315">
        <w:rPr>
          <w:rFonts w:ascii="Arial" w:hAnsi="Arial" w:cs="Arial"/>
        </w:rPr>
        <w:t xml:space="preserve">Członkom Komisji za </w:t>
      </w:r>
      <w:r w:rsidR="00501E1F">
        <w:rPr>
          <w:rFonts w:ascii="Arial" w:hAnsi="Arial" w:cs="Arial"/>
        </w:rPr>
        <w:t>uczestnictwo  w pracach i</w:t>
      </w:r>
      <w:r w:rsidRPr="00016315">
        <w:rPr>
          <w:rFonts w:ascii="Arial" w:hAnsi="Arial" w:cs="Arial"/>
        </w:rPr>
        <w:t xml:space="preserve"> posiedzeniu przysługuje wynagrodzenie </w:t>
      </w:r>
      <w:r w:rsidR="00540911">
        <w:rPr>
          <w:rFonts w:ascii="Arial" w:hAnsi="Arial" w:cs="Arial"/>
        </w:rPr>
        <w:br/>
      </w:r>
      <w:r w:rsidRPr="00016315">
        <w:rPr>
          <w:rFonts w:ascii="Arial" w:hAnsi="Arial" w:cs="Arial"/>
        </w:rPr>
        <w:t>w wysokości:</w:t>
      </w:r>
    </w:p>
    <w:p w:rsidR="009C2080" w:rsidRDefault="007F2694" w:rsidP="00016315">
      <w:pPr>
        <w:tabs>
          <w:tab w:val="left" w:pos="1134"/>
          <w:tab w:val="left" w:pos="1560"/>
        </w:tabs>
        <w:spacing w:after="0"/>
        <w:jc w:val="both"/>
      </w:pPr>
      <w:r w:rsidRPr="00016315">
        <w:rPr>
          <w:rFonts w:ascii="Arial" w:hAnsi="Arial" w:cs="Arial"/>
        </w:rPr>
        <w:t xml:space="preserve">a) dla Przewodniczącego Komisji - wynagrodzenie wynosi </w:t>
      </w:r>
      <w:r w:rsidR="00501E1F">
        <w:rPr>
          <w:rFonts w:ascii="Arial" w:hAnsi="Arial" w:cs="Arial"/>
        </w:rPr>
        <w:t>350,00 zł</w:t>
      </w:r>
      <w:r w:rsidR="007F09B0">
        <w:rPr>
          <w:rFonts w:ascii="Arial" w:hAnsi="Arial" w:cs="Arial"/>
        </w:rPr>
        <w:t xml:space="preserve"> miesięcznie</w:t>
      </w:r>
      <w:r w:rsidR="00501E1F">
        <w:rPr>
          <w:rFonts w:ascii="Arial" w:hAnsi="Arial" w:cs="Arial"/>
        </w:rPr>
        <w:t>,</w:t>
      </w:r>
      <w:r w:rsidRPr="00016315">
        <w:rPr>
          <w:rFonts w:ascii="Arial" w:hAnsi="Arial" w:cs="Arial"/>
        </w:rPr>
        <w:t xml:space="preserve"> </w:t>
      </w:r>
    </w:p>
    <w:p w:rsidR="00501E1F" w:rsidRDefault="007F09B0" w:rsidP="0001631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F2694" w:rsidRPr="00016315">
        <w:rPr>
          <w:rFonts w:ascii="Arial" w:hAnsi="Arial" w:cs="Arial"/>
        </w:rPr>
        <w:t xml:space="preserve">dla członków Komisji - wynagrodzenie wynosi </w:t>
      </w:r>
      <w:r w:rsidR="00501E1F">
        <w:rPr>
          <w:rFonts w:ascii="Arial" w:hAnsi="Arial" w:cs="Arial"/>
        </w:rPr>
        <w:t xml:space="preserve">250,00 zł </w:t>
      </w:r>
      <w:r>
        <w:rPr>
          <w:rFonts w:ascii="Arial" w:hAnsi="Arial" w:cs="Arial"/>
        </w:rPr>
        <w:t xml:space="preserve"> miesięcznie</w:t>
      </w:r>
      <w:r w:rsidR="00501E1F">
        <w:rPr>
          <w:rFonts w:ascii="Arial" w:hAnsi="Arial" w:cs="Arial"/>
        </w:rPr>
        <w:t>.</w:t>
      </w:r>
    </w:p>
    <w:p w:rsidR="009C2080" w:rsidRPr="00501E1F" w:rsidRDefault="00501E1F" w:rsidP="00016315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Powyższe wynagrodzenia będą płatne na podstawie list obecności z posiedzeń</w:t>
      </w:r>
      <w:r w:rsidR="007F2694" w:rsidRPr="00016315">
        <w:rPr>
          <w:rFonts w:ascii="Arial" w:hAnsi="Arial" w:cs="Arial"/>
        </w:rPr>
        <w:t xml:space="preserve"> Komisji. </w:t>
      </w:r>
    </w:p>
    <w:p w:rsidR="009C2080" w:rsidRDefault="009C2080">
      <w:pPr>
        <w:pStyle w:val="Akapitzlist"/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</w:rPr>
      </w:pP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spacing w:after="0" w:line="300" w:lineRule="auto"/>
        <w:ind w:left="0"/>
        <w:jc w:val="both"/>
      </w:pPr>
      <w:r>
        <w:rPr>
          <w:rFonts w:ascii="Arial" w:hAnsi="Arial" w:cs="Arial"/>
          <w:b/>
          <w:i/>
        </w:rPr>
        <w:t>VIII.  KOORDYNATOR, REALIZATORZY, PARTNERZY  I ADRESACI PROGRAMU</w:t>
      </w:r>
    </w:p>
    <w:p w:rsidR="009C2080" w:rsidRDefault="009C2080">
      <w:pPr>
        <w:pStyle w:val="Akapitzlist"/>
        <w:spacing w:after="0" w:line="300" w:lineRule="auto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ab/>
        <w:t xml:space="preserve">Koordynatorem Programu jest Urząd Miejski w Ostródzie - Wydział Oświaty i Spraw Społecznych, ul. Mickiewicza 24, tel. 89 642 94 08. Osoby do kontaktu: </w:t>
      </w: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 xml:space="preserve">Bożena Ratajczyk – Naczelnik Wydział Oświaty i Spraw Społecznych, </w:t>
      </w:r>
      <w:r w:rsidR="00496625">
        <w:rPr>
          <w:rFonts w:ascii="Arial" w:hAnsi="Arial" w:cs="Arial"/>
        </w:rPr>
        <w:br/>
      </w:r>
      <w:r>
        <w:rPr>
          <w:rFonts w:ascii="Arial" w:hAnsi="Arial" w:cs="Arial"/>
        </w:rPr>
        <w:t>e-mail: ratajczyk@um.ostroda.pl</w:t>
      </w: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>Adam Just – Inspektor ds. przemocy i uzależnień, e-mail: just@um.ostroda.pl</w:t>
      </w:r>
    </w:p>
    <w:p w:rsidR="009C2080" w:rsidRDefault="007F2694">
      <w:pPr>
        <w:spacing w:after="0" w:line="300" w:lineRule="auto"/>
        <w:jc w:val="both"/>
      </w:pPr>
      <w:r>
        <w:rPr>
          <w:rFonts w:ascii="Arial" w:hAnsi="Arial" w:cs="Arial"/>
        </w:rPr>
        <w:t xml:space="preserve">W realizacji Programu uczestniczyć będą również: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Miejski Ośrodek Pomocy Społecznej w Ostródzie</w:t>
      </w:r>
      <w:r w:rsidR="000163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Miejska Komisja Rozwiązywania Problemów Alkoholowych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Konsultacyjny dla Ofiar Przemocy w Rodzinie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Miejski Zespół Interdyscyplinarny ds. Przeciwdziałania Przemocy w Rodzinie </w:t>
      </w:r>
      <w:r>
        <w:rPr>
          <w:rFonts w:ascii="Arial" w:hAnsi="Arial" w:cs="Arial"/>
        </w:rPr>
        <w:br/>
        <w:t xml:space="preserve">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</w:t>
      </w:r>
      <w:r w:rsidR="00016315">
        <w:rPr>
          <w:rFonts w:ascii="Arial" w:hAnsi="Arial" w:cs="Arial"/>
        </w:rPr>
        <w:t>stki</w:t>
      </w:r>
      <w:r w:rsidR="00496625">
        <w:rPr>
          <w:rFonts w:ascii="Arial" w:hAnsi="Arial" w:cs="Arial"/>
        </w:rPr>
        <w:t xml:space="preserve"> organizacyjne Gminy Miejskiej Ostróda</w:t>
      </w:r>
      <w:r>
        <w:rPr>
          <w:rFonts w:ascii="Arial" w:hAnsi="Arial" w:cs="Arial"/>
        </w:rPr>
        <w:t xml:space="preserve">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Placówki oświatowe,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Organizacje pozarządowe działające w obszarze uzależnień,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Kościoły i związki wyznaniowe,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fizyczne i inne podmioty realizuj</w:t>
      </w:r>
      <w:r w:rsidR="00496625">
        <w:rPr>
          <w:rFonts w:ascii="Arial" w:hAnsi="Arial" w:cs="Arial"/>
        </w:rPr>
        <w:t>ące zadania z zakresu zdrowia publicznego,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Placówki l</w:t>
      </w:r>
      <w:r w:rsidR="00016315">
        <w:rPr>
          <w:rFonts w:ascii="Arial" w:hAnsi="Arial" w:cs="Arial"/>
        </w:rPr>
        <w:t>ecznictwa odwykowego, grupy sam</w:t>
      </w:r>
      <w:r>
        <w:rPr>
          <w:rFonts w:ascii="Arial" w:hAnsi="Arial" w:cs="Arial"/>
        </w:rPr>
        <w:t>opomocowe,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Sąd Rejonowy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Prokuratura Rejonowa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Komenda Powiatowa Policji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Straż Miejska w Ostródzie, 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Poradnia Psychologiczno – Pedagogiczna</w:t>
      </w:r>
      <w:r w:rsidR="00496625">
        <w:rPr>
          <w:rFonts w:ascii="Arial" w:hAnsi="Arial" w:cs="Arial"/>
        </w:rPr>
        <w:t xml:space="preserve"> w Ostródzie</w:t>
      </w:r>
      <w:r>
        <w:rPr>
          <w:rFonts w:ascii="Arial" w:hAnsi="Arial" w:cs="Arial"/>
        </w:rPr>
        <w:t>,</w:t>
      </w:r>
    </w:p>
    <w:p w:rsidR="009C2080" w:rsidRDefault="007F2694">
      <w:pPr>
        <w:pStyle w:val="Akapitzlist"/>
        <w:numPr>
          <w:ilvl w:val="0"/>
          <w:numId w:val="5"/>
        </w:numPr>
        <w:tabs>
          <w:tab w:val="left" w:pos="360"/>
        </w:tabs>
        <w:spacing w:after="0" w:line="300" w:lineRule="auto"/>
        <w:ind w:left="0" w:firstLine="0"/>
        <w:jc w:val="both"/>
      </w:pPr>
      <w:r>
        <w:rPr>
          <w:rFonts w:ascii="Arial" w:hAnsi="Arial" w:cs="Arial"/>
        </w:rPr>
        <w:t>Świetlica socjoterapeutyczna</w:t>
      </w:r>
      <w:r w:rsidR="00496625">
        <w:rPr>
          <w:rFonts w:ascii="Arial" w:hAnsi="Arial" w:cs="Arial"/>
        </w:rPr>
        <w:t xml:space="preserve"> w Ostródzie</w:t>
      </w:r>
      <w:r>
        <w:rPr>
          <w:rFonts w:ascii="Arial" w:hAnsi="Arial" w:cs="Arial"/>
        </w:rPr>
        <w:t>.</w:t>
      </w:r>
    </w:p>
    <w:p w:rsidR="009C2080" w:rsidRDefault="009C2080">
      <w:pPr>
        <w:pStyle w:val="Akapitzlist"/>
        <w:tabs>
          <w:tab w:val="left" w:pos="360"/>
        </w:tabs>
        <w:spacing w:after="0" w:line="300" w:lineRule="auto"/>
        <w:ind w:left="0"/>
        <w:jc w:val="both"/>
        <w:rPr>
          <w:rFonts w:ascii="Arial" w:hAnsi="Arial" w:cs="Arial"/>
        </w:rPr>
      </w:pPr>
    </w:p>
    <w:p w:rsidR="009C2080" w:rsidRDefault="007F2694">
      <w:pPr>
        <w:pStyle w:val="Akapitzlist"/>
        <w:tabs>
          <w:tab w:val="left" w:pos="360"/>
        </w:tabs>
        <w:spacing w:after="0"/>
        <w:ind w:left="0"/>
        <w:jc w:val="both"/>
      </w:pPr>
      <w:r>
        <w:rPr>
          <w:rFonts w:ascii="Arial" w:hAnsi="Arial" w:cs="Arial"/>
          <w:b/>
          <w:i/>
        </w:rPr>
        <w:t xml:space="preserve">ADRESACI PROGRAMU: </w:t>
      </w:r>
    </w:p>
    <w:p w:rsidR="009C2080" w:rsidRDefault="009C2080">
      <w:pPr>
        <w:pStyle w:val="Akapitzlist"/>
        <w:tabs>
          <w:tab w:val="left" w:pos="360"/>
        </w:tabs>
        <w:spacing w:after="0"/>
        <w:ind w:left="0"/>
        <w:jc w:val="both"/>
        <w:rPr>
          <w:rFonts w:ascii="Arial" w:hAnsi="Arial" w:cs="Arial"/>
          <w:b/>
          <w:i/>
        </w:rPr>
      </w:pP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pijące nadmiernie, w tym uzależnione od alkoholu,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Rodziny osób z problemem alkoholowym,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Dzieci i młodzież, w tym m.in. z grup podwyższonego ryzyka, ze środowisk zagrożonych z powodu dysfunkcji,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</w:t>
      </w:r>
      <w:proofErr w:type="spellStart"/>
      <w:r>
        <w:rPr>
          <w:rFonts w:ascii="Arial" w:hAnsi="Arial" w:cs="Arial"/>
        </w:rPr>
        <w:t>współuzależnione</w:t>
      </w:r>
      <w:proofErr w:type="spellEnd"/>
      <w:r>
        <w:rPr>
          <w:rFonts w:ascii="Arial" w:hAnsi="Arial" w:cs="Arial"/>
        </w:rPr>
        <w:t xml:space="preserve">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zawodowo zajmujące się problematyką alkoholową,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szkół podstawowych,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Mieszkańcy miasta,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Grupy samopomocowe, </w:t>
      </w:r>
    </w:p>
    <w:p w:rsidR="009C2080" w:rsidRDefault="007F2694">
      <w:pPr>
        <w:pStyle w:val="Akapitzlist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Uczestnicy zajęć w szkołach nauki jazdy, instruktorzy nauki jazdy. </w:t>
      </w:r>
    </w:p>
    <w:p w:rsidR="009C2080" w:rsidRDefault="009C2080">
      <w:pPr>
        <w:tabs>
          <w:tab w:val="left" w:pos="1134"/>
          <w:tab w:val="left" w:pos="1560"/>
        </w:tabs>
        <w:spacing w:after="0"/>
        <w:jc w:val="both"/>
        <w:rPr>
          <w:rFonts w:ascii="Arial" w:hAnsi="Arial" w:cs="Arial"/>
          <w:b/>
          <w:i/>
        </w:rPr>
      </w:pPr>
    </w:p>
    <w:p w:rsidR="009C2080" w:rsidRDefault="007F2694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</w:rPr>
      </w:pPr>
      <w:r>
        <w:tab/>
      </w:r>
    </w:p>
    <w:p w:rsidR="009C2080" w:rsidRDefault="007F2694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Opracował:</w:t>
      </w:r>
    </w:p>
    <w:p w:rsidR="009C2080" w:rsidRDefault="007F2694">
      <w:pPr>
        <w:tabs>
          <w:tab w:val="left" w:pos="540"/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Inspektor ds. przemocy i u</w:t>
      </w:r>
      <w:r w:rsidR="0001631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ależnień – Adam Just.</w:t>
      </w:r>
    </w:p>
    <w:p w:rsidR="009C2080" w:rsidRDefault="009C2080">
      <w:pPr>
        <w:tabs>
          <w:tab w:val="left" w:pos="540"/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C2080" w:rsidRDefault="007F2694">
      <w:pPr>
        <w:tabs>
          <w:tab w:val="left" w:pos="540"/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* Program konsultowany z członkami Miejskiej Komisji ds. Rozwiązywania Problemów Alkoholowych         </w:t>
      </w:r>
      <w:r w:rsidR="00016315">
        <w:rPr>
          <w:rFonts w:ascii="Arial" w:hAnsi="Arial" w:cs="Arial"/>
          <w:sz w:val="20"/>
          <w:szCs w:val="20"/>
        </w:rPr>
        <w:t xml:space="preserve">           i poddany konsultacjom</w:t>
      </w:r>
      <w:r>
        <w:rPr>
          <w:rFonts w:ascii="Arial" w:hAnsi="Arial" w:cs="Arial"/>
          <w:sz w:val="20"/>
          <w:szCs w:val="20"/>
        </w:rPr>
        <w:t xml:space="preserve"> społecznym ogłoszony na stronie BIP Urzędu Miejskiego w Ostródzie.</w:t>
      </w:r>
    </w:p>
    <w:sectPr w:rsidR="009C2080" w:rsidSect="009C2080">
      <w:footerReference w:type="default" r:id="rId8"/>
      <w:pgSz w:w="11906" w:h="16838"/>
      <w:pgMar w:top="1417" w:right="1417" w:bottom="184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11" w:rsidRDefault="00540911" w:rsidP="009C2080">
      <w:pPr>
        <w:spacing w:after="0" w:line="240" w:lineRule="auto"/>
      </w:pPr>
      <w:r>
        <w:separator/>
      </w:r>
    </w:p>
  </w:endnote>
  <w:endnote w:type="continuationSeparator" w:id="0">
    <w:p w:rsidR="00540911" w:rsidRDefault="00540911" w:rsidP="009C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11" w:rsidRDefault="008978E2">
    <w:pPr>
      <w:pStyle w:val="Stopka"/>
      <w:jc w:val="right"/>
    </w:pPr>
    <w:fldSimple w:instr="PAGE">
      <w:r w:rsidR="00CE5A13">
        <w:rPr>
          <w:noProof/>
        </w:rPr>
        <w:t>21</w:t>
      </w:r>
    </w:fldSimple>
  </w:p>
  <w:p w:rsidR="00540911" w:rsidRDefault="005409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11" w:rsidRDefault="00540911" w:rsidP="009C2080">
      <w:pPr>
        <w:spacing w:after="0" w:line="240" w:lineRule="auto"/>
      </w:pPr>
      <w:r>
        <w:separator/>
      </w:r>
    </w:p>
  </w:footnote>
  <w:footnote w:type="continuationSeparator" w:id="0">
    <w:p w:rsidR="00540911" w:rsidRDefault="00540911" w:rsidP="009C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D10"/>
    <w:multiLevelType w:val="multilevel"/>
    <w:tmpl w:val="04220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Arial" w:hAnsi="Arial" w:cs="Times New Roman"/>
        <w:b/>
        <w:sz w:val="24"/>
      </w:rPr>
    </w:lvl>
  </w:abstractNum>
  <w:abstractNum w:abstractNumId="1">
    <w:nsid w:val="15D25BD8"/>
    <w:multiLevelType w:val="multilevel"/>
    <w:tmpl w:val="545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2">
    <w:nsid w:val="24E50B9C"/>
    <w:multiLevelType w:val="multilevel"/>
    <w:tmpl w:val="A5564D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/>
        <w:b/>
        <w:sz w:val="24"/>
      </w:rPr>
    </w:lvl>
    <w:lvl w:ilvl="2">
      <w:start w:val="3"/>
      <w:numFmt w:val="bullet"/>
      <w:lvlText w:val=""/>
      <w:lvlJc w:val="left"/>
      <w:pPr>
        <w:ind w:left="234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7"/>
      <w:numFmt w:val="bullet"/>
      <w:lvlText w:val=""/>
      <w:lvlJc w:val="left"/>
      <w:pPr>
        <w:ind w:left="3600" w:hanging="360"/>
      </w:pPr>
      <w:rPr>
        <w:rFonts w:ascii="Symbol" w:hAnsi="Symbol" w:cs="Symbol" w:hint="default"/>
        <w:sz w:val="22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ascii="Arial" w:hAnsi="Arial" w:cs="Times New Roman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4"/>
      </w:rPr>
    </w:lvl>
  </w:abstractNum>
  <w:abstractNum w:abstractNumId="3">
    <w:nsid w:val="33D64CA7"/>
    <w:multiLevelType w:val="multilevel"/>
    <w:tmpl w:val="AC2E15F0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 w:cs="Times New Roman"/>
        <w:b/>
        <w:sz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cs="Times New Roman"/>
        <w:b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Arial" w:hAnsi="Arial" w:cs="Times New Roman"/>
        <w:b/>
        <w:sz w:val="24"/>
      </w:rPr>
    </w:lvl>
  </w:abstractNum>
  <w:abstractNum w:abstractNumId="4">
    <w:nsid w:val="39522CD9"/>
    <w:multiLevelType w:val="multilevel"/>
    <w:tmpl w:val="6A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A1A83"/>
    <w:multiLevelType w:val="multilevel"/>
    <w:tmpl w:val="854C3D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4"/>
      </w:rPr>
    </w:lvl>
  </w:abstractNum>
  <w:abstractNum w:abstractNumId="6">
    <w:nsid w:val="403154D6"/>
    <w:multiLevelType w:val="multilevel"/>
    <w:tmpl w:val="BE9CE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7">
    <w:nsid w:val="4EE2777D"/>
    <w:multiLevelType w:val="multilevel"/>
    <w:tmpl w:val="A0B4BB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8">
    <w:nsid w:val="66535DAA"/>
    <w:multiLevelType w:val="multilevel"/>
    <w:tmpl w:val="192AE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abstractNum w:abstractNumId="9">
    <w:nsid w:val="6BDE6DAA"/>
    <w:multiLevelType w:val="multilevel"/>
    <w:tmpl w:val="E8EC3F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26B51E6"/>
    <w:multiLevelType w:val="multilevel"/>
    <w:tmpl w:val="3EBE8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4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080"/>
    <w:rsid w:val="00016315"/>
    <w:rsid w:val="00036C49"/>
    <w:rsid w:val="001653BA"/>
    <w:rsid w:val="002F0080"/>
    <w:rsid w:val="003221D7"/>
    <w:rsid w:val="0034021A"/>
    <w:rsid w:val="003B5DB8"/>
    <w:rsid w:val="00496625"/>
    <w:rsid w:val="004B3A31"/>
    <w:rsid w:val="00501E1F"/>
    <w:rsid w:val="0052541F"/>
    <w:rsid w:val="00540911"/>
    <w:rsid w:val="00627271"/>
    <w:rsid w:val="00640006"/>
    <w:rsid w:val="00705521"/>
    <w:rsid w:val="00750239"/>
    <w:rsid w:val="007F09B0"/>
    <w:rsid w:val="007F2694"/>
    <w:rsid w:val="008978E2"/>
    <w:rsid w:val="009708BF"/>
    <w:rsid w:val="009C2080"/>
    <w:rsid w:val="009D74FA"/>
    <w:rsid w:val="00B81F6F"/>
    <w:rsid w:val="00C07350"/>
    <w:rsid w:val="00CE5A13"/>
    <w:rsid w:val="00D71FCD"/>
    <w:rsid w:val="00DF4DEF"/>
    <w:rsid w:val="00E34409"/>
    <w:rsid w:val="00EC78E6"/>
    <w:rsid w:val="00ED7DE5"/>
    <w:rsid w:val="00F469A0"/>
    <w:rsid w:val="00FE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79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Gwka"/>
    <w:qFormat/>
    <w:rsid w:val="007165E0"/>
    <w:pPr>
      <w:outlineLvl w:val="0"/>
    </w:pPr>
  </w:style>
  <w:style w:type="paragraph" w:styleId="Nagwek2">
    <w:name w:val="heading 2"/>
    <w:basedOn w:val="Gwka"/>
    <w:qFormat/>
    <w:rsid w:val="007165E0"/>
    <w:pPr>
      <w:outlineLvl w:val="1"/>
    </w:pPr>
  </w:style>
  <w:style w:type="paragraph" w:styleId="Nagwek3">
    <w:name w:val="heading 3"/>
    <w:basedOn w:val="Gwka"/>
    <w:qFormat/>
    <w:rsid w:val="007165E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D6DCA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6DCA"/>
    <w:rPr>
      <w:lang w:eastAsia="en-US"/>
    </w:rPr>
  </w:style>
  <w:style w:type="character" w:customStyle="1" w:styleId="ListLabel1">
    <w:name w:val="ListLabel 1"/>
    <w:qFormat/>
    <w:rsid w:val="009C2080"/>
    <w:rPr>
      <w:rFonts w:ascii="Arial" w:hAnsi="Arial"/>
      <w:b/>
      <w:sz w:val="24"/>
    </w:rPr>
  </w:style>
  <w:style w:type="character" w:customStyle="1" w:styleId="ListLabel2">
    <w:name w:val="ListLabel 2"/>
    <w:qFormat/>
    <w:rsid w:val="009C2080"/>
    <w:rPr>
      <w:rFonts w:ascii="Arial" w:hAnsi="Arial" w:cs="Times New Roman"/>
      <w:b/>
      <w:sz w:val="24"/>
    </w:rPr>
  </w:style>
  <w:style w:type="character" w:customStyle="1" w:styleId="ListLabel3">
    <w:name w:val="ListLabel 3"/>
    <w:qFormat/>
    <w:rsid w:val="009C2080"/>
    <w:rPr>
      <w:rFonts w:cs="Symbol"/>
      <w:sz w:val="22"/>
    </w:rPr>
  </w:style>
  <w:style w:type="character" w:customStyle="1" w:styleId="ListLabel4">
    <w:name w:val="ListLabel 4"/>
    <w:qFormat/>
    <w:rsid w:val="009C2080"/>
    <w:rPr>
      <w:rFonts w:cs="Courier New"/>
    </w:rPr>
  </w:style>
  <w:style w:type="character" w:customStyle="1" w:styleId="ListLabel5">
    <w:name w:val="ListLabel 5"/>
    <w:qFormat/>
    <w:rsid w:val="009C2080"/>
    <w:rPr>
      <w:rFonts w:cs="Wingdings"/>
    </w:rPr>
  </w:style>
  <w:style w:type="character" w:customStyle="1" w:styleId="ListLabel6">
    <w:name w:val="ListLabel 6"/>
    <w:qFormat/>
    <w:rsid w:val="009C2080"/>
    <w:rPr>
      <w:rFonts w:ascii="Arial" w:hAnsi="Arial"/>
      <w:b/>
      <w:sz w:val="24"/>
    </w:rPr>
  </w:style>
  <w:style w:type="character" w:customStyle="1" w:styleId="ListLabel7">
    <w:name w:val="ListLabel 7"/>
    <w:qFormat/>
    <w:rsid w:val="009C2080"/>
    <w:rPr>
      <w:rFonts w:ascii="Arial" w:hAnsi="Arial" w:cs="Times New Roman"/>
      <w:b/>
      <w:sz w:val="24"/>
    </w:rPr>
  </w:style>
  <w:style w:type="character" w:customStyle="1" w:styleId="ListLabel8">
    <w:name w:val="ListLabel 8"/>
    <w:qFormat/>
    <w:rsid w:val="009C2080"/>
    <w:rPr>
      <w:rFonts w:cs="Symbol"/>
      <w:sz w:val="22"/>
    </w:rPr>
  </w:style>
  <w:style w:type="character" w:customStyle="1" w:styleId="ListLabel9">
    <w:name w:val="ListLabel 9"/>
    <w:qFormat/>
    <w:rsid w:val="009C2080"/>
    <w:rPr>
      <w:rFonts w:cs="Courier New"/>
    </w:rPr>
  </w:style>
  <w:style w:type="character" w:customStyle="1" w:styleId="ListLabel10">
    <w:name w:val="ListLabel 10"/>
    <w:qFormat/>
    <w:rsid w:val="009C2080"/>
    <w:rPr>
      <w:rFonts w:cs="Wingdings"/>
    </w:rPr>
  </w:style>
  <w:style w:type="paragraph" w:styleId="Nagwek">
    <w:name w:val="header"/>
    <w:basedOn w:val="Normalny"/>
    <w:next w:val="Tretekstu"/>
    <w:link w:val="NagwekZnak"/>
    <w:qFormat/>
    <w:rsid w:val="009C2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7165E0"/>
    <w:pPr>
      <w:spacing w:after="140" w:line="288" w:lineRule="auto"/>
    </w:pPr>
  </w:style>
  <w:style w:type="paragraph" w:styleId="Lista">
    <w:name w:val="List"/>
    <w:basedOn w:val="Tretekstu"/>
    <w:rsid w:val="007165E0"/>
    <w:rPr>
      <w:rFonts w:cs="Mangal"/>
    </w:rPr>
  </w:style>
  <w:style w:type="paragraph" w:styleId="Podpis">
    <w:name w:val="Signature"/>
    <w:basedOn w:val="Normalny"/>
    <w:qFormat/>
    <w:rsid w:val="009C2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165E0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NagwekZnak"/>
    <w:uiPriority w:val="99"/>
    <w:semiHidden/>
    <w:unhideWhenUsed/>
    <w:rsid w:val="005D6DCA"/>
    <w:pPr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Normalny"/>
    <w:qFormat/>
    <w:rsid w:val="009C2080"/>
  </w:style>
  <w:style w:type="paragraph" w:customStyle="1" w:styleId="Sygnatura">
    <w:name w:val="Sygnatura"/>
    <w:basedOn w:val="Normalny"/>
    <w:rsid w:val="007165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B16C0A"/>
    <w:pPr>
      <w:ind w:left="720"/>
      <w:contextualSpacing/>
    </w:pPr>
  </w:style>
  <w:style w:type="paragraph" w:customStyle="1" w:styleId="Default">
    <w:name w:val="Default"/>
    <w:uiPriority w:val="99"/>
    <w:qFormat/>
    <w:rsid w:val="00196333"/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6DCA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qFormat/>
    <w:rsid w:val="007165E0"/>
  </w:style>
  <w:style w:type="paragraph" w:styleId="Tytu">
    <w:name w:val="Title"/>
    <w:basedOn w:val="Gwka"/>
    <w:qFormat/>
    <w:rsid w:val="007165E0"/>
  </w:style>
  <w:style w:type="paragraph" w:styleId="Podtytu">
    <w:name w:val="Subtitle"/>
    <w:basedOn w:val="Gwka"/>
    <w:qFormat/>
    <w:rsid w:val="007165E0"/>
  </w:style>
  <w:style w:type="paragraph" w:customStyle="1" w:styleId="Zawartotabeli">
    <w:name w:val="Zawartość tabeli"/>
    <w:basedOn w:val="Normalny"/>
    <w:qFormat/>
    <w:rsid w:val="007165E0"/>
  </w:style>
  <w:style w:type="paragraph" w:customStyle="1" w:styleId="Nagwektabeli">
    <w:name w:val="Nagłówek tabeli"/>
    <w:basedOn w:val="Zawartotabeli"/>
    <w:qFormat/>
    <w:rsid w:val="007165E0"/>
  </w:style>
  <w:style w:type="table" w:styleId="Tabela-Siatka">
    <w:name w:val="Table Grid"/>
    <w:basedOn w:val="Standardowy"/>
    <w:uiPriority w:val="99"/>
    <w:rsid w:val="00550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058AA-4F62-4FEB-A98C-266752FE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21</Pages>
  <Words>6644</Words>
  <Characters>39866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Załącznik do Uchwały Nr ……</vt:lpstr>
    </vt:vector>
  </TitlesOfParts>
  <Company>Rycho444</Company>
  <LinksUpToDate>false</LinksUpToDate>
  <CharactersWithSpaces>46418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Załącznik do Uchwały Nr ……</dc:title>
  <dc:creator>Rycho Rych</dc:creator>
  <cp:lastModifiedBy>Kinga</cp:lastModifiedBy>
  <cp:revision>56</cp:revision>
  <cp:lastPrinted>2019-11-14T10:48:00Z</cp:lastPrinted>
  <dcterms:created xsi:type="dcterms:W3CDTF">2019-02-08T22:56:00Z</dcterms:created>
  <dcterms:modified xsi:type="dcterms:W3CDTF">2019-11-15T13:00:00Z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