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59" w:rsidRDefault="001B6359" w:rsidP="001B6359">
      <w:pPr>
        <w:jc w:val="center"/>
        <w:rPr>
          <w:sz w:val="96"/>
          <w:szCs w:val="96"/>
        </w:rPr>
      </w:pP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>Informujemy,</w:t>
      </w: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 xml:space="preserve">że w dniu </w:t>
      </w:r>
      <w:r w:rsidRPr="00F74A6B">
        <w:rPr>
          <w:b/>
          <w:sz w:val="84"/>
          <w:szCs w:val="84"/>
        </w:rPr>
        <w:t>24 grudnia 2018 r.</w:t>
      </w:r>
      <w:r w:rsidRPr="00F74A6B">
        <w:rPr>
          <w:sz w:val="84"/>
          <w:szCs w:val="84"/>
        </w:rPr>
        <w:t>,</w:t>
      </w: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>Urząd Miejski w Ostródzie</w:t>
      </w:r>
    </w:p>
    <w:p w:rsidR="005D20AB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 xml:space="preserve">czynny będzie </w:t>
      </w:r>
      <w:r w:rsidRPr="00F74A6B">
        <w:rPr>
          <w:b/>
          <w:sz w:val="84"/>
          <w:szCs w:val="84"/>
        </w:rPr>
        <w:t>do godz. 13.00</w:t>
      </w:r>
    </w:p>
    <w:sectPr w:rsidR="005D20AB" w:rsidRPr="00F74A6B" w:rsidSect="001B63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6359"/>
    <w:rsid w:val="001B6359"/>
    <w:rsid w:val="005D20AB"/>
    <w:rsid w:val="00F7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2</cp:revision>
  <dcterms:created xsi:type="dcterms:W3CDTF">2018-12-21T09:53:00Z</dcterms:created>
  <dcterms:modified xsi:type="dcterms:W3CDTF">2018-12-21T09:57:00Z</dcterms:modified>
</cp:coreProperties>
</file>