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9C2E" w14:textId="77777777" w:rsidR="002724FB" w:rsidRDefault="002724FB" w:rsidP="002724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Ostróda,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…………………………………..</w:t>
      </w:r>
    </w:p>
    <w:p w14:paraId="21926263" w14:textId="77777777" w:rsidR="002724FB" w:rsidRPr="002724FB" w:rsidRDefault="002724FB" w:rsidP="002724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07D522FF" w14:textId="77777777" w:rsidR="002724FB" w:rsidRPr="002724FB" w:rsidRDefault="002724FB" w:rsidP="002724F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>Imię i nazwisko wnioskodawcy</w:t>
      </w:r>
    </w:p>
    <w:p w14:paraId="16AC3880" w14:textId="77777777" w:rsidR="002724FB" w:rsidRDefault="002724FB" w:rsidP="002724FB">
      <w:pPr>
        <w:spacing w:after="0"/>
        <w:jc w:val="both"/>
        <w:rPr>
          <w:rFonts w:ascii="Arial" w:hAnsi="Arial" w:cs="Arial"/>
        </w:rPr>
      </w:pPr>
    </w:p>
    <w:p w14:paraId="68005240" w14:textId="77777777" w:rsidR="002724FB" w:rsidRPr="002724FB" w:rsidRDefault="002724FB" w:rsidP="002724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6F605397" w14:textId="77777777" w:rsidR="002724FB" w:rsidRPr="002724FB" w:rsidRDefault="002724FB" w:rsidP="002724F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>adres zamieszkania lub adres do korespondencji</w:t>
      </w:r>
    </w:p>
    <w:p w14:paraId="5D73A8BC" w14:textId="77777777" w:rsidR="002724FB" w:rsidRPr="002724FB" w:rsidRDefault="002724FB" w:rsidP="002724FB">
      <w:pPr>
        <w:spacing w:after="0"/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……………………………………………………….</w:t>
      </w:r>
    </w:p>
    <w:p w14:paraId="391D2F41" w14:textId="77777777" w:rsidR="002724FB" w:rsidRDefault="002724FB" w:rsidP="002724FB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 xml:space="preserve">tel. kontaktowy – nie jest obowiązkowy, </w:t>
      </w:r>
    </w:p>
    <w:p w14:paraId="2FAAAD3A" w14:textId="77777777" w:rsidR="002724FB" w:rsidRPr="002724FB" w:rsidRDefault="002724FB" w:rsidP="009257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  <w:sz w:val="18"/>
          <w:szCs w:val="18"/>
        </w:rPr>
        <w:t>ale ułatwi kontakt w nin. sprawie</w:t>
      </w:r>
    </w:p>
    <w:p w14:paraId="41C45107" w14:textId="77777777" w:rsidR="002724FB" w:rsidRPr="002724FB" w:rsidRDefault="002724FB" w:rsidP="002724F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2724FB">
        <w:rPr>
          <w:rFonts w:ascii="Arial" w:hAnsi="Arial" w:cs="Arial"/>
          <w:b/>
        </w:rPr>
        <w:t>Burmistrz Miasta Ostróda</w:t>
      </w:r>
    </w:p>
    <w:p w14:paraId="236553E9" w14:textId="77777777" w:rsidR="002724FB" w:rsidRPr="002724FB" w:rsidRDefault="002724FB" w:rsidP="002724FB">
      <w:pPr>
        <w:spacing w:after="0"/>
        <w:ind w:left="4248" w:firstLine="708"/>
        <w:jc w:val="both"/>
        <w:rPr>
          <w:rFonts w:ascii="Arial" w:hAnsi="Arial" w:cs="Arial"/>
          <w:b/>
        </w:rPr>
      </w:pPr>
      <w:r w:rsidRPr="002724FB">
        <w:rPr>
          <w:rFonts w:ascii="Arial" w:hAnsi="Arial" w:cs="Arial"/>
          <w:b/>
        </w:rPr>
        <w:t>ul. Adama Mickiewicza 24</w:t>
      </w:r>
    </w:p>
    <w:p w14:paraId="0150C75F" w14:textId="77777777" w:rsidR="002724FB" w:rsidRPr="002724FB" w:rsidRDefault="002724FB" w:rsidP="002724FB">
      <w:pPr>
        <w:spacing w:after="0"/>
        <w:ind w:left="4248" w:firstLine="708"/>
        <w:jc w:val="both"/>
        <w:rPr>
          <w:rFonts w:ascii="Arial" w:hAnsi="Arial" w:cs="Arial"/>
          <w:b/>
        </w:rPr>
      </w:pPr>
      <w:r w:rsidRPr="002724FB">
        <w:rPr>
          <w:rFonts w:ascii="Arial" w:hAnsi="Arial" w:cs="Arial"/>
          <w:b/>
        </w:rPr>
        <w:t>14-100 Ostróda</w:t>
      </w:r>
    </w:p>
    <w:p w14:paraId="12FD440F" w14:textId="77777777" w:rsidR="002724FB" w:rsidRPr="002724FB" w:rsidRDefault="002724FB" w:rsidP="002724FB">
      <w:pPr>
        <w:spacing w:after="0"/>
        <w:jc w:val="both"/>
        <w:rPr>
          <w:rFonts w:ascii="Arial" w:hAnsi="Arial" w:cs="Arial"/>
          <w:b/>
        </w:rPr>
      </w:pPr>
    </w:p>
    <w:p w14:paraId="19289DF0" w14:textId="77777777" w:rsidR="002724FB" w:rsidRPr="002724FB" w:rsidRDefault="002724FB" w:rsidP="002724FB">
      <w:pPr>
        <w:jc w:val="both"/>
        <w:rPr>
          <w:rFonts w:ascii="Arial" w:hAnsi="Arial" w:cs="Arial"/>
          <w:b/>
        </w:rPr>
      </w:pPr>
    </w:p>
    <w:p w14:paraId="463FBECA" w14:textId="77777777" w:rsidR="002724FB" w:rsidRPr="002724FB" w:rsidRDefault="002724FB" w:rsidP="002724FB">
      <w:pPr>
        <w:jc w:val="center"/>
        <w:rPr>
          <w:rFonts w:ascii="Arial" w:hAnsi="Arial" w:cs="Arial"/>
          <w:b/>
        </w:rPr>
      </w:pPr>
      <w:r w:rsidRPr="002724FB">
        <w:rPr>
          <w:rFonts w:ascii="Arial" w:hAnsi="Arial" w:cs="Arial"/>
          <w:b/>
        </w:rPr>
        <w:t>Wniosek o wymeldowanie</w:t>
      </w:r>
      <w:r w:rsidR="00D96EED">
        <w:rPr>
          <w:rFonts w:ascii="Arial" w:hAnsi="Arial" w:cs="Arial"/>
          <w:b/>
        </w:rPr>
        <w:t xml:space="preserve"> w drodze decyzji administracyjnej</w:t>
      </w:r>
    </w:p>
    <w:p w14:paraId="16872F3A" w14:textId="77777777" w:rsidR="002724FB" w:rsidRPr="002724FB" w:rsidRDefault="002724FB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Wnoszę o wymeldowanie z miejsca pobytu stałego Pana/Pani</w:t>
      </w:r>
    </w:p>
    <w:p w14:paraId="5B2B8C26" w14:textId="77777777" w:rsid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 xml:space="preserve">…………………………………………… w lokalu mieszkalnym </w:t>
      </w:r>
    </w:p>
    <w:p w14:paraId="30AC83F8" w14:textId="77777777" w:rsidR="002724FB" w:rsidRDefault="002724FB" w:rsidP="002724FB">
      <w:pPr>
        <w:jc w:val="both"/>
        <w:rPr>
          <w:rFonts w:ascii="Arial" w:hAnsi="Arial" w:cs="Arial"/>
        </w:rPr>
      </w:pPr>
    </w:p>
    <w:p w14:paraId="654F85BA" w14:textId="77777777" w:rsidR="002724FB" w:rsidRDefault="002724FB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Nr……. przy ul………………………………………………………………. w Ostródzie, ponieważ </w:t>
      </w:r>
    </w:p>
    <w:p w14:paraId="36CA1919" w14:textId="77777777" w:rsidR="002724FB" w:rsidRDefault="002724FB" w:rsidP="002724FB">
      <w:pPr>
        <w:jc w:val="both"/>
        <w:rPr>
          <w:rFonts w:ascii="Arial" w:hAnsi="Arial" w:cs="Arial"/>
        </w:rPr>
      </w:pPr>
    </w:p>
    <w:p w14:paraId="436650E3" w14:textId="73F07819" w:rsidR="002724FB" w:rsidRPr="002724FB" w:rsidRDefault="00F07658" w:rsidP="002724FB">
      <w:pPr>
        <w:jc w:val="both"/>
        <w:rPr>
          <w:rFonts w:ascii="Arial" w:hAnsi="Arial" w:cs="Arial"/>
        </w:rPr>
      </w:pPr>
      <w:r w:rsidRPr="00F07658">
        <w:rPr>
          <w:rFonts w:ascii="Arial" w:hAnsi="Arial" w:cs="Arial"/>
        </w:rPr>
        <w:t>wymienion</w:t>
      </w:r>
      <w:r>
        <w:rPr>
          <w:rFonts w:ascii="Arial" w:hAnsi="Arial" w:cs="Arial"/>
        </w:rPr>
        <w:t>a</w:t>
      </w:r>
      <w:r w:rsidRPr="00F07658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</w:t>
      </w:r>
      <w:r w:rsidRPr="00F07658">
        <w:rPr>
          <w:rFonts w:ascii="Arial" w:hAnsi="Arial" w:cs="Arial"/>
        </w:rPr>
        <w:t xml:space="preserve"> w dniu</w:t>
      </w:r>
      <w:r>
        <w:rPr>
          <w:rFonts w:ascii="Arial" w:hAnsi="Arial" w:cs="Arial"/>
        </w:rPr>
        <w:t xml:space="preserve"> ………………………..</w:t>
      </w:r>
      <w:r w:rsidR="002724FB">
        <w:rPr>
          <w:rFonts w:ascii="Arial" w:hAnsi="Arial" w:cs="Arial"/>
        </w:rPr>
        <w:t xml:space="preserve"> opu</w:t>
      </w:r>
      <w:r>
        <w:rPr>
          <w:rFonts w:ascii="Arial" w:hAnsi="Arial" w:cs="Arial"/>
        </w:rPr>
        <w:t>ściła</w:t>
      </w:r>
      <w:r w:rsidR="002724FB">
        <w:rPr>
          <w:rFonts w:ascii="Arial" w:hAnsi="Arial" w:cs="Arial"/>
        </w:rPr>
        <w:t xml:space="preserve"> lokal mieszkaln</w:t>
      </w:r>
      <w:r>
        <w:rPr>
          <w:rFonts w:ascii="Arial" w:hAnsi="Arial" w:cs="Arial"/>
        </w:rPr>
        <w:t>y</w:t>
      </w:r>
      <w:r w:rsidR="002724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2724FB" w:rsidRPr="002724FB">
        <w:rPr>
          <w:rFonts w:ascii="Arial" w:hAnsi="Arial" w:cs="Arial"/>
        </w:rPr>
        <w:t xml:space="preserve"> nie dopełnienia obowiązku</w:t>
      </w:r>
      <w:r>
        <w:rPr>
          <w:rFonts w:ascii="Arial" w:hAnsi="Arial" w:cs="Arial"/>
        </w:rPr>
        <w:t xml:space="preserve"> </w:t>
      </w:r>
      <w:r w:rsidR="002724FB" w:rsidRPr="002724FB">
        <w:rPr>
          <w:rFonts w:ascii="Arial" w:hAnsi="Arial" w:cs="Arial"/>
        </w:rPr>
        <w:t>wymeldowania się.</w:t>
      </w:r>
    </w:p>
    <w:p w14:paraId="4739DF65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Dane kontaktowe osoby do wymeldowania (o ile są znane wnioskodawcy</w:t>
      </w:r>
      <w:r>
        <w:rPr>
          <w:rFonts w:ascii="Arial" w:hAnsi="Arial" w:cs="Arial"/>
        </w:rPr>
        <w:t>, np. tj. obecne miejsce zamieszkania, nr telefonu</w:t>
      </w:r>
      <w:r w:rsidRPr="002724FB">
        <w:rPr>
          <w:rFonts w:ascii="Arial" w:hAnsi="Arial" w:cs="Arial"/>
        </w:rPr>
        <w:t>):</w:t>
      </w:r>
    </w:p>
    <w:p w14:paraId="123C08C0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14:paraId="2428662C" w14:textId="77777777" w:rsidR="002724FB" w:rsidRPr="002724FB" w:rsidRDefault="002724FB" w:rsidP="002724FB">
      <w:pPr>
        <w:jc w:val="center"/>
        <w:rPr>
          <w:rFonts w:ascii="Arial" w:hAnsi="Arial" w:cs="Arial"/>
        </w:rPr>
      </w:pPr>
      <w:r w:rsidRPr="002724FB">
        <w:rPr>
          <w:rFonts w:ascii="Arial" w:hAnsi="Arial" w:cs="Arial"/>
        </w:rPr>
        <w:t>Uzasadnienie</w:t>
      </w:r>
    </w:p>
    <w:p w14:paraId="3CE47735" w14:textId="77777777" w:rsidR="002724FB" w:rsidRPr="00D96EED" w:rsidRDefault="002724FB" w:rsidP="00D96E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6EED">
        <w:rPr>
          <w:rFonts w:ascii="Arial" w:hAnsi="Arial" w:cs="Arial"/>
          <w:sz w:val="20"/>
          <w:szCs w:val="20"/>
        </w:rPr>
        <w:t>(W uzasadnieniu wniosku proszę podać m.in.: kiedy i z jakiego powodu nastąpiło opuszczenie</w:t>
      </w:r>
    </w:p>
    <w:p w14:paraId="23BE0233" w14:textId="77777777" w:rsidR="002724FB" w:rsidRPr="00D96EED" w:rsidRDefault="002724FB" w:rsidP="00D96EE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96EED">
        <w:rPr>
          <w:rFonts w:ascii="Arial" w:hAnsi="Arial" w:cs="Arial"/>
          <w:sz w:val="20"/>
          <w:szCs w:val="20"/>
        </w:rPr>
        <w:t xml:space="preserve">miejsca pobytu przez osobę której dotyczy wniosek o wymeldowanie, </w:t>
      </w:r>
      <w:r w:rsidR="00BF2B2D">
        <w:rPr>
          <w:rFonts w:ascii="Arial" w:hAnsi="Arial" w:cs="Arial"/>
          <w:sz w:val="20"/>
          <w:szCs w:val="20"/>
        </w:rPr>
        <w:t xml:space="preserve">czy osoba mieszkanie opuściła dobrowolnie, </w:t>
      </w:r>
      <w:r w:rsidRPr="00D96EED">
        <w:rPr>
          <w:rFonts w:ascii="Arial" w:hAnsi="Arial" w:cs="Arial"/>
          <w:sz w:val="20"/>
          <w:szCs w:val="20"/>
        </w:rPr>
        <w:t>czy osoba ta zabrała</w:t>
      </w:r>
      <w:r w:rsidR="00BF2B2D">
        <w:rPr>
          <w:rFonts w:ascii="Arial" w:hAnsi="Arial" w:cs="Arial"/>
          <w:sz w:val="20"/>
          <w:szCs w:val="20"/>
        </w:rPr>
        <w:t xml:space="preserve"> </w:t>
      </w:r>
      <w:r w:rsidRPr="00D96EED">
        <w:rPr>
          <w:rFonts w:ascii="Arial" w:hAnsi="Arial" w:cs="Arial"/>
          <w:sz w:val="20"/>
          <w:szCs w:val="20"/>
        </w:rPr>
        <w:t>wszystkie swoje rzeczy osobiste, czy osoba posiada klucze i dostęp do lokalu, czy osoba ponosi</w:t>
      </w:r>
      <w:r w:rsidR="00BF2B2D">
        <w:rPr>
          <w:rFonts w:ascii="Arial" w:hAnsi="Arial" w:cs="Arial"/>
          <w:sz w:val="20"/>
          <w:szCs w:val="20"/>
        </w:rPr>
        <w:t xml:space="preserve"> </w:t>
      </w:r>
      <w:r w:rsidRPr="00D96EED">
        <w:rPr>
          <w:rFonts w:ascii="Arial" w:hAnsi="Arial" w:cs="Arial"/>
          <w:sz w:val="20"/>
          <w:szCs w:val="20"/>
        </w:rPr>
        <w:t>koszty utrzymania mieszkania, czy osoba próbowała powrócić do lokalu oraz inne informacje mogące</w:t>
      </w:r>
      <w:r w:rsidR="00BF2B2D">
        <w:rPr>
          <w:rFonts w:ascii="Arial" w:hAnsi="Arial" w:cs="Arial"/>
          <w:sz w:val="20"/>
          <w:szCs w:val="20"/>
        </w:rPr>
        <w:t xml:space="preserve"> </w:t>
      </w:r>
      <w:r w:rsidRPr="00D96EED">
        <w:rPr>
          <w:rFonts w:ascii="Arial" w:hAnsi="Arial" w:cs="Arial"/>
          <w:sz w:val="20"/>
          <w:szCs w:val="20"/>
        </w:rPr>
        <w:t>mieć znaczenie dla sprawy).</w:t>
      </w:r>
    </w:p>
    <w:p w14:paraId="4B671F1D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…………………………………………………………………………</w:t>
      </w:r>
    </w:p>
    <w:p w14:paraId="4E218B67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…………………………………………………………………………</w:t>
      </w:r>
    </w:p>
    <w:p w14:paraId="77EDCF86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……………………………………………………………………..…</w:t>
      </w:r>
    </w:p>
    <w:p w14:paraId="793F311A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……………………………………………………………………..…</w:t>
      </w:r>
    </w:p>
    <w:p w14:paraId="084BA22B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………………………………………………………………………..</w:t>
      </w:r>
    </w:p>
    <w:p w14:paraId="5898F881" w14:textId="77777777" w:rsidR="002724FB" w:rsidRPr="002724FB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……………………………………………………………………..</w:t>
      </w:r>
    </w:p>
    <w:p w14:paraId="7F823F22" w14:textId="77777777" w:rsidR="00D9007C" w:rsidRDefault="002724FB" w:rsidP="002724FB">
      <w:pPr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</w:t>
      </w:r>
      <w:r w:rsidR="00D96EED">
        <w:rPr>
          <w:rFonts w:ascii="Arial" w:hAnsi="Arial" w:cs="Arial"/>
        </w:rPr>
        <w:t>………………</w:t>
      </w:r>
      <w:r w:rsidR="00D9007C">
        <w:rPr>
          <w:rFonts w:ascii="Arial" w:hAnsi="Arial" w:cs="Arial"/>
        </w:rPr>
        <w:t>…………………………………………………………</w:t>
      </w:r>
    </w:p>
    <w:p w14:paraId="42BCE620" w14:textId="77777777" w:rsidR="008E778C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8E778C">
        <w:rPr>
          <w:rFonts w:ascii="Arial" w:hAnsi="Arial" w:cs="Arial"/>
        </w:rPr>
        <w:t>………………………………………………………………………</w:t>
      </w:r>
    </w:p>
    <w:p w14:paraId="63D52D51" w14:textId="77777777" w:rsidR="008E778C" w:rsidRDefault="008E778C" w:rsidP="002724FB">
      <w:pPr>
        <w:jc w:val="both"/>
        <w:rPr>
          <w:rFonts w:ascii="Arial" w:hAnsi="Arial" w:cs="Arial"/>
        </w:rPr>
      </w:pPr>
    </w:p>
    <w:p w14:paraId="04387883" w14:textId="77777777" w:rsidR="00D9007C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</w:t>
      </w:r>
      <w:r w:rsidR="008E778C">
        <w:rPr>
          <w:rFonts w:ascii="Arial" w:hAnsi="Arial" w:cs="Arial"/>
        </w:rPr>
        <w:t>…………………………………..</w:t>
      </w:r>
    </w:p>
    <w:p w14:paraId="0573E547" w14:textId="77777777" w:rsidR="00D9007C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A2F844C" w14:textId="77777777" w:rsidR="002724FB" w:rsidRPr="002724FB" w:rsidRDefault="00D9007C" w:rsidP="002724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  <w:r w:rsidR="00D96EED">
        <w:rPr>
          <w:rFonts w:ascii="Arial" w:hAnsi="Arial" w:cs="Arial"/>
        </w:rPr>
        <w:t>……………………………………………………..…</w:t>
      </w:r>
    </w:p>
    <w:p w14:paraId="1BF33798" w14:textId="77777777" w:rsidR="008E778C" w:rsidRDefault="008E778C" w:rsidP="00D9007C">
      <w:pPr>
        <w:spacing w:after="0"/>
        <w:jc w:val="both"/>
        <w:rPr>
          <w:rFonts w:ascii="Arial" w:hAnsi="Arial" w:cs="Arial"/>
        </w:rPr>
      </w:pPr>
    </w:p>
    <w:p w14:paraId="5CA88FD8" w14:textId="77777777" w:rsidR="008E778C" w:rsidRDefault="008E778C" w:rsidP="00D9007C">
      <w:pPr>
        <w:spacing w:after="0"/>
        <w:jc w:val="both"/>
        <w:rPr>
          <w:rFonts w:ascii="Arial" w:hAnsi="Arial" w:cs="Arial"/>
        </w:rPr>
      </w:pPr>
    </w:p>
    <w:p w14:paraId="49A33233" w14:textId="77777777" w:rsidR="00D9007C" w:rsidRDefault="00D9007C" w:rsidP="00D900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Świadkowie:</w:t>
      </w:r>
    </w:p>
    <w:p w14:paraId="14C9BB7A" w14:textId="77777777" w:rsidR="00D9007C" w:rsidRDefault="00D9007C" w:rsidP="00D9007C">
      <w:pPr>
        <w:spacing w:after="0"/>
        <w:jc w:val="both"/>
        <w:rPr>
          <w:rFonts w:ascii="Arial" w:hAnsi="Arial" w:cs="Arial"/>
        </w:rPr>
      </w:pPr>
    </w:p>
    <w:p w14:paraId="1A29EED8" w14:textId="77777777" w:rsidR="00D9007C" w:rsidRDefault="00D9007C" w:rsidP="00D900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1…………………………………………………………..</w:t>
      </w:r>
    </w:p>
    <w:p w14:paraId="55BC9ECC" w14:textId="77777777" w:rsidR="00D9007C" w:rsidRPr="00D9007C" w:rsidRDefault="00D9007C" w:rsidP="00D9007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D9007C">
        <w:rPr>
          <w:rFonts w:ascii="Arial" w:hAnsi="Arial" w:cs="Arial"/>
          <w:sz w:val="16"/>
          <w:szCs w:val="16"/>
        </w:rPr>
        <w:t>(imię, nazwisko, adres zamieszkania)</w:t>
      </w:r>
    </w:p>
    <w:p w14:paraId="4024D924" w14:textId="77777777" w:rsidR="00D9007C" w:rsidRDefault="00D9007C" w:rsidP="00D9007C">
      <w:pPr>
        <w:spacing w:after="0"/>
        <w:jc w:val="both"/>
        <w:rPr>
          <w:rFonts w:ascii="Arial" w:hAnsi="Arial" w:cs="Arial"/>
        </w:rPr>
      </w:pPr>
    </w:p>
    <w:p w14:paraId="60AB1C88" w14:textId="77777777" w:rsidR="00D9007C" w:rsidRDefault="00D9007C" w:rsidP="00D9007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2………………………………………………………….</w:t>
      </w:r>
    </w:p>
    <w:p w14:paraId="1F72812C" w14:textId="77777777" w:rsidR="00D9007C" w:rsidRPr="00D9007C" w:rsidRDefault="00D9007C" w:rsidP="00D9007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D9007C">
        <w:rPr>
          <w:rFonts w:ascii="Arial" w:hAnsi="Arial" w:cs="Arial"/>
          <w:sz w:val="16"/>
          <w:szCs w:val="16"/>
        </w:rPr>
        <w:t>(imię, nazwisko, adres zamieszkania)</w:t>
      </w:r>
    </w:p>
    <w:p w14:paraId="06D240D1" w14:textId="77777777" w:rsidR="00D9007C" w:rsidRDefault="00D9007C" w:rsidP="00D96EED">
      <w:pPr>
        <w:spacing w:after="0"/>
        <w:ind w:left="4248" w:firstLine="708"/>
        <w:jc w:val="both"/>
        <w:rPr>
          <w:rFonts w:ascii="Arial" w:hAnsi="Arial" w:cs="Arial"/>
        </w:rPr>
      </w:pPr>
    </w:p>
    <w:p w14:paraId="4B0D3E82" w14:textId="77777777" w:rsidR="00D9007C" w:rsidRDefault="00D9007C" w:rsidP="00D96EED">
      <w:pPr>
        <w:spacing w:after="0"/>
        <w:ind w:left="4248" w:firstLine="708"/>
        <w:jc w:val="both"/>
        <w:rPr>
          <w:rFonts w:ascii="Arial" w:hAnsi="Arial" w:cs="Arial"/>
        </w:rPr>
      </w:pPr>
    </w:p>
    <w:p w14:paraId="5623DDFD" w14:textId="77777777" w:rsidR="002724FB" w:rsidRPr="002724FB" w:rsidRDefault="002724FB" w:rsidP="00D96EED">
      <w:pPr>
        <w:spacing w:after="0"/>
        <w:ind w:left="4248" w:firstLine="708"/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…………………………………………</w:t>
      </w:r>
    </w:p>
    <w:p w14:paraId="390807CE" w14:textId="77777777" w:rsidR="002724FB" w:rsidRPr="002724FB" w:rsidRDefault="00D96EED" w:rsidP="00D96E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(</w:t>
      </w:r>
      <w:r w:rsidR="002724FB" w:rsidRPr="002724FB">
        <w:rPr>
          <w:rFonts w:ascii="Arial" w:hAnsi="Arial" w:cs="Arial"/>
        </w:rPr>
        <w:t xml:space="preserve">podpis </w:t>
      </w:r>
      <w:r w:rsidR="00D9007C">
        <w:rPr>
          <w:rFonts w:ascii="Arial" w:hAnsi="Arial" w:cs="Arial"/>
        </w:rPr>
        <w:t xml:space="preserve"> czytelny </w:t>
      </w:r>
      <w:r w:rsidR="002724FB" w:rsidRPr="002724FB">
        <w:rPr>
          <w:rFonts w:ascii="Arial" w:hAnsi="Arial" w:cs="Arial"/>
        </w:rPr>
        <w:t>wnioskodawcy</w:t>
      </w:r>
      <w:r>
        <w:rPr>
          <w:rFonts w:ascii="Arial" w:hAnsi="Arial" w:cs="Arial"/>
        </w:rPr>
        <w:t>)</w:t>
      </w:r>
    </w:p>
    <w:p w14:paraId="04203BF6" w14:textId="77777777" w:rsidR="00D96EED" w:rsidRDefault="00D96EED" w:rsidP="002724FB">
      <w:pPr>
        <w:jc w:val="both"/>
        <w:rPr>
          <w:rFonts w:ascii="Arial" w:hAnsi="Arial" w:cs="Arial"/>
        </w:rPr>
      </w:pPr>
    </w:p>
    <w:p w14:paraId="63A902D7" w14:textId="77777777" w:rsidR="002724FB" w:rsidRPr="002724FB" w:rsidRDefault="002724FB" w:rsidP="00925735">
      <w:pPr>
        <w:spacing w:after="0"/>
        <w:jc w:val="both"/>
        <w:rPr>
          <w:rFonts w:ascii="Arial" w:hAnsi="Arial" w:cs="Arial"/>
        </w:rPr>
      </w:pPr>
      <w:r w:rsidRPr="002724FB">
        <w:rPr>
          <w:rFonts w:ascii="Arial" w:hAnsi="Arial" w:cs="Arial"/>
        </w:rPr>
        <w:t>Do wniosku należy dołączyć:</w:t>
      </w:r>
    </w:p>
    <w:p w14:paraId="65DECDF7" w14:textId="77777777" w:rsidR="002724FB" w:rsidRPr="00925735" w:rsidRDefault="002724FB" w:rsidP="009257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2724FB">
        <w:rPr>
          <w:rFonts w:ascii="Arial" w:hAnsi="Arial" w:cs="Arial"/>
        </w:rPr>
        <w:t xml:space="preserve">- </w:t>
      </w:r>
      <w:r w:rsidRPr="00925735">
        <w:rPr>
          <w:rFonts w:ascii="Arial" w:hAnsi="Arial" w:cs="Arial"/>
          <w:sz w:val="18"/>
          <w:szCs w:val="18"/>
        </w:rPr>
        <w:t>kserokopię dokumentu potwierdzającego prawo wnioskodawcy do lokalu /oryginał dokumentu należy przedstawić do wglądu/,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z którego ma nastąpić wymeldowanie (np. </w:t>
      </w:r>
      <w:r w:rsidR="008E778C">
        <w:rPr>
          <w:rFonts w:ascii="Arial" w:hAnsi="Arial" w:cs="Arial"/>
          <w:sz w:val="18"/>
          <w:szCs w:val="18"/>
        </w:rPr>
        <w:t xml:space="preserve">umowa najmu, </w:t>
      </w:r>
      <w:r w:rsidRPr="00925735">
        <w:rPr>
          <w:rFonts w:ascii="Arial" w:hAnsi="Arial" w:cs="Arial"/>
          <w:sz w:val="18"/>
          <w:szCs w:val="18"/>
        </w:rPr>
        <w:t xml:space="preserve">umowa cywilnoprawna, akt notarialny, wypis </w:t>
      </w:r>
      <w:r w:rsidR="00925735">
        <w:rPr>
          <w:rFonts w:ascii="Arial" w:hAnsi="Arial" w:cs="Arial"/>
          <w:sz w:val="18"/>
          <w:szCs w:val="18"/>
        </w:rPr>
        <w:t xml:space="preserve">  </w:t>
      </w:r>
      <w:r w:rsidRPr="00925735">
        <w:rPr>
          <w:rFonts w:ascii="Arial" w:hAnsi="Arial" w:cs="Arial"/>
          <w:sz w:val="18"/>
          <w:szCs w:val="18"/>
        </w:rPr>
        <w:t>z księgi wieczystej, orzeczenie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sądu lub inny dokument potwierdzający prawo do lokalu); </w:t>
      </w:r>
    </w:p>
    <w:p w14:paraId="2F907118" w14:textId="77777777" w:rsidR="002724FB" w:rsidRPr="00925735" w:rsidRDefault="002724FB" w:rsidP="00925735">
      <w:pPr>
        <w:spacing w:after="0"/>
        <w:jc w:val="both"/>
        <w:rPr>
          <w:rFonts w:ascii="Arial" w:hAnsi="Arial" w:cs="Arial"/>
          <w:sz w:val="18"/>
          <w:szCs w:val="18"/>
        </w:rPr>
      </w:pPr>
      <w:r w:rsidRPr="00925735">
        <w:rPr>
          <w:rFonts w:ascii="Arial" w:hAnsi="Arial" w:cs="Arial"/>
          <w:sz w:val="18"/>
          <w:szCs w:val="18"/>
        </w:rPr>
        <w:t>- wyrok eksmisyjny i protokół z przeprowadzonej przez komornika sądowego eksmisji – jeżeli takie dokumenty zostały wydane;</w:t>
      </w:r>
    </w:p>
    <w:p w14:paraId="7205282B" w14:textId="4AE2F0D5" w:rsidR="008E60CA" w:rsidRDefault="002724FB" w:rsidP="00D9007C">
      <w:pPr>
        <w:spacing w:after="0"/>
        <w:jc w:val="both"/>
        <w:rPr>
          <w:b/>
          <w:sz w:val="18"/>
          <w:szCs w:val="18"/>
        </w:rPr>
      </w:pPr>
      <w:r w:rsidRPr="00925735">
        <w:rPr>
          <w:rFonts w:ascii="Arial" w:hAnsi="Arial" w:cs="Arial"/>
          <w:sz w:val="18"/>
          <w:szCs w:val="18"/>
        </w:rPr>
        <w:t>- dowód wpłaty opłaty skarbowej w wysokości 10,00 złotych za wydanie decyzji administracyjnej wystawiony na wnioskodawcę,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dokonany na </w:t>
      </w:r>
      <w:r w:rsidR="00925735" w:rsidRPr="00925735">
        <w:rPr>
          <w:sz w:val="18"/>
          <w:szCs w:val="18"/>
        </w:rPr>
        <w:t xml:space="preserve">KONTO BANKOWE DO OPŁATY SKARBOWEJ: </w:t>
      </w:r>
      <w:r w:rsidR="008E60CA" w:rsidRPr="008E60CA">
        <w:rPr>
          <w:b/>
          <w:sz w:val="18"/>
          <w:szCs w:val="18"/>
        </w:rPr>
        <w:t>Erste Bank Polska S.A. 52 1090 2718 0000 0001 6104 4493</w:t>
      </w:r>
      <w:r w:rsidR="008E60CA">
        <w:rPr>
          <w:b/>
          <w:sz w:val="18"/>
          <w:szCs w:val="18"/>
        </w:rPr>
        <w:t>;</w:t>
      </w:r>
    </w:p>
    <w:p w14:paraId="2C5EBCCE" w14:textId="7C29FE13" w:rsidR="002724FB" w:rsidRPr="00925735" w:rsidRDefault="002724FB" w:rsidP="00D9007C">
      <w:pPr>
        <w:spacing w:after="0"/>
        <w:jc w:val="both"/>
        <w:rPr>
          <w:rFonts w:ascii="Arial" w:hAnsi="Arial" w:cs="Arial"/>
          <w:sz w:val="18"/>
          <w:szCs w:val="18"/>
        </w:rPr>
      </w:pPr>
      <w:r w:rsidRPr="008E778C">
        <w:rPr>
          <w:rFonts w:ascii="Arial" w:hAnsi="Arial" w:cs="Arial"/>
          <w:b/>
          <w:sz w:val="18"/>
          <w:szCs w:val="18"/>
        </w:rPr>
        <w:t>-</w:t>
      </w:r>
      <w:r w:rsidRPr="00925735">
        <w:rPr>
          <w:rFonts w:ascii="Arial" w:hAnsi="Arial" w:cs="Arial"/>
          <w:sz w:val="18"/>
          <w:szCs w:val="18"/>
        </w:rPr>
        <w:t xml:space="preserve"> w przypadku niemożności uczestnictwa wnioskodawcy w postępowaniu administracyjnym – dokument pełnomocnictwa do reprezentowania</w:t>
      </w:r>
      <w:r w:rsid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>wnioskodawcy (dokument w oryginale) wraz z dowodem wpłaty opłaty skarbowej w wysokości 17,00 złotych</w:t>
      </w:r>
      <w:r w:rsid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 xml:space="preserve">od pełnomocnictwa, dokonany na konto </w:t>
      </w:r>
      <w:r w:rsidR="00925735" w:rsidRPr="00925735">
        <w:rPr>
          <w:rFonts w:ascii="Arial" w:hAnsi="Arial" w:cs="Arial"/>
          <w:sz w:val="18"/>
          <w:szCs w:val="18"/>
        </w:rPr>
        <w:t>Gminy Miejskiej Ostróda</w:t>
      </w:r>
      <w:r w:rsidR="008E778C">
        <w:rPr>
          <w:rFonts w:ascii="Arial" w:hAnsi="Arial" w:cs="Arial"/>
          <w:sz w:val="18"/>
          <w:szCs w:val="18"/>
        </w:rPr>
        <w:t>.</w:t>
      </w:r>
    </w:p>
    <w:p w14:paraId="497DE43B" w14:textId="77777777" w:rsidR="00872667" w:rsidRPr="00925735" w:rsidRDefault="002724FB" w:rsidP="002724FB">
      <w:pPr>
        <w:jc w:val="both"/>
        <w:rPr>
          <w:rFonts w:ascii="Arial" w:hAnsi="Arial" w:cs="Arial"/>
          <w:sz w:val="18"/>
          <w:szCs w:val="18"/>
        </w:rPr>
      </w:pPr>
      <w:r w:rsidRPr="00925735">
        <w:rPr>
          <w:rFonts w:ascii="Arial" w:hAnsi="Arial" w:cs="Arial"/>
          <w:sz w:val="18"/>
          <w:szCs w:val="18"/>
        </w:rPr>
        <w:t>Uwaga: obowiązek opłaty skarbowej powstaje z chwilą złożenia dokumentu potwierdzającego udzielenie pełnomocnictwa i wyłącznie</w:t>
      </w:r>
      <w:r w:rsidR="00D96EED" w:rsidRPr="00925735">
        <w:rPr>
          <w:rFonts w:ascii="Arial" w:hAnsi="Arial" w:cs="Arial"/>
          <w:sz w:val="18"/>
          <w:szCs w:val="18"/>
        </w:rPr>
        <w:t xml:space="preserve"> </w:t>
      </w:r>
      <w:r w:rsidRPr="00925735">
        <w:rPr>
          <w:rFonts w:ascii="Arial" w:hAnsi="Arial" w:cs="Arial"/>
          <w:sz w:val="18"/>
          <w:szCs w:val="18"/>
        </w:rPr>
        <w:t>wtedy, gdy zostało ono udzielone innej osobie niż małżonkowi, wstępnemu, zstępnemu lub rodzeństwu.</w:t>
      </w:r>
    </w:p>
    <w:p w14:paraId="7DA98A84" w14:textId="77777777" w:rsidR="008E778C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C33D70C" w14:textId="77777777"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</w:rPr>
      </w:pPr>
      <w:r w:rsidRPr="008E778C">
        <w:rPr>
          <w:rFonts w:ascii="Arial" w:hAnsi="Arial" w:cs="Arial"/>
        </w:rPr>
        <w:t>Oświadczenie o zgodzie na przetwarzanie danych osobowych w postaci numeru telefonu</w:t>
      </w:r>
    </w:p>
    <w:p w14:paraId="1BCDD32F" w14:textId="77777777"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</w:rPr>
      </w:pPr>
    </w:p>
    <w:p w14:paraId="422B743C" w14:textId="77777777"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778C">
        <w:rPr>
          <w:rFonts w:ascii="Arial" w:hAnsi="Arial" w:cs="Arial"/>
          <w:sz w:val="16"/>
          <w:szCs w:val="16"/>
        </w:rPr>
        <w:t xml:space="preserve">Ja, (imię i nazwisko), zam. (miejscowość), wyrażam zgodę na przetwarzanie moich danych osobowych w postaci numeru telefonu (podać numer) w celu cyklicznego powiadamiania mnie </w:t>
      </w:r>
      <w:r>
        <w:rPr>
          <w:rFonts w:ascii="Arial" w:hAnsi="Arial" w:cs="Arial"/>
          <w:sz w:val="16"/>
          <w:szCs w:val="16"/>
        </w:rPr>
        <w:t>w związku z prowadzonym postępowaniem administracyjnym.</w:t>
      </w:r>
    </w:p>
    <w:p w14:paraId="18170A8D" w14:textId="77777777"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6FC7427" w14:textId="77777777"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778C">
        <w:rPr>
          <w:rFonts w:ascii="Arial" w:hAnsi="Arial" w:cs="Arial"/>
          <w:sz w:val="16"/>
          <w:szCs w:val="16"/>
        </w:rPr>
        <w:t>Jednocześnie oświadczam, że zostałam/-em poinformowana/-</w:t>
      </w:r>
      <w:proofErr w:type="spellStart"/>
      <w:r w:rsidRPr="008E778C">
        <w:rPr>
          <w:rFonts w:ascii="Arial" w:hAnsi="Arial" w:cs="Arial"/>
          <w:sz w:val="16"/>
          <w:szCs w:val="16"/>
        </w:rPr>
        <w:t>any</w:t>
      </w:r>
      <w:proofErr w:type="spellEnd"/>
      <w:r w:rsidRPr="008E778C">
        <w:rPr>
          <w:rFonts w:ascii="Arial" w:hAnsi="Arial" w:cs="Arial"/>
          <w:sz w:val="16"/>
          <w:szCs w:val="16"/>
        </w:rPr>
        <w:t xml:space="preserve"> o dobrowolności niniejszej zgody oraz o tym, że udzieloną zgodę mogę w każdej chwili wycofać.</w:t>
      </w:r>
    </w:p>
    <w:p w14:paraId="5E00C718" w14:textId="77777777"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EE2D622" w14:textId="77777777" w:rsidR="008E778C" w:rsidRDefault="008E778C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F3DBE34" w14:textId="77777777" w:rsidR="008E778C" w:rsidRPr="008E778C" w:rsidRDefault="008E778C" w:rsidP="008E778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……. </w:t>
      </w:r>
      <w:r w:rsidRPr="008E778C">
        <w:rPr>
          <w:rFonts w:ascii="Arial" w:hAnsi="Arial" w:cs="Arial"/>
          <w:sz w:val="16"/>
          <w:szCs w:val="16"/>
        </w:rPr>
        <w:t>…………………………………………</w:t>
      </w:r>
    </w:p>
    <w:p w14:paraId="3EB6A14A" w14:textId="77777777" w:rsidR="008E778C" w:rsidRDefault="008E778C" w:rsidP="00925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E778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(podpis  czytelny wnioskodawcy)</w:t>
      </w:r>
    </w:p>
    <w:p w14:paraId="7F5669E6" w14:textId="77777777" w:rsidR="008E778C" w:rsidRDefault="008E778C" w:rsidP="00925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298A7A" w14:textId="77777777" w:rsidR="008E778C" w:rsidRPr="008E778C" w:rsidRDefault="008E778C" w:rsidP="009257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B22FC8" w14:textId="77777777" w:rsidR="008E778C" w:rsidRDefault="008E778C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BDFCDBE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Pr="00AA167A">
        <w:rPr>
          <w:rFonts w:ascii="Arial" w:hAnsi="Arial" w:cs="Arial"/>
          <w:sz w:val="16"/>
          <w:szCs w:val="16"/>
        </w:rPr>
        <w:t>Administratorami są:</w:t>
      </w:r>
      <w:r>
        <w:rPr>
          <w:rFonts w:ascii="Arial" w:hAnsi="Arial" w:cs="Arial"/>
          <w:sz w:val="16"/>
          <w:szCs w:val="16"/>
        </w:rPr>
        <w:t xml:space="preserve"> </w:t>
      </w:r>
      <w:r w:rsidRPr="00AA167A">
        <w:rPr>
          <w:rFonts w:ascii="Arial" w:hAnsi="Arial" w:cs="Arial"/>
          <w:sz w:val="16"/>
          <w:szCs w:val="16"/>
        </w:rPr>
        <w:t xml:space="preserve">Burmistrz Miasta Ostróda, ul. Adama Mickiewicza 24, 14-100 Ostróda w zakresie rejestracji danych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AA167A">
        <w:rPr>
          <w:rFonts w:ascii="Arial" w:hAnsi="Arial" w:cs="Arial"/>
          <w:sz w:val="16"/>
          <w:szCs w:val="16"/>
        </w:rPr>
        <w:t xml:space="preserve">w rejestrze PESEL oraz prowadzenia i przetwarzania danych w rejestrze mieszkańców oraz przechowywanej przez Burmistrza Miasta Ostróda dokumentacji pisemnej; </w:t>
      </w:r>
    </w:p>
    <w:p w14:paraId="63E4D3CE" w14:textId="77777777" w:rsidR="00925735" w:rsidRPr="00AA167A" w:rsidRDefault="00925735" w:rsidP="009257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AA167A">
        <w:rPr>
          <w:rFonts w:ascii="Arial" w:hAnsi="Arial" w:cs="Arial"/>
          <w:sz w:val="16"/>
          <w:szCs w:val="16"/>
        </w:rPr>
        <w:t>Minister Cyfryzacji, mający siedzibę w Warszawie (00-060) przy  ul. Królewskiej 27 – odpowiada za nadawanie numeru PESEL oraz utrzymanie i rozwój rejestru PESEL;</w:t>
      </w:r>
    </w:p>
    <w:p w14:paraId="5C9E613F" w14:textId="77777777" w:rsidR="00925735" w:rsidRPr="00AA167A" w:rsidRDefault="00925735" w:rsidP="009257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FF0000"/>
          <w:sz w:val="16"/>
          <w:szCs w:val="16"/>
        </w:rPr>
      </w:pPr>
      <w:r w:rsidRPr="00AA167A">
        <w:rPr>
          <w:rFonts w:ascii="Arial" w:hAnsi="Arial" w:cs="Arial"/>
          <w:sz w:val="16"/>
          <w:szCs w:val="16"/>
        </w:rPr>
        <w:t>Minister Spraw Wewnętrznych i Administracji, mający siedzibę w Warszawie (02-591) przy ul Stefana Batorego 5 – odpowiada</w:t>
      </w:r>
      <w:r>
        <w:rPr>
          <w:rFonts w:ascii="Arial" w:hAnsi="Arial" w:cs="Arial"/>
          <w:sz w:val="16"/>
          <w:szCs w:val="16"/>
        </w:rPr>
        <w:t xml:space="preserve"> </w:t>
      </w:r>
      <w:r w:rsidRPr="00AA167A">
        <w:rPr>
          <w:rFonts w:ascii="Arial" w:hAnsi="Arial" w:cs="Arial"/>
          <w:sz w:val="16"/>
          <w:szCs w:val="16"/>
        </w:rPr>
        <w:t>za kształtowanie jednolitych zasad postępowania w kraju w zakresie ewidencji ludności oraz zapewnia funkcjonowanie wydzielonej sieci umożliwiającej dostęp do rejestru PESEL.</w:t>
      </w:r>
    </w:p>
    <w:p w14:paraId="43059ECE" w14:textId="77777777" w:rsidR="00925735" w:rsidRPr="00AA167A" w:rsidRDefault="00925735" w:rsidP="00925735">
      <w:pPr>
        <w:pStyle w:val="Akapitzlist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AA167A">
        <w:rPr>
          <w:rFonts w:ascii="Arial" w:hAnsi="Arial" w:cs="Arial"/>
          <w:sz w:val="16"/>
          <w:szCs w:val="16"/>
        </w:rPr>
        <w:t xml:space="preserve">Z administratorem –Burmistrzem Miasta Ostróda można się skontaktować pisemnie na adres siedziby administratora, </w:t>
      </w:r>
    </w:p>
    <w:p w14:paraId="49AA1469" w14:textId="77777777" w:rsidR="00925735" w:rsidRPr="00223C75" w:rsidRDefault="00925735" w:rsidP="00925735">
      <w:pPr>
        <w:pStyle w:val="Akapitzlist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 xml:space="preserve">Z administratorem – Ministrem Cyfryzacji można się skontaktować poprzez adres email iod@mc.gov.pl, formularz kontaktowy pod adresem </w:t>
      </w:r>
      <w:hyperlink r:id="rId5" w:history="1">
        <w:r w:rsidRPr="00223C75">
          <w:rPr>
            <w:rStyle w:val="Hipercze"/>
            <w:rFonts w:ascii="Arial" w:hAnsi="Arial" w:cs="Arial"/>
            <w:sz w:val="16"/>
            <w:szCs w:val="16"/>
          </w:rPr>
          <w:t>https://www.gov.pl/cyfryzacja/kontakt</w:t>
        </w:r>
      </w:hyperlink>
      <w:r w:rsidRPr="00223C75">
        <w:rPr>
          <w:rFonts w:ascii="Arial" w:hAnsi="Arial" w:cs="Arial"/>
          <w:sz w:val="16"/>
          <w:szCs w:val="16"/>
        </w:rPr>
        <w:t>, lub pisemnie na adres siedziby administratora.</w:t>
      </w:r>
    </w:p>
    <w:p w14:paraId="1CDDD63D" w14:textId="77777777" w:rsidR="00925735" w:rsidRPr="00223C75" w:rsidRDefault="00925735" w:rsidP="00925735">
      <w:pPr>
        <w:pStyle w:val="Akapitzlist"/>
        <w:ind w:left="0"/>
        <w:contextualSpacing w:val="0"/>
        <w:jc w:val="both"/>
        <w:rPr>
          <w:rFonts w:ascii="Arial" w:hAnsi="Arial" w:cs="Arial"/>
          <w:color w:val="FF0000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lastRenderedPageBreak/>
        <w:t xml:space="preserve">Z administratorem – Ministrem Spraw Wewnętrznych i Administracji można się </w:t>
      </w:r>
      <w:r w:rsidRPr="00223C75">
        <w:rPr>
          <w:rFonts w:ascii="Arial" w:hAnsi="Arial" w:cs="Arial"/>
          <w:color w:val="000000"/>
          <w:sz w:val="16"/>
          <w:szCs w:val="16"/>
        </w:rPr>
        <w:t xml:space="preserve">skontaktować poprzez adres mail </w:t>
      </w:r>
      <w:hyperlink r:id="rId6" w:history="1">
        <w:r w:rsidRPr="00223C75">
          <w:rPr>
            <w:rStyle w:val="Hipercze"/>
            <w:rFonts w:ascii="Arial" w:hAnsi="Arial" w:cs="Arial"/>
            <w:color w:val="000000"/>
            <w:sz w:val="16"/>
            <w:szCs w:val="16"/>
          </w:rPr>
          <w:t>iod@mswia.gov.pl</w:t>
        </w:r>
      </w:hyperlink>
      <w:r w:rsidRPr="00223C75">
        <w:rPr>
          <w:rFonts w:ascii="Arial" w:hAnsi="Arial" w:cs="Arial"/>
          <w:color w:val="000000"/>
          <w:sz w:val="16"/>
          <w:szCs w:val="16"/>
        </w:rPr>
        <w:t xml:space="preserve">, formularz kontaktowy pod adresem </w:t>
      </w:r>
      <w:hyperlink r:id="rId7" w:history="1">
        <w:r w:rsidRPr="00223C75">
          <w:rPr>
            <w:rStyle w:val="Hipercze"/>
            <w:rFonts w:ascii="Arial" w:hAnsi="Arial" w:cs="Arial"/>
            <w:color w:val="000000"/>
            <w:sz w:val="16"/>
            <w:szCs w:val="16"/>
          </w:rPr>
          <w:t>https://www.gov.pl/web/mswia/formularz-kontaktowy</w:t>
        </w:r>
      </w:hyperlink>
      <w:r w:rsidRPr="00223C75">
        <w:rPr>
          <w:rFonts w:ascii="Arial" w:hAnsi="Arial" w:cs="Arial"/>
          <w:color w:val="000000"/>
          <w:sz w:val="16"/>
          <w:szCs w:val="16"/>
        </w:rPr>
        <w:t xml:space="preserve"> lub pisemnie        na adres siedziby administratora.</w:t>
      </w:r>
    </w:p>
    <w:p w14:paraId="0570B0B0" w14:textId="77777777"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>Administrator –Burmistrz Miasta Ostróda wyznaczył inspektora ochrony danych, z którym może się Pani / Pan skontaktować poprzez  e-mail:um@um.ostroda.pl, tel.89-642-94-30</w:t>
      </w:r>
    </w:p>
    <w:p w14:paraId="4F371133" w14:textId="77777777"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 xml:space="preserve">Administrator – Minister Cyfryzacji wyznaczył inspektora ochrony danych, z którym może się Pani / Pan skontaktować poprzez email iod@mc.gov.pl, lub pisemnie na adres siedziby administratora. </w:t>
      </w:r>
    </w:p>
    <w:p w14:paraId="0E9BB363" w14:textId="77777777"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 xml:space="preserve">Administrator – Minister Spraw Wewnętrznych i Administracji wyznaczył inspektora ochrony danych, z którym może się Pani / Pan skontaktować poprzez email </w:t>
      </w:r>
      <w:hyperlink r:id="rId8" w:history="1">
        <w:r w:rsidRPr="00223C75">
          <w:rPr>
            <w:rStyle w:val="Hipercze"/>
            <w:rFonts w:ascii="Arial" w:hAnsi="Arial" w:cs="Arial"/>
            <w:sz w:val="16"/>
            <w:szCs w:val="16"/>
          </w:rPr>
          <w:t>iod@mswia.gov.pl</w:t>
        </w:r>
      </w:hyperlink>
      <w:r w:rsidRPr="00223C75">
        <w:rPr>
          <w:rFonts w:ascii="Arial" w:hAnsi="Arial" w:cs="Arial"/>
          <w:sz w:val="16"/>
          <w:szCs w:val="16"/>
        </w:rPr>
        <w:t xml:space="preserve"> lub pisemnie na adres siedziby administratora. </w:t>
      </w:r>
    </w:p>
    <w:p w14:paraId="063D98FC" w14:textId="77777777" w:rsidR="00925735" w:rsidRPr="00223C75" w:rsidRDefault="00925735" w:rsidP="0092573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23C75">
        <w:rPr>
          <w:rFonts w:ascii="Arial" w:hAnsi="Arial" w:cs="Arial"/>
          <w:sz w:val="16"/>
          <w:szCs w:val="16"/>
        </w:rPr>
        <w:t>Z każdym z wymienionych inspektorów ochrony danych można się kontaktować  we wszystkich sprawach dotyczących przetwarzania danych osobowych oraz korzystania z praw związanych z przetwarzaniem danych</w:t>
      </w:r>
      <w:r w:rsidRPr="00223C75">
        <w:rPr>
          <w:rFonts w:ascii="Arial" w:hAnsi="Arial" w:cs="Arial"/>
          <w:color w:val="000000"/>
          <w:sz w:val="16"/>
          <w:szCs w:val="16"/>
        </w:rPr>
        <w:t>, które pozostają w jego zakresie działania.</w:t>
      </w:r>
    </w:p>
    <w:p w14:paraId="0422C1FC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Pani / Pana dane będą przetwarzane na podstawie art. 6 ust. 1 lit. c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AA167A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AA167A">
        <w:rPr>
          <w:rFonts w:ascii="Arial" w:hAnsi="Arial" w:cs="Arial"/>
          <w:color w:val="000000"/>
          <w:sz w:val="16"/>
          <w:szCs w:val="16"/>
        </w:rPr>
        <w:t>. zm.) (dalej: RODO)  w związku z przepisem szczególnym ustawy;</w:t>
      </w:r>
    </w:p>
    <w:p w14:paraId="44788A22" w14:textId="77777777" w:rsidR="00925735" w:rsidRPr="00AA167A" w:rsidRDefault="00925735" w:rsidP="00925735">
      <w:pPr>
        <w:pStyle w:val="Akapitzlist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przez Burmistrza Miasta Ostróda  - w celu wprowadzenia Pani/Pana danych do rejestru PESEL, udostępniania z niego Pani/Pana danych oraz prowadzenia rejestru mieszkańców – na podstawie art. 6a, art. 10, art. 11 oraz art. 50 ust. 1 pkt 2 ustawy o ewidencji ludności</w:t>
      </w:r>
    </w:p>
    <w:p w14:paraId="5F580CEC" w14:textId="77777777" w:rsidR="00925735" w:rsidRPr="00AA167A" w:rsidRDefault="00925735" w:rsidP="00925735">
      <w:pPr>
        <w:pStyle w:val="Akapitzlist"/>
        <w:numPr>
          <w:ilvl w:val="0"/>
          <w:numId w:val="1"/>
        </w:numPr>
        <w:rPr>
          <w:rFonts w:ascii="Arial" w:hAnsi="Arial" w:cs="Arial"/>
          <w:color w:val="FF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przez Ministra Cyfryzacji i Ministra Spraw Wewnętrznych i Administracji – w celu prowadzenia ewidencji ludności na terenie Rzeczypospolitej Polskiej na podstawie danych identyfikujących tożsamość oraz status administracyjnoprawny osób fizycznych wprowadzanych do rejestru PESEL – na podstawie art. 2, art. 5 ust. 3 i 4 oraz art. 6 ust. 2 ustawy o ewidencji ludności.</w:t>
      </w:r>
    </w:p>
    <w:p w14:paraId="4FF49A04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Odbiorcami danych są podmioty przetwarzające dane:</w:t>
      </w:r>
    </w:p>
    <w:p w14:paraId="75C574F3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Centrum Personalizacji Dokumentów – w zakresie udostępniania danych z rejestru PESEL w imieniu Ministra Spraw Wewnętrznych i Administracji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AA167A">
        <w:rPr>
          <w:rFonts w:ascii="Arial" w:hAnsi="Arial" w:cs="Arial"/>
          <w:color w:val="000000"/>
          <w:sz w:val="16"/>
          <w:szCs w:val="16"/>
        </w:rPr>
        <w:t>w zakresie wniosków o udostępnienie danych złożonych przed 1 lipca 2019 r.</w:t>
      </w:r>
    </w:p>
    <w:p w14:paraId="332484E4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Centralny Ośrodek Informatyki – w zakresie technicznego utrzymania rejestru PESEL i jego rozwoju w imieniu Ministra Cyfryzacji</w:t>
      </w:r>
    </w:p>
    <w:p w14:paraId="1B0AE6FD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podmiot świadczący usługi w zakresie utrzymania i serwisu systemu obsługującego rejestr mieszkańców (dane podmiotu do uzupełnienia przez organ gminy).</w:t>
      </w:r>
    </w:p>
    <w:p w14:paraId="0C4C2851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Pani/Pana dane osobowe udostępnia się podmiotom:</w:t>
      </w:r>
    </w:p>
    <w:p w14:paraId="60B36BF0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służbom; organom administracji publicznej; sądom i prokuraturze; komornikom sądowym; państwowym i samorządowym jednostkom organizacyjnym oraz innym podmiotom – w zakresie niezbędnym       do realizacji zadań publicznych; </w:t>
      </w:r>
    </w:p>
    <w:p w14:paraId="5E40BF16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osobom i jednostkom organizacyjnym, jeżeli wykażą w tym interes prawny;</w:t>
      </w:r>
    </w:p>
    <w:p w14:paraId="74EF9438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osobom i jednostkom organizacyjnym, jeżeli wykażą w tym interes faktyczny</w:t>
      </w: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Pr="00AA167A">
        <w:rPr>
          <w:rFonts w:ascii="Arial" w:hAnsi="Arial" w:cs="Arial"/>
          <w:color w:val="000000"/>
          <w:sz w:val="16"/>
          <w:szCs w:val="16"/>
        </w:rPr>
        <w:t xml:space="preserve"> w otrzymaniu danych, pod warunkiem uzyskania zgody Pani /Pana zgody;</w:t>
      </w:r>
    </w:p>
    <w:p w14:paraId="26161165" w14:textId="77777777" w:rsidR="00925735" w:rsidRPr="00CC7937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CC7937">
        <w:rPr>
          <w:rFonts w:ascii="Arial" w:hAnsi="Arial" w:cs="Arial"/>
          <w:color w:val="000000"/>
          <w:sz w:val="16"/>
          <w:szCs w:val="16"/>
        </w:rPr>
        <w:t>jednostkom organizacyjnym, w celach badawczych, statystycznych, badania opinii publicznej, jeżeli po wykorzystaniu dane te zostaną poddane takiej modyfikacji, która nie pozwoli ustalić tożsamości osób, których dane dotyczą; przez:</w:t>
      </w:r>
    </w:p>
    <w:p w14:paraId="37A61CA5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Burmistrza Miasta Ostróda – z rejestru mieszkańców w trybie indywidualnych zapytań oraz zapewnienia do danych dostępu online - podmiotom wskazanym powyżej w pkt 1-4, z rejestru PESEL w trybie indywidualnych zapytań podmiotom wskazanym w pkt 1-3;</w:t>
      </w:r>
    </w:p>
    <w:p w14:paraId="7AA5AE52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Ministra Cyfryzacji – z rejestru PESEL w trybie zapewnienia do danych dostępu online - podmiotom wskazanym powyżej w pkt 1 oraz w trybie indywidualnych zapytań podmiotom wskazanym w pkt 4;</w:t>
      </w:r>
    </w:p>
    <w:p w14:paraId="411D6B76" w14:textId="77777777" w:rsidR="00925735" w:rsidRPr="00AA167A" w:rsidRDefault="00925735" w:rsidP="009257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Ministra Spraw Wewnętrznych i Administracji - z rejestru PESEL, w zakresie wniosków o udostępnienie danych złożonych przed 1 lipca 2019 r., w imieniu Ministra dane udostępnia podmiotom wskazanym powyżej w pkt 1-3 w trybie indywidualnych zapytań Centrum Personalizacji Dokumentów.</w:t>
      </w:r>
    </w:p>
    <w:p w14:paraId="20B06875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Pani/Pana dane Burmistrz Miasta Ostróda udostępnia także stronom postępowań administracyjnych prowadzonych na podstawie ustawy o ewidencji ludności i Kodeksu postępowania administracyjnego, których jest Pan/Pani stroną lub uczestnikiem w trybie udostępnienia akt tych postępowań.</w:t>
      </w:r>
    </w:p>
    <w:p w14:paraId="2AA41B22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Zgodnie z art. 12a ustawy o ewidencji ludności dane osobowe zgromadzone w rejestrze mieszkańców oraz w rejestrze PESEL przetwarzane są bezterminowo. </w:t>
      </w:r>
    </w:p>
    <w:p w14:paraId="74B1BDE4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Dane zgromadzone w formie pisemnej są przetwarzane zgodnie z klasyfikacją wynikająca z jednolitego rzeczowego wykazu akt organów gminy i związków międzygminnych oraz urzędów obsługujących te organy i związki (rozporządzenie Prezesa Rady Ministrów 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 w:rsidRPr="00AA167A">
        <w:rPr>
          <w:rFonts w:ascii="Arial" w:hAnsi="Arial" w:cs="Arial"/>
          <w:color w:val="000000"/>
          <w:sz w:val="16"/>
          <w:szCs w:val="16"/>
        </w:rPr>
        <w:t>z dnia 18 stycznia 2011r. </w:t>
      </w:r>
      <w:hyperlink r:id="rId9" w:history="1">
        <w:r w:rsidRPr="00AA167A">
          <w:rPr>
            <w:rFonts w:ascii="Arial" w:hAnsi="Arial" w:cs="Arial"/>
            <w:color w:val="000000"/>
            <w:sz w:val="16"/>
            <w:szCs w:val="16"/>
          </w:rPr>
          <w:t>Dz.U. Nr 14, poz. 67)</w:t>
        </w:r>
      </w:hyperlink>
      <w:r w:rsidRPr="00AA167A">
        <w:rPr>
          <w:rFonts w:ascii="Arial" w:hAnsi="Arial" w:cs="Arial"/>
          <w:color w:val="000000"/>
          <w:sz w:val="16"/>
          <w:szCs w:val="16"/>
        </w:rPr>
        <w:t>:</w:t>
      </w:r>
    </w:p>
    <w:p w14:paraId="61CECC29" w14:textId="77777777" w:rsidR="00925735" w:rsidRPr="00AA167A" w:rsidRDefault="00925735" w:rsidP="0092573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dokumentacja spraw z zakresu ewidencji ludności po 50 latach jest oceniana pod kątem możliwości zniszczenia natomiast dotycząca aktualizacji danych w ewidencji ludności niszczona jest po 5 latach;</w:t>
      </w:r>
    </w:p>
    <w:p w14:paraId="557B364E" w14:textId="77777777" w:rsidR="00925735" w:rsidRPr="00AA167A" w:rsidRDefault="00925735" w:rsidP="0092573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>dokumentacja spraw meldunkowych niszczona jest po 10 latach;</w:t>
      </w:r>
    </w:p>
    <w:p w14:paraId="72DF4060" w14:textId="77777777" w:rsidR="00925735" w:rsidRPr="00BB1AC8" w:rsidRDefault="00925735" w:rsidP="00925735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16"/>
          <w:szCs w:val="16"/>
        </w:rPr>
      </w:pPr>
      <w:r w:rsidRPr="00BB1AC8">
        <w:rPr>
          <w:rFonts w:ascii="Arial" w:hAnsi="Arial" w:cs="Arial"/>
          <w:color w:val="000000"/>
          <w:sz w:val="16"/>
          <w:szCs w:val="16"/>
        </w:rPr>
        <w:t>dokumentacja spraw związanych z udostępnianiem danych i wydawaniem zaświadczeń z ewidencji ludności niszczona jest  po 5 latach. Przysługuje Pani/Panu prawo dostępu do Pani/Pana danych oraz prawo żądania ich prostowania, a także danych osób, nad którymi sprawowana jest prawna opieka, np. danych dzieci. Przysługuje Pani/Panu również prawo wniesienia skargi do organu nadzorczego - Prezesa Urzędu Ochrony Danych Osobowych</w:t>
      </w:r>
    </w:p>
    <w:p w14:paraId="79B58E3E" w14:textId="77777777" w:rsidR="00925735" w:rsidRPr="00AA167A" w:rsidRDefault="00925735" w:rsidP="00925735">
      <w:pP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AA167A">
        <w:rPr>
          <w:rFonts w:ascii="Arial" w:hAnsi="Arial" w:cs="Arial"/>
          <w:color w:val="000000"/>
          <w:sz w:val="16"/>
          <w:szCs w:val="16"/>
        </w:rPr>
        <w:t xml:space="preserve">Biuro Prezesa Urzędu Ochrony Danych Osobowych  </w:t>
      </w:r>
    </w:p>
    <w:p w14:paraId="451EEBF7" w14:textId="77777777" w:rsidR="00925735" w:rsidRPr="00A4473D" w:rsidRDefault="00925735" w:rsidP="0092573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hyperlink r:id="rId10" w:history="1">
        <w:r w:rsidRPr="00AA167A">
          <w:rPr>
            <w:rFonts w:ascii="Arial" w:hAnsi="Arial" w:cs="Arial"/>
            <w:color w:val="000000"/>
            <w:sz w:val="16"/>
            <w:szCs w:val="16"/>
          </w:rPr>
          <w:t>Adres</w:t>
        </w:r>
      </w:hyperlink>
      <w:r w:rsidRPr="00AA167A">
        <w:rPr>
          <w:rFonts w:ascii="Arial" w:hAnsi="Arial" w:cs="Arial"/>
          <w:color w:val="000000"/>
          <w:sz w:val="16"/>
          <w:szCs w:val="16"/>
        </w:rPr>
        <w:t>: Stawki 2, 00-193 Warszawa</w:t>
      </w:r>
    </w:p>
    <w:p w14:paraId="4E4F3DEB" w14:textId="77777777" w:rsidR="00925735" w:rsidRPr="002724FB" w:rsidRDefault="00925735" w:rsidP="002724FB">
      <w:pPr>
        <w:jc w:val="both"/>
        <w:rPr>
          <w:rFonts w:ascii="Arial" w:hAnsi="Arial" w:cs="Arial"/>
        </w:rPr>
      </w:pPr>
    </w:p>
    <w:sectPr w:rsidR="00925735" w:rsidRPr="002724FB" w:rsidSect="00F9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613242">
    <w:abstractNumId w:val="1"/>
  </w:num>
  <w:num w:numId="2" w16cid:durableId="752438110">
    <w:abstractNumId w:val="3"/>
  </w:num>
  <w:num w:numId="3" w16cid:durableId="1690598702">
    <w:abstractNumId w:val="0"/>
  </w:num>
  <w:num w:numId="4" w16cid:durableId="1066878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FB"/>
    <w:rsid w:val="002724FB"/>
    <w:rsid w:val="00872667"/>
    <w:rsid w:val="008E60CA"/>
    <w:rsid w:val="008E778C"/>
    <w:rsid w:val="00925735"/>
    <w:rsid w:val="00BF2B2D"/>
    <w:rsid w:val="00CA7AE9"/>
    <w:rsid w:val="00D9007C"/>
    <w:rsid w:val="00D96EED"/>
    <w:rsid w:val="00E46712"/>
    <w:rsid w:val="00F07658"/>
    <w:rsid w:val="00F94146"/>
    <w:rsid w:val="00F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A488"/>
  <w15:docId w15:val="{BD834413-2ED1-41E9-95A8-A4E9A1ED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257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7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cyfryzacja/kontakt" TargetMode="External"/><Relationship Id="rId10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galis.pl/document-view.seam?documentId=mfrxilrrgyydimztgm3d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1630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Długosz</cp:lastModifiedBy>
  <cp:revision>2</cp:revision>
  <dcterms:created xsi:type="dcterms:W3CDTF">2026-07-06T06:52:00Z</dcterms:created>
  <dcterms:modified xsi:type="dcterms:W3CDTF">2026-07-06T06:52:00Z</dcterms:modified>
</cp:coreProperties>
</file>