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0E" w:rsidRPr="00377B4C" w:rsidRDefault="00E25392" w:rsidP="00181B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Wykaz komisji</w:t>
      </w:r>
    </w:p>
    <w:p w:rsidR="00E25392" w:rsidRPr="00377B4C" w:rsidRDefault="00E25392" w:rsidP="00181B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Rady Miejskiej w Ostródziew kadencji 20</w:t>
      </w:r>
      <w:r w:rsidR="00C00BE7">
        <w:rPr>
          <w:rFonts w:ascii="Arial" w:hAnsi="Arial" w:cs="Arial"/>
          <w:b/>
          <w:color w:val="1F497D" w:themeColor="text2"/>
          <w:sz w:val="24"/>
          <w:szCs w:val="24"/>
        </w:rPr>
        <w:t>24</w:t>
      </w: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 xml:space="preserve"> – 202</w:t>
      </w:r>
      <w:r w:rsidR="00C00BE7">
        <w:rPr>
          <w:rFonts w:ascii="Arial" w:hAnsi="Arial" w:cs="Arial"/>
          <w:b/>
          <w:color w:val="1F497D" w:themeColor="text2"/>
          <w:sz w:val="24"/>
          <w:szCs w:val="24"/>
        </w:rPr>
        <w:t>9</w:t>
      </w:r>
    </w:p>
    <w:p w:rsidR="00E25392" w:rsidRDefault="00E25392" w:rsidP="00181BCB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 w:rsidRPr="00377B4C">
        <w:rPr>
          <w:rFonts w:ascii="Arial" w:hAnsi="Arial" w:cs="Arial"/>
          <w:b/>
          <w:color w:val="1F497D" w:themeColor="text2"/>
          <w:sz w:val="24"/>
          <w:szCs w:val="24"/>
        </w:rPr>
        <w:t>wraz ze składami osobowymi</w:t>
      </w:r>
    </w:p>
    <w:p w:rsidR="00444A7C" w:rsidRDefault="00444A7C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</w:p>
    <w:p w:rsidR="00E25392" w:rsidRDefault="00E25392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Komisja Rewizyjna</w:t>
      </w:r>
    </w:p>
    <w:p w:rsidR="00C00BE7" w:rsidRPr="000B45E2" w:rsidRDefault="000B45E2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0B45E2">
        <w:rPr>
          <w:rFonts w:ascii="Arial" w:hAnsi="Arial" w:cs="Arial"/>
          <w:bCs/>
        </w:rPr>
        <w:t>Anna Monist - Przewodnicząca</w:t>
      </w:r>
    </w:p>
    <w:p w:rsidR="004673BF" w:rsidRPr="000B45E2" w:rsidRDefault="000B45E2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0B45E2">
        <w:rPr>
          <w:rFonts w:ascii="Arial" w:hAnsi="Arial" w:cs="Arial"/>
          <w:bCs/>
        </w:rPr>
        <w:t>Arkadiusz Łopatowski</w:t>
      </w:r>
      <w:r w:rsidR="004673BF" w:rsidRPr="000B45E2">
        <w:rPr>
          <w:rFonts w:ascii="Arial" w:hAnsi="Arial" w:cs="Arial"/>
          <w:bCs/>
        </w:rPr>
        <w:t xml:space="preserve"> – Zastępca Przewodniczące</w:t>
      </w:r>
      <w:r w:rsidRPr="000B45E2">
        <w:rPr>
          <w:rFonts w:ascii="Arial" w:hAnsi="Arial" w:cs="Arial"/>
          <w:bCs/>
        </w:rPr>
        <w:t>j</w:t>
      </w:r>
    </w:p>
    <w:p w:rsidR="004673BF" w:rsidRDefault="004673BF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4673BF">
        <w:rPr>
          <w:rFonts w:ascii="Arial" w:hAnsi="Arial" w:cs="Arial"/>
          <w:bCs/>
        </w:rPr>
        <w:t>Jarosław Borzuchowski</w:t>
      </w:r>
    </w:p>
    <w:p w:rsidR="00C86B01" w:rsidRPr="004673BF" w:rsidRDefault="00C86B01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Marek Gołębiewski</w:t>
      </w:r>
    </w:p>
    <w:p w:rsidR="004673BF" w:rsidRPr="004673BF" w:rsidRDefault="004673BF" w:rsidP="00444A7C">
      <w:pPr>
        <w:pStyle w:val="Akapitzlist"/>
        <w:numPr>
          <w:ilvl w:val="0"/>
          <w:numId w:val="11"/>
        </w:numPr>
        <w:ind w:left="1134"/>
        <w:jc w:val="both"/>
        <w:rPr>
          <w:rFonts w:ascii="Arial" w:hAnsi="Arial" w:cs="Arial"/>
          <w:bCs/>
        </w:rPr>
      </w:pPr>
      <w:r w:rsidRPr="004673BF">
        <w:rPr>
          <w:rFonts w:ascii="Arial" w:hAnsi="Arial" w:cs="Arial"/>
          <w:bCs/>
        </w:rPr>
        <w:t>Sebastian Radzimiński</w:t>
      </w:r>
    </w:p>
    <w:p w:rsidR="00E25392" w:rsidRPr="00700A6D" w:rsidRDefault="00E25392" w:rsidP="00444A7C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Komisja Skarg, Wniosków i Petycji</w:t>
      </w:r>
    </w:p>
    <w:p w:rsidR="002D5E6F" w:rsidRDefault="004673BF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Grzegorz Wróbel – Przewodniczący</w:t>
      </w:r>
    </w:p>
    <w:p w:rsidR="004673BF" w:rsidRDefault="00A75C74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Leszek Potorski – Zastępca Przewodniczącego</w:t>
      </w:r>
    </w:p>
    <w:p w:rsidR="00A75C74" w:rsidRDefault="00A75C74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Beata Horodyłowska</w:t>
      </w:r>
    </w:p>
    <w:p w:rsidR="004673BF" w:rsidRDefault="004673BF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Stanisław Orzechowski</w:t>
      </w:r>
    </w:p>
    <w:p w:rsidR="00E4323F" w:rsidRDefault="00E4323F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Anna Rutkiewicz</w:t>
      </w:r>
    </w:p>
    <w:p w:rsidR="004673BF" w:rsidRDefault="00A75C74" w:rsidP="00444A7C">
      <w:pPr>
        <w:pStyle w:val="Akapitzlist"/>
        <w:numPr>
          <w:ilvl w:val="0"/>
          <w:numId w:val="7"/>
        </w:numPr>
        <w:ind w:left="1134"/>
        <w:jc w:val="both"/>
        <w:rPr>
          <w:rFonts w:ascii="Arial" w:hAnsi="Arial" w:cs="Arial"/>
          <w:color w:val="000000" w:themeColor="text1"/>
          <w:sz w:val="23"/>
          <w:szCs w:val="23"/>
        </w:rPr>
      </w:pPr>
      <w:r>
        <w:rPr>
          <w:rFonts w:ascii="Arial" w:hAnsi="Arial" w:cs="Arial"/>
          <w:color w:val="000000" w:themeColor="text1"/>
          <w:sz w:val="23"/>
          <w:szCs w:val="23"/>
        </w:rPr>
        <w:t>Paweł Tadejewski</w:t>
      </w:r>
    </w:p>
    <w:p w:rsidR="00E25392" w:rsidRPr="00700A6D" w:rsidRDefault="00700A6D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Komisja 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Rozwoju,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Budżetu i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 Gospodarki Komunalnej</w:t>
      </w:r>
    </w:p>
    <w:p w:rsidR="0067271A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Ryszard Kowalski – Przewodniczący</w:t>
      </w:r>
    </w:p>
    <w:p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Anna Rutkiewicz </w:t>
      </w:r>
    </w:p>
    <w:p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Mirosław Godlewski</w:t>
      </w:r>
    </w:p>
    <w:p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Jarosław Borzuchowski</w:t>
      </w:r>
    </w:p>
    <w:p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Czesław Najmowicz</w:t>
      </w:r>
    </w:p>
    <w:p w:rsid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Kamil Krzyżanowski</w:t>
      </w:r>
    </w:p>
    <w:p w:rsidR="00181BCB" w:rsidRPr="004673BF" w:rsidRDefault="004673BF" w:rsidP="004673BF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Wojciech Legucki</w:t>
      </w:r>
    </w:p>
    <w:p w:rsidR="00700A6D" w:rsidRPr="00700A6D" w:rsidRDefault="00700A6D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Komisja Oświaty</w:t>
      </w:r>
      <w:r w:rsidR="00181BCB">
        <w:rPr>
          <w:rFonts w:ascii="Arial" w:hAnsi="Arial" w:cs="Arial"/>
          <w:b/>
          <w:color w:val="1F497D" w:themeColor="text2"/>
          <w:sz w:val="24"/>
          <w:szCs w:val="24"/>
        </w:rPr>
        <w:t xml:space="preserve"> i Sportu </w:t>
      </w:r>
    </w:p>
    <w:p w:rsidR="00700A6D" w:rsidRDefault="004673BF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Dariusz Bujak – Przewodniczący</w:t>
      </w:r>
    </w:p>
    <w:p w:rsidR="004673BF" w:rsidRDefault="004673BF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Arkadiusz Łopatowski</w:t>
      </w:r>
    </w:p>
    <w:p w:rsidR="004673BF" w:rsidRDefault="004673BF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Anna Monist</w:t>
      </w:r>
    </w:p>
    <w:p w:rsidR="004673BF" w:rsidRDefault="00A75C74" w:rsidP="00444A7C">
      <w:pPr>
        <w:pStyle w:val="Akapitzlist"/>
        <w:numPr>
          <w:ilvl w:val="0"/>
          <w:numId w:val="5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Sebastian Radzimiński</w:t>
      </w:r>
    </w:p>
    <w:p w:rsidR="00181BCB" w:rsidRDefault="00181BCB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color w:val="1F497D" w:themeColor="text2"/>
          <w:sz w:val="24"/>
          <w:szCs w:val="24"/>
        </w:rPr>
        <w:t xml:space="preserve">Komisja Kultury, Turystyki </w:t>
      </w:r>
      <w:r w:rsidR="00444A7C">
        <w:rPr>
          <w:rFonts w:ascii="Arial" w:hAnsi="Arial" w:cs="Arial"/>
          <w:b/>
          <w:color w:val="1F497D" w:themeColor="text2"/>
          <w:sz w:val="24"/>
          <w:szCs w:val="24"/>
        </w:rPr>
        <w:t>i Ochrony Środowiska</w:t>
      </w:r>
    </w:p>
    <w:p w:rsidR="00181BCB" w:rsidRDefault="004673BF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Anna Rutkiewicz – Przewodnicząca</w:t>
      </w:r>
    </w:p>
    <w:p w:rsidR="004673BF" w:rsidRDefault="004673BF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Julian Pawłowski</w:t>
      </w:r>
    </w:p>
    <w:p w:rsidR="004673BF" w:rsidRDefault="004673BF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Kamil Krzyżanowski</w:t>
      </w:r>
    </w:p>
    <w:p w:rsidR="00A9346B" w:rsidRDefault="00A9346B" w:rsidP="004673B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Leszek Potorski</w:t>
      </w:r>
    </w:p>
    <w:p w:rsidR="00181BCB" w:rsidRPr="00444A7C" w:rsidRDefault="004673BF" w:rsidP="00444A7C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>Beata Horodyłowska</w:t>
      </w:r>
    </w:p>
    <w:p w:rsidR="00700A6D" w:rsidRPr="00700A6D" w:rsidRDefault="00700A6D" w:rsidP="00AE0DDD">
      <w:pPr>
        <w:jc w:val="both"/>
        <w:rPr>
          <w:rFonts w:ascii="Arial" w:hAnsi="Arial" w:cs="Arial"/>
          <w:b/>
          <w:color w:val="1F497D" w:themeColor="text2"/>
          <w:sz w:val="24"/>
          <w:szCs w:val="24"/>
        </w:rPr>
      </w:pP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Komisja 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Spraw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Społeczn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ych, Rodziny i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 xml:space="preserve"> Osób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 xml:space="preserve">z </w:t>
      </w:r>
      <w:r w:rsidRPr="00700A6D">
        <w:rPr>
          <w:rFonts w:ascii="Arial" w:hAnsi="Arial" w:cs="Arial"/>
          <w:b/>
          <w:color w:val="1F497D" w:themeColor="text2"/>
          <w:sz w:val="24"/>
          <w:szCs w:val="24"/>
        </w:rPr>
        <w:t>Niepełnosprawn</w:t>
      </w:r>
      <w:r w:rsidR="004673BF">
        <w:rPr>
          <w:rFonts w:ascii="Arial" w:hAnsi="Arial" w:cs="Arial"/>
          <w:b/>
          <w:color w:val="1F497D" w:themeColor="text2"/>
          <w:sz w:val="24"/>
          <w:szCs w:val="24"/>
        </w:rPr>
        <w:t>ości</w:t>
      </w:r>
      <w:r w:rsidR="00E4323F">
        <w:rPr>
          <w:rFonts w:ascii="Arial" w:hAnsi="Arial" w:cs="Arial"/>
          <w:b/>
          <w:color w:val="1F497D" w:themeColor="text2"/>
          <w:sz w:val="24"/>
          <w:szCs w:val="24"/>
        </w:rPr>
        <w:t>ami</w:t>
      </w:r>
    </w:p>
    <w:p w:rsidR="00700A6D" w:rsidRDefault="004673BF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Stanisław Orzechowski – Przewodniczący</w:t>
      </w:r>
    </w:p>
    <w:p w:rsidR="004673BF" w:rsidRDefault="004673BF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Mariusz Bojarowski</w:t>
      </w:r>
    </w:p>
    <w:p w:rsidR="000E183C" w:rsidRDefault="000E183C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Dariusz Struk</w:t>
      </w:r>
    </w:p>
    <w:p w:rsidR="00086DD6" w:rsidRDefault="00086DD6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Julian Pawłowski</w:t>
      </w:r>
    </w:p>
    <w:p w:rsidR="004673BF" w:rsidRDefault="004673BF" w:rsidP="00444A7C">
      <w:pPr>
        <w:pStyle w:val="Akapitzlist"/>
        <w:numPr>
          <w:ilvl w:val="0"/>
          <w:numId w:val="14"/>
        </w:numPr>
        <w:ind w:left="113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Grzegorz Wróbel</w:t>
      </w:r>
    </w:p>
    <w:sectPr w:rsidR="004673BF" w:rsidSect="00966906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B49"/>
    <w:multiLevelType w:val="hybridMultilevel"/>
    <w:tmpl w:val="57F82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96887"/>
    <w:multiLevelType w:val="hybridMultilevel"/>
    <w:tmpl w:val="F726F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86709"/>
    <w:multiLevelType w:val="hybridMultilevel"/>
    <w:tmpl w:val="56927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74E6A"/>
    <w:multiLevelType w:val="hybridMultilevel"/>
    <w:tmpl w:val="5770F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F6CEA"/>
    <w:multiLevelType w:val="hybridMultilevel"/>
    <w:tmpl w:val="69AEB15C"/>
    <w:lvl w:ilvl="0" w:tplc="E67CBF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9E49C9"/>
    <w:multiLevelType w:val="hybridMultilevel"/>
    <w:tmpl w:val="A8FAED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33EC1"/>
    <w:multiLevelType w:val="hybridMultilevel"/>
    <w:tmpl w:val="65B4249E"/>
    <w:lvl w:ilvl="0" w:tplc="7A18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C246AF"/>
    <w:multiLevelType w:val="hybridMultilevel"/>
    <w:tmpl w:val="300CC3EC"/>
    <w:lvl w:ilvl="0" w:tplc="AC888D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C736CDF"/>
    <w:multiLevelType w:val="hybridMultilevel"/>
    <w:tmpl w:val="0BE25D88"/>
    <w:lvl w:ilvl="0" w:tplc="B04A7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6E74FB"/>
    <w:multiLevelType w:val="hybridMultilevel"/>
    <w:tmpl w:val="CA166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C7A99"/>
    <w:multiLevelType w:val="hybridMultilevel"/>
    <w:tmpl w:val="96442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45FFD"/>
    <w:multiLevelType w:val="hybridMultilevel"/>
    <w:tmpl w:val="3D7058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A83C0D"/>
    <w:multiLevelType w:val="hybridMultilevel"/>
    <w:tmpl w:val="75BC4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4F41FB"/>
    <w:multiLevelType w:val="hybridMultilevel"/>
    <w:tmpl w:val="B8447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5"/>
  </w:num>
  <w:num w:numId="9">
    <w:abstractNumId w:val="4"/>
  </w:num>
  <w:num w:numId="10">
    <w:abstractNumId w:val="9"/>
  </w:num>
  <w:num w:numId="11">
    <w:abstractNumId w:val="11"/>
  </w:num>
  <w:num w:numId="12">
    <w:abstractNumId w:val="8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25392"/>
    <w:rsid w:val="00086DD6"/>
    <w:rsid w:val="000B45E2"/>
    <w:rsid w:val="000E183C"/>
    <w:rsid w:val="00105D65"/>
    <w:rsid w:val="00122612"/>
    <w:rsid w:val="00163F64"/>
    <w:rsid w:val="00181BCB"/>
    <w:rsid w:val="001C3AA3"/>
    <w:rsid w:val="00260541"/>
    <w:rsid w:val="00266B58"/>
    <w:rsid w:val="002D5E6F"/>
    <w:rsid w:val="00302EAF"/>
    <w:rsid w:val="003436D9"/>
    <w:rsid w:val="00377B4C"/>
    <w:rsid w:val="00427A51"/>
    <w:rsid w:val="00444A7C"/>
    <w:rsid w:val="004673BF"/>
    <w:rsid w:val="004B7E77"/>
    <w:rsid w:val="005401C0"/>
    <w:rsid w:val="005A59A8"/>
    <w:rsid w:val="006470CF"/>
    <w:rsid w:val="0067271A"/>
    <w:rsid w:val="006B5335"/>
    <w:rsid w:val="006E51FD"/>
    <w:rsid w:val="00700A6D"/>
    <w:rsid w:val="00733DB2"/>
    <w:rsid w:val="00743861"/>
    <w:rsid w:val="0076124D"/>
    <w:rsid w:val="007A44C0"/>
    <w:rsid w:val="007F23D6"/>
    <w:rsid w:val="008A28CB"/>
    <w:rsid w:val="00944E0E"/>
    <w:rsid w:val="00966906"/>
    <w:rsid w:val="009D1A53"/>
    <w:rsid w:val="009F5C86"/>
    <w:rsid w:val="00A75C74"/>
    <w:rsid w:val="00A9346B"/>
    <w:rsid w:val="00AE0DDD"/>
    <w:rsid w:val="00B72CD9"/>
    <w:rsid w:val="00BB18D8"/>
    <w:rsid w:val="00C00BE7"/>
    <w:rsid w:val="00C86B01"/>
    <w:rsid w:val="00CA03EB"/>
    <w:rsid w:val="00D14B91"/>
    <w:rsid w:val="00DF28D6"/>
    <w:rsid w:val="00E25392"/>
    <w:rsid w:val="00E4323F"/>
    <w:rsid w:val="00EF7305"/>
    <w:rsid w:val="00F90E97"/>
    <w:rsid w:val="00FA3BD3"/>
    <w:rsid w:val="00FB5E70"/>
    <w:rsid w:val="00FC6EB0"/>
    <w:rsid w:val="00FD7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4E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5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</dc:creator>
  <cp:lastModifiedBy>dorota.kubacka</cp:lastModifiedBy>
  <cp:revision>2</cp:revision>
  <cp:lastPrinted>2025-11-26T13:53:00Z</cp:lastPrinted>
  <dcterms:created xsi:type="dcterms:W3CDTF">2025-11-26T14:08:00Z</dcterms:created>
  <dcterms:modified xsi:type="dcterms:W3CDTF">2025-11-26T14:08:00Z</dcterms:modified>
</cp:coreProperties>
</file>