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D9" w:rsidRDefault="00D97442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4</w:t>
      </w:r>
    </w:p>
    <w:p w:rsidR="00ED20D9" w:rsidRDefault="00D97442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do ogłoszenia z dnia 2</w:t>
      </w:r>
      <w:r w:rsidR="00F20377">
        <w:rPr>
          <w:rFonts w:ascii="Arial" w:hAnsi="Arial" w:cs="Arial"/>
          <w:b/>
          <w:i/>
          <w:sz w:val="20"/>
          <w:szCs w:val="20"/>
        </w:rPr>
        <w:t>4</w:t>
      </w:r>
      <w:bookmarkStart w:id="0" w:name="_GoBack"/>
      <w:bookmarkEnd w:id="0"/>
      <w:r>
        <w:rPr>
          <w:rFonts w:ascii="Arial" w:hAnsi="Arial" w:cs="Arial"/>
          <w:b/>
          <w:i/>
          <w:sz w:val="20"/>
          <w:szCs w:val="20"/>
        </w:rPr>
        <w:t xml:space="preserve"> kwietnia 2018 r.</w:t>
      </w:r>
    </w:p>
    <w:p w:rsidR="00ED20D9" w:rsidRDefault="00ED20D9">
      <w:pPr>
        <w:spacing w:before="100" w:after="100"/>
        <w:jc w:val="right"/>
        <w:rPr>
          <w:rFonts w:ascii="Verdana" w:hAnsi="Verdana"/>
          <w:sz w:val="20"/>
          <w:szCs w:val="20"/>
        </w:rPr>
      </w:pPr>
    </w:p>
    <w:p w:rsidR="00ED20D9" w:rsidRDefault="00ED20D9">
      <w:pPr>
        <w:rPr>
          <w:b/>
        </w:rPr>
      </w:pPr>
    </w:p>
    <w:p w:rsidR="00ED20D9" w:rsidRDefault="00D97442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858"/>
        <w:gridCol w:w="953"/>
        <w:gridCol w:w="1028"/>
      </w:tblGrid>
      <w:tr w:rsidR="00ED20D9">
        <w:trPr>
          <w:jc w:val="center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D97442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ED20D9" w:rsidRDefault="00ED20D9">
            <w:pPr>
              <w:jc w:val="both"/>
              <w:rPr>
                <w:b/>
                <w:i/>
              </w:rPr>
            </w:pPr>
          </w:p>
          <w:p w:rsidR="00ED20D9" w:rsidRDefault="00ED20D9">
            <w:pPr>
              <w:jc w:val="both"/>
            </w:pPr>
          </w:p>
        </w:tc>
      </w:tr>
      <w:tr w:rsidR="00ED20D9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ED20D9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spacing w:line="360" w:lineRule="auto"/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20D9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20D9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ED20D9" w:rsidRDefault="00ED20D9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</w:p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ED20D9" w:rsidRDefault="00ED20D9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posiadanie odpowiedniego lokalu do prowadzenia zadania, jego wielkość, wyposażenie w meble i sprzęt biurowy, ilość zestawów komputerowych, posiadanie dostępu do internetu, stabilność finansowa, wielość źródeł finansowania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ED20D9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line="360" w:lineRule="auto"/>
              <w:jc w:val="right"/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tbl>
      <w:tblPr>
        <w:tblW w:w="10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906"/>
        <w:gridCol w:w="812"/>
        <w:gridCol w:w="1121"/>
      </w:tblGrid>
      <w:tr w:rsidR="00ED20D9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center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SPOSÓB REALIZACJI ZADANIA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  <w:tr w:rsidR="00ED20D9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2.1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Zgodność oferty z założeniami konkursu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0-10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 xml:space="preserve">2.2. 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Adekwatność i jakość przyjętych metod i działań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do realizacji zadania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0-15</w:t>
            </w:r>
          </w:p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2.3.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Efekty realizacji zadania w stosunku do założeń konkursu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0-20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 xml:space="preserve">2.4. </w:t>
            </w:r>
          </w:p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Harmonogram działań w odniesieniu do zadania</w:t>
            </w:r>
          </w:p>
          <w:p w:rsidR="00ED20D9" w:rsidRDefault="00D97442">
            <w:pPr>
              <w:widowControl w:val="0"/>
              <w:suppressLineNumbers/>
              <w:spacing w:after="120"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RAZEM </w:t>
            </w: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(maksymalnie 50 punktów)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BUDŻET ZADANIA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  <w:tr w:rsidR="00ED20D9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3.1.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Ogólny oraz jednostkowy koszt realizacji zadania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0-20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3.2.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Przejrzystość kalkulacji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3.3.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Wkład ze źródeł innych niż budżet gminy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 in. czy organizacja pozyskała na realizację zadania dodatkowe środki, w jakiej wysokości?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 xml:space="preserve">RAZEM </w:t>
            </w: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(maksymalnie 30 punktów)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 xml:space="preserve">PUNKTACJA KOŃCOWA działy 1+2+3 </w:t>
            </w: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(maksymalnie 100 punktów)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</w:tbl>
    <w:p w:rsidR="00ED20D9" w:rsidRDefault="00ED20D9">
      <w:pPr>
        <w:suppressAutoHyphens w:val="0"/>
        <w:spacing w:line="360" w:lineRule="auto"/>
        <w:ind w:left="-709"/>
        <w:jc w:val="both"/>
        <w:textAlignment w:val="auto"/>
        <w:rPr>
          <w:b/>
        </w:rPr>
      </w:pPr>
    </w:p>
    <w:p w:rsidR="00ED20D9" w:rsidRDefault="00D97442">
      <w:pPr>
        <w:suppressAutoHyphens w:val="0"/>
        <w:spacing w:line="360" w:lineRule="auto"/>
        <w:ind w:left="-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ED20D9" w:rsidRDefault="00D97442">
      <w:pPr>
        <w:suppressAutoHyphens w:val="0"/>
        <w:ind w:left="-284" w:right="-567"/>
        <w:jc w:val="both"/>
        <w:textAlignment w:val="auto"/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ED20D9" w:rsidRDefault="00ED20D9">
      <w:pPr>
        <w:widowControl w:val="0"/>
        <w:ind w:left="-709"/>
        <w:jc w:val="both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ED20D9" w:rsidRDefault="00ED20D9">
      <w:pPr>
        <w:widowControl w:val="0"/>
        <w:jc w:val="both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ED20D9" w:rsidRDefault="00ED20D9">
      <w:pPr>
        <w:widowControl w:val="0"/>
        <w:ind w:left="-709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ED20D9" w:rsidRDefault="00ED20D9">
      <w:pPr>
        <w:widowControl w:val="0"/>
        <w:ind w:left="-709"/>
        <w:textAlignment w:val="auto"/>
        <w:rPr>
          <w:rFonts w:eastAsia="Lucida Sans Unicode"/>
        </w:rPr>
      </w:pPr>
    </w:p>
    <w:p w:rsidR="00ED20D9" w:rsidRDefault="00D97442">
      <w:pPr>
        <w:pStyle w:val="Lista"/>
        <w:ind w:left="-709"/>
      </w:pPr>
      <w:r>
        <w:rPr>
          <w:rFonts w:ascii="Arial" w:hAnsi="Arial" w:cs="Arial"/>
          <w:i w:val="0"/>
          <w:sz w:val="22"/>
          <w:szCs w:val="22"/>
        </w:rPr>
        <w:t xml:space="preserve">Ostróda, dnia …………………….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…………………………………………..</w:t>
      </w:r>
    </w:p>
    <w:p w:rsidR="00ED20D9" w:rsidRDefault="00D97442">
      <w:pPr>
        <w:pStyle w:val="Lista"/>
        <w:ind w:left="-709"/>
      </w:pPr>
      <w:r>
        <w:rPr>
          <w:rFonts w:cs="Times New Roman"/>
          <w:i w:val="0"/>
          <w:szCs w:val="24"/>
        </w:rPr>
        <w:t xml:space="preserve">                                                                                                     </w:t>
      </w:r>
      <w:r>
        <w:rPr>
          <w:rFonts w:cs="Times New Roman"/>
          <w:szCs w:val="24"/>
        </w:rPr>
        <w:t>imię i nazwisko osoby oceniającej</w:t>
      </w:r>
    </w:p>
    <w:p w:rsidR="00ED20D9" w:rsidRDefault="00ED20D9"/>
    <w:sectPr w:rsidR="00ED20D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F45" w:rsidRDefault="00D35F45">
      <w:r>
        <w:separator/>
      </w:r>
    </w:p>
  </w:endnote>
  <w:endnote w:type="continuationSeparator" w:id="0">
    <w:p w:rsidR="00D35F45" w:rsidRDefault="00D3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F45" w:rsidRDefault="00D35F45">
      <w:r>
        <w:rPr>
          <w:color w:val="000000"/>
        </w:rPr>
        <w:separator/>
      </w:r>
    </w:p>
  </w:footnote>
  <w:footnote w:type="continuationSeparator" w:id="0">
    <w:p w:rsidR="00D35F45" w:rsidRDefault="00D35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20D9"/>
    <w:rsid w:val="00B42FDB"/>
    <w:rsid w:val="00D35F45"/>
    <w:rsid w:val="00D97442"/>
    <w:rsid w:val="00ED20D9"/>
    <w:rsid w:val="00F2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ableHeading">
    <w:name w:val="Table Heading"/>
    <w:basedOn w:val="Normalny"/>
    <w:pPr>
      <w:widowControl w:val="0"/>
      <w:suppressLineNumbers/>
      <w:spacing w:after="120"/>
      <w:jc w:val="center"/>
    </w:pPr>
    <w:rPr>
      <w:rFonts w:eastAsia="Lucida Sans Unicode"/>
      <w:b/>
      <w:bCs/>
      <w:i/>
      <w:iCs/>
      <w:szCs w:val="20"/>
    </w:rPr>
  </w:style>
  <w:style w:type="paragraph" w:styleId="Akapitzlist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Tekstpodstawowy"/>
    <w:pPr>
      <w:widowControl w:val="0"/>
      <w:spacing w:after="0"/>
      <w:textAlignment w:val="auto"/>
    </w:pPr>
    <w:rPr>
      <w:rFonts w:eastAsia="Lucida Sans Unicode" w:cs="Lucida Sans Unicode"/>
      <w:i/>
      <w:szCs w:val="20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ableHeading">
    <w:name w:val="Table Heading"/>
    <w:basedOn w:val="Normalny"/>
    <w:pPr>
      <w:widowControl w:val="0"/>
      <w:suppressLineNumbers/>
      <w:spacing w:after="120"/>
      <w:jc w:val="center"/>
    </w:pPr>
    <w:rPr>
      <w:rFonts w:eastAsia="Lucida Sans Unicode"/>
      <w:b/>
      <w:bCs/>
      <w:i/>
      <w:iCs/>
      <w:szCs w:val="20"/>
    </w:rPr>
  </w:style>
  <w:style w:type="paragraph" w:styleId="Akapitzlist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Tekstpodstawowy"/>
    <w:pPr>
      <w:widowControl w:val="0"/>
      <w:spacing w:after="0"/>
      <w:textAlignment w:val="auto"/>
    </w:pPr>
    <w:rPr>
      <w:rFonts w:eastAsia="Lucida Sans Unicode" w:cs="Lucida Sans Unicode"/>
      <w:i/>
      <w:szCs w:val="20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4</cp:revision>
  <cp:lastPrinted>2018-04-23T08:42:00Z</cp:lastPrinted>
  <dcterms:created xsi:type="dcterms:W3CDTF">2018-04-23T12:41:00Z</dcterms:created>
  <dcterms:modified xsi:type="dcterms:W3CDTF">2018-04-23T12:56:00Z</dcterms:modified>
</cp:coreProperties>
</file>