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2" w:rsidRDefault="00C17442" w:rsidP="00C17442">
      <w:pPr>
        <w:pStyle w:val="Standardowy1"/>
        <w:overflowPunct/>
        <w:autoSpaceDE/>
        <w:adjustRightInd/>
        <w:jc w:val="right"/>
        <w:rPr>
          <w:rFonts w:ascii="Verdana" w:hAnsi="Verdana"/>
          <w:i/>
          <w:sz w:val="20"/>
          <w:lang w:val="pl-PL"/>
        </w:rPr>
      </w:pPr>
    </w:p>
    <w:p w:rsidR="00C17442" w:rsidRPr="0044692B" w:rsidRDefault="00C17442" w:rsidP="00C1744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Cs w:val="24"/>
          <w:lang w:val="pl-PL"/>
        </w:rPr>
      </w:pPr>
      <w:r w:rsidRPr="0044692B">
        <w:rPr>
          <w:rFonts w:ascii="Arial" w:hAnsi="Arial" w:cs="Arial"/>
          <w:i/>
          <w:szCs w:val="24"/>
          <w:lang w:val="pl-PL"/>
        </w:rPr>
        <w:t>Załącznik nr 7</w:t>
      </w:r>
    </w:p>
    <w:p w:rsidR="00C17442" w:rsidRPr="0044692B" w:rsidRDefault="00C17442" w:rsidP="00C17442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>do Zarządzenia</w:t>
      </w:r>
      <w:r w:rsidRPr="0044692B">
        <w:rPr>
          <w:rFonts w:ascii="Arial" w:hAnsi="Arial" w:cs="Arial"/>
          <w:bCs/>
        </w:rPr>
        <w:t xml:space="preserve"> Nr</w:t>
      </w:r>
      <w:r w:rsidR="001B53C9" w:rsidRPr="0044692B">
        <w:rPr>
          <w:rFonts w:ascii="Arial" w:hAnsi="Arial" w:cs="Arial"/>
          <w:bCs/>
        </w:rPr>
        <w:t xml:space="preserve"> </w:t>
      </w:r>
      <w:r w:rsidR="000E4E60">
        <w:rPr>
          <w:rFonts w:ascii="Arial" w:hAnsi="Arial" w:cs="Arial"/>
          <w:bCs/>
        </w:rPr>
        <w:t>1/2023</w:t>
      </w:r>
      <w:r w:rsidRPr="0044692B">
        <w:rPr>
          <w:rFonts w:ascii="Arial" w:hAnsi="Arial" w:cs="Arial"/>
        </w:rPr>
        <w:br/>
      </w:r>
      <w:r w:rsidRPr="0044692B">
        <w:rPr>
          <w:rFonts w:ascii="Arial" w:hAnsi="Arial" w:cs="Arial"/>
          <w:bCs/>
        </w:rPr>
        <w:t>Burmistrza Miasta Ostróda</w:t>
      </w:r>
      <w:r w:rsidRPr="0044692B">
        <w:rPr>
          <w:rFonts w:ascii="Arial" w:hAnsi="Arial" w:cs="Arial"/>
        </w:rPr>
        <w:t xml:space="preserve"> </w:t>
      </w:r>
      <w:r w:rsidRPr="0044692B">
        <w:rPr>
          <w:rFonts w:ascii="Arial" w:hAnsi="Arial" w:cs="Arial"/>
          <w:bCs/>
        </w:rPr>
        <w:t xml:space="preserve">z dnia </w:t>
      </w:r>
      <w:r w:rsidR="0023397E">
        <w:rPr>
          <w:rFonts w:ascii="Arial" w:hAnsi="Arial" w:cs="Arial"/>
          <w:bCs/>
        </w:rPr>
        <w:t>2 stycznia 2023</w:t>
      </w:r>
      <w:r w:rsidRPr="0044692B">
        <w:rPr>
          <w:rFonts w:ascii="Arial" w:hAnsi="Arial" w:cs="Arial"/>
          <w:bCs/>
        </w:rPr>
        <w:t xml:space="preserve"> r. 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b w:val="0"/>
          <w:sz w:val="24"/>
          <w:szCs w:val="24"/>
          <w:lang w:val="pl-PL"/>
        </w:rPr>
      </w:pPr>
    </w:p>
    <w:p w:rsidR="00C17442" w:rsidRPr="0044692B" w:rsidRDefault="00C17442" w:rsidP="00C1744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  <w:r w:rsidRPr="0044692B">
        <w:rPr>
          <w:rFonts w:ascii="Arial" w:hAnsi="Arial" w:cs="Arial"/>
          <w:sz w:val="24"/>
          <w:szCs w:val="24"/>
          <w:lang w:val="pl-PL"/>
        </w:rPr>
        <w:t>OGŁOSZENIE WYNIKÓW OTWARTEGO KONKURSU OFERT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sz w:val="24"/>
          <w:szCs w:val="24"/>
          <w:lang w:val="pl-PL"/>
        </w:rPr>
      </w:pPr>
    </w:p>
    <w:p w:rsidR="0016445A" w:rsidRPr="0016445A" w:rsidRDefault="0044692B" w:rsidP="0016445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4692B">
        <w:rPr>
          <w:rFonts w:ascii="Arial" w:hAnsi="Arial" w:cs="Arial"/>
        </w:rPr>
        <w:tab/>
      </w:r>
      <w:r w:rsidR="00C17442" w:rsidRPr="0044692B">
        <w:rPr>
          <w:rFonts w:ascii="Arial" w:hAnsi="Arial" w:cs="Arial"/>
        </w:rPr>
        <w:t>Na podstawie art. 15 ust. 2h ustawy z dnia 24 kwietnia 2003 r. o działalności pożytku publicznego i o wolontariacie (Dz. U. z 202</w:t>
      </w:r>
      <w:r w:rsidR="000819D9">
        <w:rPr>
          <w:rFonts w:ascii="Arial" w:hAnsi="Arial" w:cs="Arial"/>
        </w:rPr>
        <w:t>2</w:t>
      </w:r>
      <w:r w:rsidR="00C17442" w:rsidRPr="0044692B">
        <w:rPr>
          <w:rFonts w:ascii="Arial" w:hAnsi="Arial" w:cs="Arial"/>
        </w:rPr>
        <w:t xml:space="preserve"> r., poz. 1</w:t>
      </w:r>
      <w:r w:rsidR="000819D9">
        <w:rPr>
          <w:rFonts w:ascii="Arial" w:hAnsi="Arial" w:cs="Arial"/>
        </w:rPr>
        <w:t>32</w:t>
      </w:r>
      <w:r w:rsidR="00C17442" w:rsidRPr="0044692B">
        <w:rPr>
          <w:rFonts w:ascii="Arial" w:hAnsi="Arial" w:cs="Arial"/>
        </w:rPr>
        <w:t>7</w:t>
      </w:r>
      <w:r w:rsidR="008B01A9">
        <w:rPr>
          <w:rFonts w:ascii="Arial" w:hAnsi="Arial" w:cs="Arial"/>
        </w:rPr>
        <w:t xml:space="preserve"> ze zm.</w:t>
      </w:r>
      <w:r w:rsidR="00C17442" w:rsidRPr="0044692B">
        <w:rPr>
          <w:rFonts w:ascii="Arial" w:hAnsi="Arial" w:cs="Arial"/>
        </w:rPr>
        <w:t>) Burmistrz Miasta Ostróda podaje do publicznej wiadom</w:t>
      </w:r>
      <w:r w:rsidR="00862E9B">
        <w:rPr>
          <w:rFonts w:ascii="Arial" w:hAnsi="Arial" w:cs="Arial"/>
        </w:rPr>
        <w:t>ości wyniki ogłoszonego w dniu</w:t>
      </w:r>
      <w:r w:rsidR="008B01A9">
        <w:rPr>
          <w:rFonts w:ascii="Arial" w:hAnsi="Arial" w:cs="Arial"/>
        </w:rPr>
        <w:t xml:space="preserve"> </w:t>
      </w:r>
      <w:r w:rsidR="00862E9B">
        <w:rPr>
          <w:rFonts w:ascii="Arial" w:hAnsi="Arial" w:cs="Arial"/>
        </w:rPr>
        <w:br/>
        <w:t>8 grudnia</w:t>
      </w:r>
      <w:r w:rsidRPr="0044692B">
        <w:rPr>
          <w:rFonts w:ascii="Arial" w:hAnsi="Arial" w:cs="Arial"/>
        </w:rPr>
        <w:t xml:space="preserve"> 202</w:t>
      </w:r>
      <w:r w:rsidR="009B5300">
        <w:rPr>
          <w:rFonts w:ascii="Arial" w:hAnsi="Arial" w:cs="Arial"/>
        </w:rPr>
        <w:t>2</w:t>
      </w:r>
      <w:r w:rsidR="00C17442" w:rsidRPr="0044692B">
        <w:rPr>
          <w:rFonts w:ascii="Arial" w:hAnsi="Arial" w:cs="Arial"/>
        </w:rPr>
        <w:t xml:space="preserve"> r. otwartego </w:t>
      </w:r>
      <w:r w:rsidR="00C17442" w:rsidRPr="0016445A">
        <w:rPr>
          <w:rFonts w:ascii="Arial" w:hAnsi="Arial" w:cs="Arial"/>
        </w:rPr>
        <w:t xml:space="preserve">konkursu ofert </w:t>
      </w:r>
      <w:r w:rsidR="00862E9B">
        <w:rPr>
          <w:rFonts w:ascii="Arial" w:hAnsi="Arial" w:cs="Arial"/>
        </w:rPr>
        <w:t>na realizację zadań publicznych</w:t>
      </w:r>
      <w:r w:rsidR="0016445A" w:rsidRPr="0016445A">
        <w:rPr>
          <w:rFonts w:ascii="Arial" w:hAnsi="Arial" w:cs="Arial"/>
        </w:rPr>
        <w:t xml:space="preserve"> </w:t>
      </w:r>
      <w:r w:rsidR="0016445A" w:rsidRPr="0016445A">
        <w:rPr>
          <w:rFonts w:ascii="Arial" w:hAnsi="Arial" w:cs="Arial"/>
          <w:bCs/>
        </w:rPr>
        <w:t xml:space="preserve">z zakresu </w:t>
      </w:r>
      <w:r w:rsidR="008D1379" w:rsidRPr="008D1379">
        <w:rPr>
          <w:rStyle w:val="Uwydatnienie"/>
          <w:rFonts w:ascii="Arial" w:hAnsi="Arial" w:cs="Arial"/>
          <w:i w:val="0"/>
        </w:rPr>
        <w:t>wspierania i upowszechniania kultury fizycznej</w:t>
      </w:r>
      <w:r w:rsidR="008D1379" w:rsidRPr="008D1379">
        <w:rPr>
          <w:rFonts w:ascii="Arial" w:hAnsi="Arial" w:cs="Arial"/>
          <w:bCs/>
        </w:rPr>
        <w:t xml:space="preserve"> w roku budżetowym </w:t>
      </w:r>
      <w:r w:rsidR="000819D9">
        <w:rPr>
          <w:rFonts w:ascii="Arial" w:hAnsi="Arial" w:cs="Arial"/>
          <w:bCs/>
        </w:rPr>
        <w:t>2023</w:t>
      </w:r>
    </w:p>
    <w:p w:rsidR="00C17442" w:rsidRDefault="00C17442" w:rsidP="0016445A">
      <w:pPr>
        <w:pStyle w:val="Tekstpodstawowy2"/>
      </w:pPr>
    </w:p>
    <w:tbl>
      <w:tblPr>
        <w:tblW w:w="9898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4123"/>
        <w:gridCol w:w="3131"/>
        <w:gridCol w:w="1818"/>
      </w:tblGrid>
      <w:tr w:rsidR="00C17442" w:rsidRPr="009A6E34" w:rsidTr="00464B48">
        <w:trPr>
          <w:trHeight w:val="371"/>
          <w:jc w:val="center"/>
        </w:trPr>
        <w:tc>
          <w:tcPr>
            <w:tcW w:w="826" w:type="dxa"/>
            <w:shd w:val="clear" w:color="auto" w:fill="D9D9D9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Nr zadania</w:t>
            </w:r>
          </w:p>
        </w:tc>
        <w:tc>
          <w:tcPr>
            <w:tcW w:w="4123" w:type="dxa"/>
            <w:shd w:val="clear" w:color="auto" w:fill="D9D9D9"/>
            <w:vAlign w:val="center"/>
          </w:tcPr>
          <w:p w:rsidR="00C17442" w:rsidRPr="0044692B" w:rsidRDefault="00C17442" w:rsidP="00FC7BD2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 xml:space="preserve">Nazwa </w:t>
            </w:r>
            <w:r w:rsidR="00FC7BD2">
              <w:rPr>
                <w:rFonts w:ascii="Arial" w:hAnsi="Arial" w:cs="Arial"/>
                <w:sz w:val="20"/>
                <w:lang w:val="pl-PL"/>
              </w:rPr>
              <w:t>zadania publicznego</w:t>
            </w:r>
          </w:p>
        </w:tc>
        <w:tc>
          <w:tcPr>
            <w:tcW w:w="3131" w:type="dxa"/>
            <w:shd w:val="clear" w:color="auto" w:fill="D9D9D9"/>
            <w:vAlign w:val="center"/>
          </w:tcPr>
          <w:p w:rsidR="00C17442" w:rsidRPr="0044692B" w:rsidRDefault="00C17442" w:rsidP="00FC7B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92B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FC7BD2">
              <w:rPr>
                <w:rFonts w:ascii="Arial" w:hAnsi="Arial" w:cs="Arial"/>
                <w:b/>
                <w:sz w:val="20"/>
                <w:szCs w:val="20"/>
              </w:rPr>
              <w:t>oferenta</w:t>
            </w:r>
          </w:p>
        </w:tc>
        <w:tc>
          <w:tcPr>
            <w:tcW w:w="1818" w:type="dxa"/>
            <w:shd w:val="clear" w:color="auto" w:fill="D9D9D9"/>
            <w:vAlign w:val="bottom"/>
          </w:tcPr>
          <w:p w:rsidR="00C17442" w:rsidRPr="0044692B" w:rsidRDefault="00C17442" w:rsidP="00464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92B">
              <w:rPr>
                <w:rFonts w:ascii="Arial" w:hAnsi="Arial" w:cs="Arial"/>
                <w:b/>
                <w:sz w:val="20"/>
                <w:szCs w:val="20"/>
              </w:rPr>
              <w:t>Przyznana</w:t>
            </w:r>
            <w:r w:rsidRPr="0044692B">
              <w:rPr>
                <w:rFonts w:ascii="Arial" w:hAnsi="Arial" w:cs="Arial"/>
                <w:b/>
                <w:sz w:val="20"/>
                <w:szCs w:val="20"/>
              </w:rPr>
              <w:br/>
              <w:t>kwota dotacji</w:t>
            </w:r>
            <w:r w:rsidRPr="0044692B">
              <w:rPr>
                <w:rFonts w:ascii="Arial" w:hAnsi="Arial" w:cs="Arial"/>
                <w:b/>
                <w:sz w:val="20"/>
                <w:szCs w:val="20"/>
              </w:rPr>
              <w:br/>
              <w:t xml:space="preserve"> (w zł)</w:t>
            </w:r>
          </w:p>
        </w:tc>
      </w:tr>
      <w:tr w:rsidR="00C17442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</w:p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4123" w:type="dxa"/>
            <w:vAlign w:val="center"/>
          </w:tcPr>
          <w:p w:rsidR="00C17442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Piłka nożna- grupy młodzieżowe</w:t>
            </w:r>
          </w:p>
        </w:tc>
        <w:tc>
          <w:tcPr>
            <w:tcW w:w="3131" w:type="dxa"/>
            <w:vAlign w:val="center"/>
          </w:tcPr>
          <w:p w:rsidR="00C17442" w:rsidRPr="0044692B" w:rsidRDefault="00FC7BD2" w:rsidP="00802A3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Ostródzki </w:t>
            </w:r>
            <w:r w:rsidR="00802A3D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Sportowy”Sokół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 Ostróda</w:t>
            </w:r>
          </w:p>
        </w:tc>
        <w:tc>
          <w:tcPr>
            <w:tcW w:w="1818" w:type="dxa"/>
            <w:vAlign w:val="center"/>
          </w:tcPr>
          <w:p w:rsidR="00C17442" w:rsidRPr="0044692B" w:rsidRDefault="00FC7BD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100 000</w:t>
            </w:r>
          </w:p>
        </w:tc>
      </w:tr>
      <w:tr w:rsidR="00C17442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 w:rsidRPr="0044692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123" w:type="dxa"/>
            <w:vAlign w:val="center"/>
          </w:tcPr>
          <w:p w:rsidR="00C17442" w:rsidRPr="008D1379" w:rsidRDefault="008D1379" w:rsidP="008D1379">
            <w:pPr>
              <w:tabs>
                <w:tab w:val="left" w:pos="0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Piłka nożna- grupy dziecięce</w:t>
            </w:r>
          </w:p>
          <w:p w:rsidR="00C17442" w:rsidRPr="008D1379" w:rsidRDefault="00C17442" w:rsidP="008D1379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C17442" w:rsidRPr="0044692B" w:rsidRDefault="00FC7BD2" w:rsidP="00FC7BD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Akademia Piłkarska Ostróda</w:t>
            </w:r>
          </w:p>
        </w:tc>
        <w:tc>
          <w:tcPr>
            <w:tcW w:w="1818" w:type="dxa"/>
            <w:vAlign w:val="center"/>
          </w:tcPr>
          <w:p w:rsidR="00C17442" w:rsidRPr="0044692B" w:rsidRDefault="00FC7BD2" w:rsidP="00802A3D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60 000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 xml:space="preserve">Tenis stołowy- grupy dziecięce </w:t>
            </w:r>
            <w:r w:rsidR="00FC7BD2">
              <w:rPr>
                <w:rFonts w:ascii="Arial" w:hAnsi="Arial" w:cs="Arial"/>
                <w:sz w:val="20"/>
                <w:szCs w:val="20"/>
              </w:rPr>
              <w:br/>
            </w:r>
            <w:r w:rsidRPr="008D1379">
              <w:rPr>
                <w:rFonts w:ascii="Arial" w:hAnsi="Arial" w:cs="Arial"/>
                <w:sz w:val="20"/>
                <w:szCs w:val="20"/>
              </w:rPr>
              <w:t>i młodzieżowe</w:t>
            </w:r>
          </w:p>
        </w:tc>
        <w:tc>
          <w:tcPr>
            <w:tcW w:w="3131" w:type="dxa"/>
            <w:vAlign w:val="center"/>
          </w:tcPr>
          <w:p w:rsidR="008D1379" w:rsidRPr="0044692B" w:rsidRDefault="00FC7BD2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Miejski Ludowy Klub Sportowy „Ostródzianka”</w:t>
            </w:r>
          </w:p>
        </w:tc>
        <w:tc>
          <w:tcPr>
            <w:tcW w:w="1818" w:type="dxa"/>
            <w:vAlign w:val="center"/>
          </w:tcPr>
          <w:p w:rsidR="008D1379" w:rsidRPr="0044692B" w:rsidRDefault="00FC7BD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40 000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Szachy</w:t>
            </w:r>
          </w:p>
        </w:tc>
        <w:tc>
          <w:tcPr>
            <w:tcW w:w="3131" w:type="dxa"/>
            <w:vAlign w:val="center"/>
          </w:tcPr>
          <w:p w:rsidR="008D1379" w:rsidRPr="0044692B" w:rsidRDefault="00FC7BD2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Miejski Ludowy Klub Sportowy „Ostródzianka”</w:t>
            </w:r>
          </w:p>
        </w:tc>
        <w:tc>
          <w:tcPr>
            <w:tcW w:w="1818" w:type="dxa"/>
            <w:vAlign w:val="center"/>
          </w:tcPr>
          <w:p w:rsidR="008D1379" w:rsidRPr="0044692B" w:rsidRDefault="00FC7BD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10 000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Lekkoatletyka</w:t>
            </w:r>
          </w:p>
        </w:tc>
        <w:tc>
          <w:tcPr>
            <w:tcW w:w="3131" w:type="dxa"/>
            <w:vAlign w:val="center"/>
          </w:tcPr>
          <w:p w:rsidR="008D1379" w:rsidRPr="0044692B" w:rsidRDefault="00FC7BD2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Międzygminny Ludowy Klub Sportowy</w:t>
            </w:r>
          </w:p>
        </w:tc>
        <w:tc>
          <w:tcPr>
            <w:tcW w:w="1818" w:type="dxa"/>
            <w:vAlign w:val="center"/>
          </w:tcPr>
          <w:p w:rsidR="008D1379" w:rsidRPr="0044692B" w:rsidRDefault="00FC7BD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15 000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Piłka siatkowa dziewcząt i chłopców</w:t>
            </w:r>
          </w:p>
        </w:tc>
        <w:tc>
          <w:tcPr>
            <w:tcW w:w="3131" w:type="dxa"/>
            <w:vAlign w:val="center"/>
          </w:tcPr>
          <w:p w:rsidR="008D1379" w:rsidRPr="0044692B" w:rsidRDefault="00FC7BD2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Lokalne Salezjańskiej Organizacji Sportowej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18" w:type="dxa"/>
            <w:vAlign w:val="center"/>
          </w:tcPr>
          <w:p w:rsidR="008D1379" w:rsidRPr="0044692B" w:rsidRDefault="00FC7BD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10 000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Piłka siatkowa dziewcząt i chłopców oraz siatkówka plażowa</w:t>
            </w:r>
          </w:p>
        </w:tc>
        <w:tc>
          <w:tcPr>
            <w:tcW w:w="3131" w:type="dxa"/>
            <w:vAlign w:val="center"/>
          </w:tcPr>
          <w:p w:rsidR="008D1379" w:rsidRPr="0044692B" w:rsidRDefault="00FC7BD2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Klub Sportowy SMS Ostróda</w:t>
            </w:r>
          </w:p>
        </w:tc>
        <w:tc>
          <w:tcPr>
            <w:tcW w:w="1818" w:type="dxa"/>
            <w:vAlign w:val="center"/>
          </w:tcPr>
          <w:p w:rsidR="008D1379" w:rsidRPr="0044692B" w:rsidRDefault="00FC7BD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95 000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Badminton- grupy dziecięce, młodzieżowe i dorośli</w:t>
            </w:r>
          </w:p>
        </w:tc>
        <w:tc>
          <w:tcPr>
            <w:tcW w:w="3131" w:type="dxa"/>
            <w:vAlign w:val="center"/>
          </w:tcPr>
          <w:p w:rsidR="008D1379" w:rsidRPr="0044692B" w:rsidRDefault="00FC7BD2" w:rsidP="00FC7BD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Policyjny Klub Sportowy MAZURY</w:t>
            </w:r>
          </w:p>
        </w:tc>
        <w:tc>
          <w:tcPr>
            <w:tcW w:w="1818" w:type="dxa"/>
            <w:vAlign w:val="center"/>
          </w:tcPr>
          <w:p w:rsidR="008D1379" w:rsidRPr="0044692B" w:rsidRDefault="00FC7BD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10 000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Tenis ziemny</w:t>
            </w:r>
            <w:r w:rsidRPr="008D1379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grupy dziecięce </w:t>
            </w:r>
            <w:r w:rsidR="00FC7BD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</w: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i młodzieżowe</w:t>
            </w:r>
          </w:p>
        </w:tc>
        <w:tc>
          <w:tcPr>
            <w:tcW w:w="3131" w:type="dxa"/>
            <w:vAlign w:val="center"/>
          </w:tcPr>
          <w:p w:rsidR="008D1379" w:rsidRPr="0044692B" w:rsidRDefault="00FC7BD2" w:rsidP="00FC7BD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Tenisa Ziemnego RETURN Ostróda</w:t>
            </w:r>
          </w:p>
        </w:tc>
        <w:tc>
          <w:tcPr>
            <w:tcW w:w="1818" w:type="dxa"/>
            <w:vAlign w:val="center"/>
          </w:tcPr>
          <w:p w:rsidR="008D1379" w:rsidRPr="0044692B" w:rsidRDefault="00FC7BD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10 000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Sporty walki karate- grupy dziecięce </w:t>
            </w:r>
            <w:r w:rsidR="00FC7BD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</w: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i młodzieżowe</w:t>
            </w:r>
          </w:p>
        </w:tc>
        <w:tc>
          <w:tcPr>
            <w:tcW w:w="3131" w:type="dxa"/>
            <w:vAlign w:val="center"/>
          </w:tcPr>
          <w:p w:rsidR="008D1379" w:rsidRPr="0044692B" w:rsidRDefault="00FC7BD2" w:rsidP="000569C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Stowarzyszenie Ostródzki </w:t>
            </w:r>
            <w:r w:rsidR="000569C4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Kyokushin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Karate</w:t>
            </w:r>
          </w:p>
        </w:tc>
        <w:tc>
          <w:tcPr>
            <w:tcW w:w="1818" w:type="dxa"/>
            <w:vAlign w:val="center"/>
          </w:tcPr>
          <w:p w:rsidR="008D1379" w:rsidRPr="0044692B" w:rsidRDefault="00802A3D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15 000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Sporty walki </w:t>
            </w:r>
            <w:proofErr w:type="spellStart"/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taekwondo</w:t>
            </w:r>
            <w:proofErr w:type="spellEnd"/>
            <w:r w:rsidRPr="008D1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1379">
              <w:rPr>
                <w:rFonts w:ascii="Arial" w:hAnsi="Arial" w:cs="Arial"/>
                <w:sz w:val="20"/>
                <w:szCs w:val="20"/>
              </w:rPr>
              <w:t>i kickboxing grupy dziecięce, młodzieżowe i</w:t>
            </w:r>
            <w:r w:rsidRPr="008D137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379">
              <w:rPr>
                <w:rFonts w:ascii="Arial" w:hAnsi="Arial" w:cs="Arial"/>
                <w:sz w:val="20"/>
                <w:szCs w:val="20"/>
              </w:rPr>
              <w:t>dorośli</w:t>
            </w:r>
          </w:p>
        </w:tc>
        <w:tc>
          <w:tcPr>
            <w:tcW w:w="3131" w:type="dxa"/>
            <w:vAlign w:val="center"/>
          </w:tcPr>
          <w:p w:rsidR="008D1379" w:rsidRPr="0044692B" w:rsidRDefault="00802A3D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Gladius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18" w:type="dxa"/>
            <w:vAlign w:val="center"/>
          </w:tcPr>
          <w:p w:rsidR="008D1379" w:rsidRPr="0044692B" w:rsidRDefault="00802A3D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15 000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Sporty walki judo- grupy dziecięce </w:t>
            </w:r>
            <w:r w:rsidR="00FC7BD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</w: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i młodzieżowe</w:t>
            </w:r>
          </w:p>
        </w:tc>
        <w:tc>
          <w:tcPr>
            <w:tcW w:w="3131" w:type="dxa"/>
            <w:vAlign w:val="center"/>
          </w:tcPr>
          <w:p w:rsidR="008D1379" w:rsidRPr="0044692B" w:rsidRDefault="00802A3D" w:rsidP="00802A3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Uczniowski Klub Sportowy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Shizoku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18" w:type="dxa"/>
            <w:vAlign w:val="center"/>
          </w:tcPr>
          <w:p w:rsidR="008D1379" w:rsidRPr="0044692B" w:rsidRDefault="00802A3D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10 000</w:t>
            </w: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Żeglarstwo</w:t>
            </w:r>
          </w:p>
        </w:tc>
        <w:tc>
          <w:tcPr>
            <w:tcW w:w="3131" w:type="dxa"/>
            <w:vAlign w:val="center"/>
          </w:tcPr>
          <w:p w:rsidR="008D1379" w:rsidRDefault="00802A3D" w:rsidP="00802A3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Uczniowski Klub Żeglarski</w:t>
            </w:r>
          </w:p>
          <w:p w:rsidR="00802A3D" w:rsidRPr="0044692B" w:rsidRDefault="00802A3D" w:rsidP="00802A3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„Ostróda”</w:t>
            </w:r>
          </w:p>
        </w:tc>
        <w:tc>
          <w:tcPr>
            <w:tcW w:w="1818" w:type="dxa"/>
            <w:vAlign w:val="center"/>
          </w:tcPr>
          <w:p w:rsidR="008D1379" w:rsidRPr="0044692B" w:rsidRDefault="00802A3D" w:rsidP="00802A3D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lang w:val="pl-PL"/>
              </w:rPr>
              <w:t>10 000</w:t>
            </w:r>
          </w:p>
        </w:tc>
      </w:tr>
    </w:tbl>
    <w:p w:rsidR="00C17442" w:rsidRPr="00BE770F" w:rsidRDefault="00C17442" w:rsidP="00C17442">
      <w:pPr>
        <w:tabs>
          <w:tab w:val="left" w:pos="180"/>
        </w:tabs>
        <w:jc w:val="both"/>
      </w:pPr>
    </w:p>
    <w:p w:rsidR="00C17442" w:rsidRDefault="00C17442" w:rsidP="00C17442">
      <w:pPr>
        <w:spacing w:line="360" w:lineRule="auto"/>
        <w:jc w:val="center"/>
      </w:pPr>
    </w:p>
    <w:p w:rsidR="00C17442" w:rsidRDefault="009B5300" w:rsidP="00C17442">
      <w:pPr>
        <w:spacing w:line="360" w:lineRule="auto"/>
        <w:jc w:val="center"/>
      </w:pPr>
      <w:r>
        <w:t xml:space="preserve">                                                                                        Z </w:t>
      </w:r>
      <w:proofErr w:type="spellStart"/>
      <w:r>
        <w:t>up.BURMISTRZA</w:t>
      </w:r>
      <w:proofErr w:type="spellEnd"/>
      <w:r>
        <w:t xml:space="preserve"> MIASTA</w:t>
      </w:r>
    </w:p>
    <w:p w:rsidR="0044692B" w:rsidRDefault="009B5300" w:rsidP="008D1379">
      <w:pPr>
        <w:spacing w:line="360" w:lineRule="auto"/>
      </w:pPr>
      <w:r>
        <w:t xml:space="preserve">                                                                                                      /-/ZENON KASTRAU</w:t>
      </w:r>
    </w:p>
    <w:p w:rsidR="00866559" w:rsidRPr="0044692B" w:rsidRDefault="00C17442" w:rsidP="00802A3D">
      <w:pPr>
        <w:spacing w:line="360" w:lineRule="auto"/>
        <w:ind w:left="2124" w:hanging="2124"/>
        <w:rPr>
          <w:rFonts w:ascii="Arial" w:hAnsi="Arial" w:cs="Arial"/>
        </w:rPr>
      </w:pPr>
      <w:r w:rsidRPr="0044692B">
        <w:rPr>
          <w:rFonts w:ascii="Arial" w:hAnsi="Arial" w:cs="Arial"/>
        </w:rPr>
        <w:t xml:space="preserve">Ostróda, dnia  </w:t>
      </w:r>
      <w:r w:rsidR="00802A3D">
        <w:rPr>
          <w:rFonts w:ascii="Arial" w:hAnsi="Arial" w:cs="Arial"/>
        </w:rPr>
        <w:t xml:space="preserve">18 stycznia </w:t>
      </w:r>
      <w:r w:rsidR="001B53C9" w:rsidRPr="0044692B">
        <w:rPr>
          <w:rFonts w:ascii="Arial" w:hAnsi="Arial" w:cs="Arial"/>
        </w:rPr>
        <w:t>202</w:t>
      </w:r>
      <w:r w:rsidR="0023397E">
        <w:rPr>
          <w:rFonts w:ascii="Arial" w:hAnsi="Arial" w:cs="Arial"/>
        </w:rPr>
        <w:t>3</w:t>
      </w:r>
      <w:r w:rsidR="0044692B">
        <w:rPr>
          <w:rFonts w:ascii="Arial" w:hAnsi="Arial" w:cs="Arial"/>
        </w:rPr>
        <w:t xml:space="preserve"> r.</w:t>
      </w:r>
      <w:r w:rsidR="009B5300">
        <w:rPr>
          <w:rFonts w:ascii="Arial" w:hAnsi="Arial" w:cs="Arial"/>
        </w:rPr>
        <w:t xml:space="preserve">                     </w:t>
      </w:r>
    </w:p>
    <w:sectPr w:rsidR="00866559" w:rsidRPr="0044692B" w:rsidSect="00C1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1B24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95ED1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7BB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47F87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666E8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73C9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77BBD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C5B39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31CEB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57214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D3F27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C3952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17442"/>
    <w:rsid w:val="000569C4"/>
    <w:rsid w:val="000622AF"/>
    <w:rsid w:val="00081663"/>
    <w:rsid w:val="000819D9"/>
    <w:rsid w:val="000E4E60"/>
    <w:rsid w:val="000F6896"/>
    <w:rsid w:val="0011188C"/>
    <w:rsid w:val="0016445A"/>
    <w:rsid w:val="001B53C9"/>
    <w:rsid w:val="0023397E"/>
    <w:rsid w:val="00376921"/>
    <w:rsid w:val="0044692B"/>
    <w:rsid w:val="004E3295"/>
    <w:rsid w:val="00802A3D"/>
    <w:rsid w:val="00832D19"/>
    <w:rsid w:val="00855DCB"/>
    <w:rsid w:val="00862E9B"/>
    <w:rsid w:val="00866559"/>
    <w:rsid w:val="008B01A9"/>
    <w:rsid w:val="008D1379"/>
    <w:rsid w:val="009B5300"/>
    <w:rsid w:val="00C17442"/>
    <w:rsid w:val="00C41C5B"/>
    <w:rsid w:val="00CD7591"/>
    <w:rsid w:val="00D42183"/>
    <w:rsid w:val="00D56D47"/>
    <w:rsid w:val="00DB1CE8"/>
    <w:rsid w:val="00DD3BA3"/>
    <w:rsid w:val="00E6528B"/>
    <w:rsid w:val="00EA44A0"/>
    <w:rsid w:val="00EB00F5"/>
    <w:rsid w:val="00FC51E2"/>
    <w:rsid w:val="00FC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C174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ubTitle2">
    <w:name w:val="SubTitle 2"/>
    <w:basedOn w:val="Normalny"/>
    <w:rsid w:val="00C17442"/>
    <w:pPr>
      <w:spacing w:after="240"/>
      <w:jc w:val="center"/>
    </w:pPr>
    <w:rPr>
      <w:b/>
      <w:sz w:val="32"/>
      <w:szCs w:val="20"/>
      <w:lang w:val="en-GB"/>
    </w:rPr>
  </w:style>
  <w:style w:type="character" w:styleId="Pogrubienie">
    <w:name w:val="Strong"/>
    <w:uiPriority w:val="22"/>
    <w:qFormat/>
    <w:rsid w:val="00C17442"/>
    <w:rPr>
      <w:b/>
      <w:bCs/>
    </w:rPr>
  </w:style>
  <w:style w:type="paragraph" w:customStyle="1" w:styleId="Standard">
    <w:name w:val="Standard"/>
    <w:rsid w:val="00C174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8B01A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B01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6445A"/>
    <w:rPr>
      <w:color w:val="0000FF"/>
      <w:u w:val="single"/>
    </w:rPr>
  </w:style>
  <w:style w:type="character" w:styleId="Uwydatnienie">
    <w:name w:val="Emphasis"/>
    <w:basedOn w:val="Domylnaczcionkaakapitu"/>
    <w:qFormat/>
    <w:rsid w:val="008D1379"/>
    <w:rPr>
      <w:i/>
      <w:iCs/>
    </w:rPr>
  </w:style>
  <w:style w:type="paragraph" w:styleId="Akapitzlist">
    <w:name w:val="List Paragraph"/>
    <w:basedOn w:val="Normalny"/>
    <w:uiPriority w:val="1"/>
    <w:qFormat/>
    <w:rsid w:val="008D13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17</cp:revision>
  <cp:lastPrinted>2023-01-18T12:58:00Z</cp:lastPrinted>
  <dcterms:created xsi:type="dcterms:W3CDTF">2021-02-02T08:38:00Z</dcterms:created>
  <dcterms:modified xsi:type="dcterms:W3CDTF">2023-01-18T13:00:00Z</dcterms:modified>
</cp:coreProperties>
</file>