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BACA7" w14:textId="77777777" w:rsidR="00C522FA" w:rsidRPr="00E151F1" w:rsidRDefault="00C522FA" w:rsidP="00C522FA">
      <w:pPr>
        <w:pStyle w:val="Bezodstpw"/>
        <w:jc w:val="right"/>
        <w:rPr>
          <w:rFonts w:ascii="Arial" w:hAnsi="Arial" w:cs="Arial"/>
          <w:b/>
          <w:bCs/>
          <w:sz w:val="18"/>
          <w:szCs w:val="18"/>
        </w:rPr>
      </w:pPr>
      <w:r w:rsidRPr="00E151F1">
        <w:rPr>
          <w:rFonts w:ascii="Arial" w:hAnsi="Arial" w:cs="Arial"/>
          <w:b/>
          <w:bCs/>
          <w:sz w:val="18"/>
          <w:szCs w:val="18"/>
        </w:rPr>
        <w:t>Załącznik Nr 2</w:t>
      </w:r>
    </w:p>
    <w:p w14:paraId="351B46B4" w14:textId="4B2D8A62" w:rsidR="00C522FA" w:rsidRPr="00E151F1" w:rsidRDefault="00C522FA" w:rsidP="00C522FA">
      <w:pPr>
        <w:pStyle w:val="Bezodstpw"/>
        <w:jc w:val="right"/>
        <w:rPr>
          <w:rFonts w:ascii="Arial" w:hAnsi="Arial" w:cs="Arial"/>
          <w:b/>
          <w:bCs/>
          <w:sz w:val="18"/>
          <w:szCs w:val="18"/>
        </w:rPr>
      </w:pPr>
      <w:r w:rsidRPr="00E151F1">
        <w:rPr>
          <w:rFonts w:ascii="Arial" w:hAnsi="Arial" w:cs="Arial"/>
          <w:b/>
          <w:bCs/>
          <w:sz w:val="18"/>
          <w:szCs w:val="18"/>
        </w:rPr>
        <w:t xml:space="preserve">do Zarządzenia Burmistrza Miasta Nr  </w:t>
      </w:r>
      <w:r w:rsidR="00BD4E3A">
        <w:rPr>
          <w:rFonts w:ascii="Arial" w:hAnsi="Arial" w:cs="Arial"/>
          <w:b/>
          <w:bCs/>
          <w:sz w:val="18"/>
          <w:szCs w:val="18"/>
        </w:rPr>
        <w:t>184/2025</w:t>
      </w:r>
    </w:p>
    <w:p w14:paraId="28B59610" w14:textId="72743E88" w:rsidR="00AC4B4C" w:rsidRPr="00E151F1" w:rsidRDefault="00C522FA" w:rsidP="00C522FA">
      <w:pPr>
        <w:pStyle w:val="Bezodstpw"/>
        <w:jc w:val="right"/>
        <w:rPr>
          <w:rFonts w:ascii="Arial" w:hAnsi="Arial" w:cs="Arial"/>
          <w:b/>
          <w:bCs/>
          <w:sz w:val="18"/>
          <w:szCs w:val="18"/>
        </w:rPr>
      </w:pPr>
      <w:r w:rsidRPr="00E151F1">
        <w:rPr>
          <w:rFonts w:ascii="Arial" w:hAnsi="Arial" w:cs="Arial"/>
          <w:b/>
          <w:bCs/>
          <w:sz w:val="18"/>
          <w:szCs w:val="18"/>
        </w:rPr>
        <w:t>z dnia 31 grudnia 2025 roku</w:t>
      </w:r>
    </w:p>
    <w:p w14:paraId="1F32F131" w14:textId="77777777" w:rsidR="00AC4B4C" w:rsidRDefault="00AC4B4C" w:rsidP="00AC4B4C">
      <w:pPr>
        <w:jc w:val="center"/>
        <w:rPr>
          <w:rFonts w:ascii="Arial" w:hAnsi="Arial" w:cs="Arial"/>
          <w:b/>
          <w:bCs/>
        </w:rPr>
      </w:pPr>
    </w:p>
    <w:p w14:paraId="31B285CB" w14:textId="77777777" w:rsidR="00E151F1" w:rsidRPr="00E151F1" w:rsidRDefault="00E151F1" w:rsidP="00AC4B4C">
      <w:pPr>
        <w:jc w:val="center"/>
        <w:rPr>
          <w:rFonts w:ascii="Arial" w:hAnsi="Arial" w:cs="Arial"/>
          <w:b/>
          <w:bCs/>
        </w:rPr>
      </w:pPr>
    </w:p>
    <w:p w14:paraId="59267CD6" w14:textId="2CE4DBE6" w:rsidR="00AC4B4C" w:rsidRPr="00E151F1" w:rsidRDefault="00AC4B4C" w:rsidP="00AC4B4C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E151F1">
        <w:rPr>
          <w:rFonts w:ascii="Arial" w:hAnsi="Arial" w:cs="Arial"/>
          <w:b/>
          <w:bCs/>
        </w:rPr>
        <w:t xml:space="preserve">Plan finansowy dochodów budżetu Państwa z tytułu zadań zleconych jednostce samorządu terytorialnego na 2026 rok. </w:t>
      </w:r>
      <w:r w:rsidR="00FE104D">
        <w:rPr>
          <w:rFonts w:ascii="Arial" w:hAnsi="Arial" w:cs="Arial"/>
          <w:b/>
          <w:bCs/>
        </w:rPr>
        <w:t>p</w:t>
      </w:r>
      <w:r w:rsidRPr="00E151F1">
        <w:rPr>
          <w:rFonts w:ascii="Arial" w:hAnsi="Arial" w:cs="Arial"/>
          <w:b/>
          <w:bCs/>
        </w:rPr>
        <w:t>odlegających przekazaniu do          Warmińsko-Mazurskiego Urzędu Wojewódzkiego w Olsztynie</w:t>
      </w:r>
    </w:p>
    <w:p w14:paraId="77247B59" w14:textId="77777777" w:rsidR="00AC4B4C" w:rsidRPr="00E151F1" w:rsidRDefault="00AC4B4C" w:rsidP="00AC4B4C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7248DE7F" w14:textId="77777777" w:rsidR="00AC4B4C" w:rsidRPr="00E151F1" w:rsidRDefault="00AC4B4C" w:rsidP="00AC4B4C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9"/>
        <w:gridCol w:w="1419"/>
        <w:gridCol w:w="1198"/>
        <w:gridCol w:w="2021"/>
        <w:gridCol w:w="1039"/>
        <w:gridCol w:w="1914"/>
      </w:tblGrid>
      <w:tr w:rsidR="00AC4B4C" w:rsidRPr="00E151F1" w14:paraId="633B1D5C" w14:textId="77777777" w:rsidTr="008A7151">
        <w:trPr>
          <w:trHeight w:val="759"/>
        </w:trPr>
        <w:tc>
          <w:tcPr>
            <w:tcW w:w="4036" w:type="dxa"/>
            <w:gridSpan w:val="3"/>
          </w:tcPr>
          <w:p w14:paraId="55096081" w14:textId="12A3FB6D" w:rsidR="00AC4B4C" w:rsidRPr="00E151F1" w:rsidRDefault="00AC4B4C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151F1">
              <w:rPr>
                <w:rFonts w:ascii="Arial" w:hAnsi="Arial" w:cs="Arial"/>
                <w:b/>
                <w:bCs/>
              </w:rPr>
              <w:t>Klasyfikacja</w:t>
            </w:r>
          </w:p>
        </w:tc>
        <w:tc>
          <w:tcPr>
            <w:tcW w:w="2021" w:type="dxa"/>
            <w:vMerge w:val="restart"/>
          </w:tcPr>
          <w:p w14:paraId="63C8124C" w14:textId="3EF2809A" w:rsidR="00AC4B4C" w:rsidRPr="00E151F1" w:rsidRDefault="00AC4B4C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151F1">
              <w:rPr>
                <w:rFonts w:ascii="Arial" w:hAnsi="Arial" w:cs="Arial"/>
                <w:b/>
                <w:bCs/>
              </w:rPr>
              <w:t>Dochody budżetu państwa</w:t>
            </w:r>
          </w:p>
        </w:tc>
        <w:tc>
          <w:tcPr>
            <w:tcW w:w="2953" w:type="dxa"/>
            <w:gridSpan w:val="2"/>
          </w:tcPr>
          <w:p w14:paraId="0A42D6F5" w14:textId="6896F678" w:rsidR="00AC4B4C" w:rsidRPr="00E151F1" w:rsidRDefault="00AC4B4C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151F1">
              <w:rPr>
                <w:rFonts w:ascii="Arial" w:hAnsi="Arial" w:cs="Arial"/>
                <w:b/>
                <w:bCs/>
              </w:rPr>
              <w:t>Dochody realizowane przez jednostki</w:t>
            </w:r>
          </w:p>
        </w:tc>
      </w:tr>
      <w:tr w:rsidR="00AC4B4C" w:rsidRPr="00E151F1" w14:paraId="7434B217" w14:textId="77777777" w:rsidTr="008A7151">
        <w:trPr>
          <w:trHeight w:val="363"/>
        </w:trPr>
        <w:tc>
          <w:tcPr>
            <w:tcW w:w="1419" w:type="dxa"/>
          </w:tcPr>
          <w:p w14:paraId="6DE24D27" w14:textId="0FA25931" w:rsidR="00AC4B4C" w:rsidRPr="00E151F1" w:rsidRDefault="00AC4B4C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151F1">
              <w:rPr>
                <w:rFonts w:ascii="Arial" w:hAnsi="Arial" w:cs="Arial"/>
                <w:b/>
                <w:bCs/>
              </w:rPr>
              <w:t>Dział</w:t>
            </w:r>
          </w:p>
        </w:tc>
        <w:tc>
          <w:tcPr>
            <w:tcW w:w="1419" w:type="dxa"/>
          </w:tcPr>
          <w:p w14:paraId="1DB6BF3D" w14:textId="28A34693" w:rsidR="00AC4B4C" w:rsidRPr="00E151F1" w:rsidRDefault="00AC4B4C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151F1">
              <w:rPr>
                <w:rFonts w:ascii="Arial" w:hAnsi="Arial" w:cs="Arial"/>
                <w:b/>
                <w:bCs/>
              </w:rPr>
              <w:t>Rozdział</w:t>
            </w:r>
          </w:p>
        </w:tc>
        <w:tc>
          <w:tcPr>
            <w:tcW w:w="1198" w:type="dxa"/>
          </w:tcPr>
          <w:p w14:paraId="06D35A8F" w14:textId="3F9D0DBC" w:rsidR="00AC4B4C" w:rsidRPr="00E151F1" w:rsidRDefault="00AC4B4C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151F1">
              <w:rPr>
                <w:rFonts w:ascii="Arial" w:hAnsi="Arial" w:cs="Arial"/>
                <w:b/>
                <w:bCs/>
              </w:rPr>
              <w:t>§</w:t>
            </w:r>
          </w:p>
        </w:tc>
        <w:tc>
          <w:tcPr>
            <w:tcW w:w="2021" w:type="dxa"/>
            <w:vMerge/>
          </w:tcPr>
          <w:p w14:paraId="7545D9CA" w14:textId="77777777" w:rsidR="00AC4B4C" w:rsidRPr="00E151F1" w:rsidRDefault="00AC4B4C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9" w:type="dxa"/>
          </w:tcPr>
          <w:p w14:paraId="13C12348" w14:textId="3C101A85" w:rsidR="00AC4B4C" w:rsidRPr="00E151F1" w:rsidRDefault="00AC4B4C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151F1">
              <w:rPr>
                <w:rFonts w:ascii="Arial" w:hAnsi="Arial" w:cs="Arial"/>
                <w:b/>
                <w:bCs/>
              </w:rPr>
              <w:t>§</w:t>
            </w:r>
          </w:p>
        </w:tc>
        <w:tc>
          <w:tcPr>
            <w:tcW w:w="1913" w:type="dxa"/>
          </w:tcPr>
          <w:p w14:paraId="73732F3C" w14:textId="14CB9F1B" w:rsidR="00AC4B4C" w:rsidRPr="00E151F1" w:rsidRDefault="00AC4B4C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151F1">
              <w:rPr>
                <w:rFonts w:ascii="Arial" w:hAnsi="Arial" w:cs="Arial"/>
                <w:b/>
                <w:bCs/>
              </w:rPr>
              <w:t>Kwota</w:t>
            </w:r>
          </w:p>
        </w:tc>
      </w:tr>
      <w:tr w:rsidR="00AC4B4C" w:rsidRPr="00E151F1" w14:paraId="43C83AF2" w14:textId="77777777" w:rsidTr="008A7151">
        <w:trPr>
          <w:trHeight w:val="409"/>
        </w:trPr>
        <w:tc>
          <w:tcPr>
            <w:tcW w:w="1419" w:type="dxa"/>
          </w:tcPr>
          <w:p w14:paraId="24A103E9" w14:textId="71A02811" w:rsidR="00AC4B4C" w:rsidRPr="00E151F1" w:rsidRDefault="00AC4B4C" w:rsidP="00AC4B4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151F1">
              <w:rPr>
                <w:rFonts w:ascii="Arial" w:hAnsi="Arial" w:cs="Arial"/>
              </w:rPr>
              <w:t>1</w:t>
            </w:r>
          </w:p>
        </w:tc>
        <w:tc>
          <w:tcPr>
            <w:tcW w:w="1419" w:type="dxa"/>
          </w:tcPr>
          <w:p w14:paraId="501FB652" w14:textId="38DCD584" w:rsidR="00AC4B4C" w:rsidRPr="00E151F1" w:rsidRDefault="00AC4B4C" w:rsidP="00AC4B4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151F1">
              <w:rPr>
                <w:rFonts w:ascii="Arial" w:hAnsi="Arial" w:cs="Arial"/>
              </w:rPr>
              <w:t>2</w:t>
            </w:r>
          </w:p>
        </w:tc>
        <w:tc>
          <w:tcPr>
            <w:tcW w:w="1198" w:type="dxa"/>
          </w:tcPr>
          <w:p w14:paraId="6BA235DD" w14:textId="662B1651" w:rsidR="00AC4B4C" w:rsidRPr="00E151F1" w:rsidRDefault="00AC4B4C" w:rsidP="00AC4B4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151F1">
              <w:rPr>
                <w:rFonts w:ascii="Arial" w:hAnsi="Arial" w:cs="Arial"/>
              </w:rPr>
              <w:t>3</w:t>
            </w:r>
          </w:p>
        </w:tc>
        <w:tc>
          <w:tcPr>
            <w:tcW w:w="2021" w:type="dxa"/>
          </w:tcPr>
          <w:p w14:paraId="48F94377" w14:textId="1E0401F0" w:rsidR="00AC4B4C" w:rsidRPr="00E151F1" w:rsidRDefault="00AC4B4C" w:rsidP="00AC4B4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151F1">
              <w:rPr>
                <w:rFonts w:ascii="Arial" w:hAnsi="Arial" w:cs="Arial"/>
              </w:rPr>
              <w:t>4</w:t>
            </w:r>
          </w:p>
        </w:tc>
        <w:tc>
          <w:tcPr>
            <w:tcW w:w="1039" w:type="dxa"/>
          </w:tcPr>
          <w:p w14:paraId="1D9E0087" w14:textId="1ACB05DE" w:rsidR="00AC4B4C" w:rsidRPr="00E151F1" w:rsidRDefault="00AC4B4C" w:rsidP="00AC4B4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151F1">
              <w:rPr>
                <w:rFonts w:ascii="Arial" w:hAnsi="Arial" w:cs="Arial"/>
              </w:rPr>
              <w:t>5</w:t>
            </w:r>
          </w:p>
        </w:tc>
        <w:tc>
          <w:tcPr>
            <w:tcW w:w="1913" w:type="dxa"/>
          </w:tcPr>
          <w:p w14:paraId="5186FBC8" w14:textId="79ACD988" w:rsidR="00AC4B4C" w:rsidRPr="00E151F1" w:rsidRDefault="00AC4B4C" w:rsidP="00AC4B4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151F1">
              <w:rPr>
                <w:rFonts w:ascii="Arial" w:hAnsi="Arial" w:cs="Arial"/>
              </w:rPr>
              <w:t>6</w:t>
            </w:r>
          </w:p>
        </w:tc>
      </w:tr>
      <w:tr w:rsidR="00AC4B4C" w:rsidRPr="00E151F1" w14:paraId="2DDBE88D" w14:textId="77777777" w:rsidTr="008A7151">
        <w:trPr>
          <w:trHeight w:val="412"/>
        </w:trPr>
        <w:tc>
          <w:tcPr>
            <w:tcW w:w="1419" w:type="dxa"/>
          </w:tcPr>
          <w:p w14:paraId="738A4016" w14:textId="69A9F9B0" w:rsidR="00AC4B4C" w:rsidRPr="00E151F1" w:rsidRDefault="00AC4B4C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9" w:type="dxa"/>
          </w:tcPr>
          <w:p w14:paraId="19C97498" w14:textId="77777777" w:rsidR="00AC4B4C" w:rsidRPr="00E151F1" w:rsidRDefault="00AC4B4C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8" w:type="dxa"/>
          </w:tcPr>
          <w:p w14:paraId="608AB492" w14:textId="77777777" w:rsidR="00AC4B4C" w:rsidRPr="00E151F1" w:rsidRDefault="00AC4B4C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14:paraId="443E3E93" w14:textId="77777777" w:rsidR="00AC4B4C" w:rsidRPr="00E151F1" w:rsidRDefault="00AC4B4C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9" w:type="dxa"/>
          </w:tcPr>
          <w:p w14:paraId="22F358B5" w14:textId="77777777" w:rsidR="00AC4B4C" w:rsidRPr="00E151F1" w:rsidRDefault="00AC4B4C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3" w:type="dxa"/>
          </w:tcPr>
          <w:p w14:paraId="6C9EE048" w14:textId="77777777" w:rsidR="00AC4B4C" w:rsidRPr="00E151F1" w:rsidRDefault="00AC4B4C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C4B4C" w:rsidRPr="00E151F1" w14:paraId="1C6F4B07" w14:textId="77777777" w:rsidTr="008A7151">
        <w:trPr>
          <w:trHeight w:val="363"/>
        </w:trPr>
        <w:tc>
          <w:tcPr>
            <w:tcW w:w="1419" w:type="dxa"/>
          </w:tcPr>
          <w:p w14:paraId="68753499" w14:textId="11BEA82B" w:rsidR="00AC4B4C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151F1">
              <w:rPr>
                <w:rFonts w:ascii="Arial" w:hAnsi="Arial" w:cs="Arial"/>
                <w:b/>
                <w:bCs/>
              </w:rPr>
              <w:t>750</w:t>
            </w:r>
          </w:p>
        </w:tc>
        <w:tc>
          <w:tcPr>
            <w:tcW w:w="1419" w:type="dxa"/>
          </w:tcPr>
          <w:p w14:paraId="736FC771" w14:textId="3C37A09B" w:rsidR="00AC4B4C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151F1">
              <w:rPr>
                <w:rFonts w:ascii="Arial" w:hAnsi="Arial" w:cs="Arial"/>
                <w:b/>
                <w:bCs/>
              </w:rPr>
              <w:t>75011</w:t>
            </w:r>
          </w:p>
        </w:tc>
        <w:tc>
          <w:tcPr>
            <w:tcW w:w="1198" w:type="dxa"/>
          </w:tcPr>
          <w:p w14:paraId="22432F8A" w14:textId="7C8660E9" w:rsidR="00AC4B4C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151F1">
              <w:rPr>
                <w:rFonts w:ascii="Arial" w:hAnsi="Arial" w:cs="Arial"/>
                <w:b/>
                <w:bCs/>
              </w:rPr>
              <w:t>2350</w:t>
            </w:r>
          </w:p>
        </w:tc>
        <w:tc>
          <w:tcPr>
            <w:tcW w:w="2021" w:type="dxa"/>
          </w:tcPr>
          <w:p w14:paraId="068393C8" w14:textId="4069D451" w:rsidR="00AC4B4C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151F1">
              <w:rPr>
                <w:rFonts w:ascii="Arial" w:hAnsi="Arial" w:cs="Arial"/>
                <w:b/>
                <w:bCs/>
              </w:rPr>
              <w:t>6 800,00</w:t>
            </w:r>
          </w:p>
        </w:tc>
        <w:tc>
          <w:tcPr>
            <w:tcW w:w="1039" w:type="dxa"/>
          </w:tcPr>
          <w:p w14:paraId="00C9208C" w14:textId="4F4D22DE" w:rsidR="00AC4B4C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151F1">
              <w:rPr>
                <w:rFonts w:ascii="Arial" w:hAnsi="Arial" w:cs="Arial"/>
                <w:b/>
                <w:bCs/>
              </w:rPr>
              <w:t>0690</w:t>
            </w:r>
          </w:p>
        </w:tc>
        <w:tc>
          <w:tcPr>
            <w:tcW w:w="1913" w:type="dxa"/>
          </w:tcPr>
          <w:p w14:paraId="3EF259E0" w14:textId="3C593293" w:rsidR="00AC4B4C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151F1">
              <w:rPr>
                <w:rFonts w:ascii="Arial" w:hAnsi="Arial" w:cs="Arial"/>
                <w:b/>
                <w:bCs/>
              </w:rPr>
              <w:t>6 800,00</w:t>
            </w:r>
          </w:p>
        </w:tc>
      </w:tr>
      <w:tr w:rsidR="009F2DB3" w:rsidRPr="00E151F1" w14:paraId="2CED8EBE" w14:textId="77777777" w:rsidTr="008A7151">
        <w:trPr>
          <w:trHeight w:val="379"/>
        </w:trPr>
        <w:tc>
          <w:tcPr>
            <w:tcW w:w="1419" w:type="dxa"/>
          </w:tcPr>
          <w:p w14:paraId="2FE23387" w14:textId="77777777" w:rsidR="009F2DB3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9" w:type="dxa"/>
          </w:tcPr>
          <w:p w14:paraId="13DF8794" w14:textId="77777777" w:rsidR="009F2DB3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8" w:type="dxa"/>
          </w:tcPr>
          <w:p w14:paraId="016101D3" w14:textId="77777777" w:rsidR="009F2DB3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14:paraId="018FB2F4" w14:textId="77777777" w:rsidR="009F2DB3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9" w:type="dxa"/>
          </w:tcPr>
          <w:p w14:paraId="00D0F012" w14:textId="77777777" w:rsidR="009F2DB3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3" w:type="dxa"/>
          </w:tcPr>
          <w:p w14:paraId="6A968EB4" w14:textId="77777777" w:rsidR="009F2DB3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C4B4C" w:rsidRPr="00E151F1" w14:paraId="43D42116" w14:textId="77777777" w:rsidTr="008A7151">
        <w:trPr>
          <w:trHeight w:val="379"/>
        </w:trPr>
        <w:tc>
          <w:tcPr>
            <w:tcW w:w="1419" w:type="dxa"/>
          </w:tcPr>
          <w:p w14:paraId="749DFEB7" w14:textId="1BD031C9" w:rsidR="00AC4B4C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151F1">
              <w:rPr>
                <w:rFonts w:ascii="Arial" w:hAnsi="Arial" w:cs="Arial"/>
                <w:b/>
                <w:bCs/>
              </w:rPr>
              <w:t>852</w:t>
            </w:r>
          </w:p>
        </w:tc>
        <w:tc>
          <w:tcPr>
            <w:tcW w:w="1419" w:type="dxa"/>
          </w:tcPr>
          <w:p w14:paraId="6C41B501" w14:textId="320D930C" w:rsidR="00AC4B4C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151F1">
              <w:rPr>
                <w:rFonts w:ascii="Arial" w:hAnsi="Arial" w:cs="Arial"/>
                <w:b/>
                <w:bCs/>
              </w:rPr>
              <w:t>85203</w:t>
            </w:r>
          </w:p>
        </w:tc>
        <w:tc>
          <w:tcPr>
            <w:tcW w:w="1198" w:type="dxa"/>
          </w:tcPr>
          <w:p w14:paraId="2FC9D163" w14:textId="71DBB4EF" w:rsidR="00AC4B4C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151F1">
              <w:rPr>
                <w:rFonts w:ascii="Arial" w:hAnsi="Arial" w:cs="Arial"/>
                <w:b/>
                <w:bCs/>
              </w:rPr>
              <w:t>2350</w:t>
            </w:r>
          </w:p>
        </w:tc>
        <w:tc>
          <w:tcPr>
            <w:tcW w:w="2021" w:type="dxa"/>
          </w:tcPr>
          <w:p w14:paraId="6C729DB3" w14:textId="6C30BBE2" w:rsidR="00AC4B4C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151F1">
              <w:rPr>
                <w:rFonts w:ascii="Arial" w:hAnsi="Arial" w:cs="Arial"/>
                <w:b/>
                <w:bCs/>
              </w:rPr>
              <w:t>1 952,00</w:t>
            </w:r>
          </w:p>
        </w:tc>
        <w:tc>
          <w:tcPr>
            <w:tcW w:w="1039" w:type="dxa"/>
          </w:tcPr>
          <w:p w14:paraId="0418DAF6" w14:textId="39A53707" w:rsidR="00AC4B4C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151F1">
              <w:rPr>
                <w:rFonts w:ascii="Arial" w:hAnsi="Arial" w:cs="Arial"/>
                <w:b/>
                <w:bCs/>
              </w:rPr>
              <w:t>0690</w:t>
            </w:r>
          </w:p>
        </w:tc>
        <w:tc>
          <w:tcPr>
            <w:tcW w:w="1913" w:type="dxa"/>
          </w:tcPr>
          <w:p w14:paraId="4894B774" w14:textId="358C77F9" w:rsidR="00AC4B4C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151F1">
              <w:rPr>
                <w:rFonts w:ascii="Arial" w:hAnsi="Arial" w:cs="Arial"/>
                <w:b/>
                <w:bCs/>
              </w:rPr>
              <w:t>1 952,00</w:t>
            </w:r>
          </w:p>
        </w:tc>
      </w:tr>
      <w:tr w:rsidR="009F2DB3" w:rsidRPr="00E151F1" w14:paraId="1E579708" w14:textId="77777777" w:rsidTr="008A7151">
        <w:trPr>
          <w:trHeight w:val="363"/>
        </w:trPr>
        <w:tc>
          <w:tcPr>
            <w:tcW w:w="1419" w:type="dxa"/>
          </w:tcPr>
          <w:p w14:paraId="78211E38" w14:textId="77777777" w:rsidR="009F2DB3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9" w:type="dxa"/>
          </w:tcPr>
          <w:p w14:paraId="29914E38" w14:textId="77777777" w:rsidR="009F2DB3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8" w:type="dxa"/>
          </w:tcPr>
          <w:p w14:paraId="46728832" w14:textId="77777777" w:rsidR="009F2DB3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14:paraId="32DFB570" w14:textId="77777777" w:rsidR="009F2DB3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9" w:type="dxa"/>
          </w:tcPr>
          <w:p w14:paraId="4B406A45" w14:textId="77777777" w:rsidR="009F2DB3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3" w:type="dxa"/>
          </w:tcPr>
          <w:p w14:paraId="0139B814" w14:textId="77777777" w:rsidR="009F2DB3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F2DB3" w:rsidRPr="00E151F1" w14:paraId="63FF4A03" w14:textId="77777777" w:rsidTr="008A7151">
        <w:trPr>
          <w:trHeight w:val="379"/>
        </w:trPr>
        <w:tc>
          <w:tcPr>
            <w:tcW w:w="1419" w:type="dxa"/>
          </w:tcPr>
          <w:p w14:paraId="3742D180" w14:textId="5044FC4B" w:rsidR="009F2DB3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151F1">
              <w:rPr>
                <w:rFonts w:ascii="Arial" w:hAnsi="Arial" w:cs="Arial"/>
                <w:b/>
                <w:bCs/>
              </w:rPr>
              <w:t>855</w:t>
            </w:r>
          </w:p>
        </w:tc>
        <w:tc>
          <w:tcPr>
            <w:tcW w:w="1419" w:type="dxa"/>
          </w:tcPr>
          <w:p w14:paraId="196BDB57" w14:textId="58081A6D" w:rsidR="009F2DB3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151F1">
              <w:rPr>
                <w:rFonts w:ascii="Arial" w:hAnsi="Arial" w:cs="Arial"/>
                <w:b/>
                <w:bCs/>
              </w:rPr>
              <w:t>85502</w:t>
            </w:r>
          </w:p>
        </w:tc>
        <w:tc>
          <w:tcPr>
            <w:tcW w:w="1198" w:type="dxa"/>
          </w:tcPr>
          <w:p w14:paraId="59CA6927" w14:textId="5AACBA45" w:rsidR="009F2DB3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151F1">
              <w:rPr>
                <w:rFonts w:ascii="Arial" w:hAnsi="Arial" w:cs="Arial"/>
                <w:b/>
                <w:bCs/>
              </w:rPr>
              <w:t>2350</w:t>
            </w:r>
          </w:p>
        </w:tc>
        <w:tc>
          <w:tcPr>
            <w:tcW w:w="2021" w:type="dxa"/>
          </w:tcPr>
          <w:p w14:paraId="4530E11F" w14:textId="6F28FA0B" w:rsidR="009F2DB3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151F1">
              <w:rPr>
                <w:rFonts w:ascii="Arial" w:hAnsi="Arial" w:cs="Arial"/>
                <w:b/>
                <w:bCs/>
              </w:rPr>
              <w:t>666 138,00</w:t>
            </w:r>
          </w:p>
        </w:tc>
        <w:tc>
          <w:tcPr>
            <w:tcW w:w="1039" w:type="dxa"/>
          </w:tcPr>
          <w:p w14:paraId="7F3947F0" w14:textId="77777777" w:rsidR="009F2DB3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3" w:type="dxa"/>
          </w:tcPr>
          <w:p w14:paraId="5389AEAF" w14:textId="77777777" w:rsidR="009F2DB3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F2DB3" w:rsidRPr="00E151F1" w14:paraId="0480D941" w14:textId="77777777" w:rsidTr="008A7151">
        <w:trPr>
          <w:trHeight w:val="412"/>
        </w:trPr>
        <w:tc>
          <w:tcPr>
            <w:tcW w:w="1419" w:type="dxa"/>
          </w:tcPr>
          <w:p w14:paraId="7EAA6C25" w14:textId="77777777" w:rsidR="009F2DB3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9" w:type="dxa"/>
          </w:tcPr>
          <w:p w14:paraId="6B03C9D0" w14:textId="77777777" w:rsidR="009F2DB3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8" w:type="dxa"/>
          </w:tcPr>
          <w:p w14:paraId="0B6232DE" w14:textId="77777777" w:rsidR="009F2DB3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14:paraId="51461D54" w14:textId="77777777" w:rsidR="009F2DB3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9" w:type="dxa"/>
          </w:tcPr>
          <w:p w14:paraId="09DFFF94" w14:textId="255C207B" w:rsidR="009F2DB3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151F1">
              <w:rPr>
                <w:rFonts w:ascii="Arial" w:hAnsi="Arial" w:cs="Arial"/>
                <w:b/>
                <w:bCs/>
              </w:rPr>
              <w:t>0920</w:t>
            </w:r>
          </w:p>
        </w:tc>
        <w:tc>
          <w:tcPr>
            <w:tcW w:w="1913" w:type="dxa"/>
          </w:tcPr>
          <w:p w14:paraId="715C7EFE" w14:textId="575B6101" w:rsidR="009F2DB3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151F1">
              <w:rPr>
                <w:rFonts w:ascii="Arial" w:hAnsi="Arial" w:cs="Arial"/>
                <w:b/>
                <w:bCs/>
              </w:rPr>
              <w:t>400 000,00</w:t>
            </w:r>
          </w:p>
        </w:tc>
      </w:tr>
      <w:tr w:rsidR="009F2DB3" w:rsidRPr="00E151F1" w14:paraId="7EE3F209" w14:textId="77777777" w:rsidTr="008A7151">
        <w:trPr>
          <w:trHeight w:val="412"/>
        </w:trPr>
        <w:tc>
          <w:tcPr>
            <w:tcW w:w="1419" w:type="dxa"/>
          </w:tcPr>
          <w:p w14:paraId="1AF56992" w14:textId="77777777" w:rsidR="009F2DB3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9" w:type="dxa"/>
          </w:tcPr>
          <w:p w14:paraId="53DFCDAB" w14:textId="77777777" w:rsidR="009F2DB3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8" w:type="dxa"/>
          </w:tcPr>
          <w:p w14:paraId="4BE20BD6" w14:textId="77777777" w:rsidR="009F2DB3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14:paraId="39ECEE1B" w14:textId="77777777" w:rsidR="009F2DB3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9" w:type="dxa"/>
          </w:tcPr>
          <w:p w14:paraId="517741B9" w14:textId="2E3B4B37" w:rsidR="009F2DB3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151F1">
              <w:rPr>
                <w:rFonts w:ascii="Arial" w:hAnsi="Arial" w:cs="Arial"/>
                <w:b/>
                <w:bCs/>
              </w:rPr>
              <w:t>0940</w:t>
            </w:r>
          </w:p>
        </w:tc>
        <w:tc>
          <w:tcPr>
            <w:tcW w:w="1913" w:type="dxa"/>
          </w:tcPr>
          <w:p w14:paraId="67212DB9" w14:textId="3EA76EC2" w:rsidR="009F2DB3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151F1">
              <w:rPr>
                <w:rFonts w:ascii="Arial" w:hAnsi="Arial" w:cs="Arial"/>
                <w:b/>
                <w:bCs/>
              </w:rPr>
              <w:t>26 000,00</w:t>
            </w:r>
          </w:p>
        </w:tc>
      </w:tr>
      <w:tr w:rsidR="009F2DB3" w:rsidRPr="00E151F1" w14:paraId="2B51E851" w14:textId="77777777" w:rsidTr="008A7151">
        <w:trPr>
          <w:trHeight w:val="412"/>
        </w:trPr>
        <w:tc>
          <w:tcPr>
            <w:tcW w:w="1419" w:type="dxa"/>
          </w:tcPr>
          <w:p w14:paraId="663056C5" w14:textId="77777777" w:rsidR="009F2DB3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9" w:type="dxa"/>
          </w:tcPr>
          <w:p w14:paraId="677D9F5A" w14:textId="77777777" w:rsidR="009F2DB3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8" w:type="dxa"/>
          </w:tcPr>
          <w:p w14:paraId="59572D17" w14:textId="77777777" w:rsidR="009F2DB3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14:paraId="0069ACB1" w14:textId="77777777" w:rsidR="009F2DB3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9" w:type="dxa"/>
          </w:tcPr>
          <w:p w14:paraId="7112B3E7" w14:textId="7B0109C6" w:rsidR="009F2DB3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151F1">
              <w:rPr>
                <w:rFonts w:ascii="Arial" w:hAnsi="Arial" w:cs="Arial"/>
                <w:b/>
                <w:bCs/>
              </w:rPr>
              <w:t>0980</w:t>
            </w:r>
          </w:p>
        </w:tc>
        <w:tc>
          <w:tcPr>
            <w:tcW w:w="1913" w:type="dxa"/>
          </w:tcPr>
          <w:p w14:paraId="758C8832" w14:textId="6A588A06" w:rsidR="009F2DB3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151F1">
              <w:rPr>
                <w:rFonts w:ascii="Arial" w:hAnsi="Arial" w:cs="Arial"/>
                <w:b/>
                <w:bCs/>
              </w:rPr>
              <w:t>240 138,00</w:t>
            </w:r>
          </w:p>
        </w:tc>
      </w:tr>
      <w:tr w:rsidR="009F2DB3" w:rsidRPr="00E151F1" w14:paraId="0CEFEFB8" w14:textId="77777777" w:rsidTr="008A7151">
        <w:trPr>
          <w:trHeight w:val="412"/>
        </w:trPr>
        <w:tc>
          <w:tcPr>
            <w:tcW w:w="1419" w:type="dxa"/>
          </w:tcPr>
          <w:p w14:paraId="01789B49" w14:textId="77777777" w:rsidR="009F2DB3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9" w:type="dxa"/>
          </w:tcPr>
          <w:p w14:paraId="0AE9EF67" w14:textId="77777777" w:rsidR="009F2DB3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8" w:type="dxa"/>
          </w:tcPr>
          <w:p w14:paraId="4B91F884" w14:textId="77777777" w:rsidR="009F2DB3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14:paraId="39F7CAD7" w14:textId="77777777" w:rsidR="009F2DB3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9" w:type="dxa"/>
          </w:tcPr>
          <w:p w14:paraId="722D6508" w14:textId="77777777" w:rsidR="009F2DB3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3" w:type="dxa"/>
          </w:tcPr>
          <w:p w14:paraId="5289D652" w14:textId="77777777" w:rsidR="009F2DB3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F2DB3" w:rsidRPr="00E151F1" w14:paraId="2CE46B36" w14:textId="77777777" w:rsidTr="008A7151">
        <w:trPr>
          <w:trHeight w:val="363"/>
        </w:trPr>
        <w:tc>
          <w:tcPr>
            <w:tcW w:w="4036" w:type="dxa"/>
            <w:gridSpan w:val="3"/>
          </w:tcPr>
          <w:p w14:paraId="47424B97" w14:textId="3500FC7B" w:rsidR="009F2DB3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151F1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2021" w:type="dxa"/>
          </w:tcPr>
          <w:p w14:paraId="555AA7A3" w14:textId="12C53752" w:rsidR="009F2DB3" w:rsidRPr="00E151F1" w:rsidRDefault="009F2DB3" w:rsidP="009F2DB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151F1">
              <w:rPr>
                <w:rFonts w:ascii="Arial" w:hAnsi="Arial" w:cs="Arial"/>
                <w:b/>
                <w:bCs/>
              </w:rPr>
              <w:t>674 890,00</w:t>
            </w:r>
          </w:p>
        </w:tc>
        <w:tc>
          <w:tcPr>
            <w:tcW w:w="1039" w:type="dxa"/>
          </w:tcPr>
          <w:p w14:paraId="11DDF282" w14:textId="77777777" w:rsidR="009F2DB3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3" w:type="dxa"/>
          </w:tcPr>
          <w:p w14:paraId="0AAD13FC" w14:textId="16D04F8E" w:rsidR="009F2DB3" w:rsidRPr="00E151F1" w:rsidRDefault="009F2DB3" w:rsidP="00AC4B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151F1">
              <w:rPr>
                <w:rFonts w:ascii="Arial" w:hAnsi="Arial" w:cs="Arial"/>
                <w:b/>
                <w:bCs/>
              </w:rPr>
              <w:t>674 890,00</w:t>
            </w:r>
          </w:p>
        </w:tc>
      </w:tr>
    </w:tbl>
    <w:p w14:paraId="1D123D46" w14:textId="77777777" w:rsidR="00AC4B4C" w:rsidRPr="00E151F1" w:rsidRDefault="00AC4B4C" w:rsidP="00AC4B4C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sectPr w:rsidR="00AC4B4C" w:rsidRPr="00E15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D3"/>
    <w:rsid w:val="000B7D84"/>
    <w:rsid w:val="00397383"/>
    <w:rsid w:val="007D7759"/>
    <w:rsid w:val="008A7151"/>
    <w:rsid w:val="008D5FD3"/>
    <w:rsid w:val="008F7735"/>
    <w:rsid w:val="009F2DB3"/>
    <w:rsid w:val="00A15643"/>
    <w:rsid w:val="00AC4B4C"/>
    <w:rsid w:val="00BD4E3A"/>
    <w:rsid w:val="00BF3C3F"/>
    <w:rsid w:val="00C522FA"/>
    <w:rsid w:val="00D635F9"/>
    <w:rsid w:val="00E151F1"/>
    <w:rsid w:val="00FE104D"/>
    <w:rsid w:val="00FF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69E3E"/>
  <w15:chartTrackingRefBased/>
  <w15:docId w15:val="{3A6FBE47-C87E-4A0F-88AB-40211557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5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5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5F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5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5F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5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5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5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5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5F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5F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5F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5FD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5FD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5F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5F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5F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5F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5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5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5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5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5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5F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5F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5FD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5F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5FD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5FD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C4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522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Załęgowska</dc:creator>
  <cp:keywords/>
  <dc:description/>
  <cp:lastModifiedBy>Justyna Musiałowska</cp:lastModifiedBy>
  <cp:revision>8</cp:revision>
  <cp:lastPrinted>2025-12-31T07:54:00Z</cp:lastPrinted>
  <dcterms:created xsi:type="dcterms:W3CDTF">2025-12-30T11:02:00Z</dcterms:created>
  <dcterms:modified xsi:type="dcterms:W3CDTF">2025-12-31T08:08:00Z</dcterms:modified>
</cp:coreProperties>
</file>