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Default="00C17442" w:rsidP="00C17442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</w:p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1B53C9" w:rsidRPr="0044692B">
        <w:rPr>
          <w:rFonts w:ascii="Arial" w:hAnsi="Arial" w:cs="Arial"/>
          <w:bCs/>
        </w:rPr>
        <w:t xml:space="preserve"> </w:t>
      </w:r>
      <w:r w:rsidR="000E4E60">
        <w:rPr>
          <w:rFonts w:ascii="Arial" w:hAnsi="Arial" w:cs="Arial"/>
          <w:bCs/>
        </w:rPr>
        <w:t>1/2023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23397E">
        <w:rPr>
          <w:rFonts w:ascii="Arial" w:hAnsi="Arial" w:cs="Arial"/>
          <w:bCs/>
        </w:rPr>
        <w:t>2 stycznia 2023</w:t>
      </w:r>
      <w:r w:rsidRPr="0044692B">
        <w:rPr>
          <w:rFonts w:ascii="Arial" w:hAnsi="Arial" w:cs="Arial"/>
          <w:bCs/>
        </w:rPr>
        <w:t xml:space="preserve"> 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C17442" w:rsidRPr="0044692B" w:rsidRDefault="00C17442" w:rsidP="00C1744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sz w:val="24"/>
          <w:szCs w:val="24"/>
          <w:lang w:val="pl-PL"/>
        </w:rPr>
      </w:pPr>
    </w:p>
    <w:p w:rsidR="0016445A" w:rsidRPr="0016445A" w:rsidRDefault="0044692B" w:rsidP="001644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</w:t>
      </w:r>
      <w:r w:rsidR="000819D9">
        <w:rPr>
          <w:rFonts w:ascii="Arial" w:hAnsi="Arial" w:cs="Arial"/>
        </w:rPr>
        <w:t>2</w:t>
      </w:r>
      <w:r w:rsidR="00C17442" w:rsidRPr="0044692B">
        <w:rPr>
          <w:rFonts w:ascii="Arial" w:hAnsi="Arial" w:cs="Arial"/>
        </w:rPr>
        <w:t xml:space="preserve"> r., poz. 1</w:t>
      </w:r>
      <w:r w:rsidR="000819D9">
        <w:rPr>
          <w:rFonts w:ascii="Arial" w:hAnsi="Arial" w:cs="Arial"/>
        </w:rPr>
        <w:t>32</w:t>
      </w:r>
      <w:r w:rsidR="00C17442" w:rsidRPr="0044692B">
        <w:rPr>
          <w:rFonts w:ascii="Arial" w:hAnsi="Arial" w:cs="Arial"/>
        </w:rPr>
        <w:t>7</w:t>
      </w:r>
      <w:r w:rsidR="008B01A9">
        <w:rPr>
          <w:rFonts w:ascii="Arial" w:hAnsi="Arial" w:cs="Arial"/>
        </w:rPr>
        <w:t xml:space="preserve"> ze zm.</w:t>
      </w:r>
      <w:r w:rsidR="00C17442" w:rsidRPr="0044692B">
        <w:rPr>
          <w:rFonts w:ascii="Arial" w:hAnsi="Arial" w:cs="Arial"/>
        </w:rPr>
        <w:t>) Burmistrz Miasta Ostróda podaje do publicznej wiadom</w:t>
      </w:r>
      <w:r w:rsidR="00862E9B">
        <w:rPr>
          <w:rFonts w:ascii="Arial" w:hAnsi="Arial" w:cs="Arial"/>
        </w:rPr>
        <w:t>ości wyniki ogłoszonego w dniu</w:t>
      </w:r>
      <w:r w:rsidR="008B01A9">
        <w:rPr>
          <w:rFonts w:ascii="Arial" w:hAnsi="Arial" w:cs="Arial"/>
        </w:rPr>
        <w:t xml:space="preserve"> </w:t>
      </w:r>
      <w:r w:rsidR="00862E9B">
        <w:rPr>
          <w:rFonts w:ascii="Arial" w:hAnsi="Arial" w:cs="Arial"/>
        </w:rPr>
        <w:br/>
        <w:t>8 grudnia</w:t>
      </w:r>
      <w:r w:rsidRPr="0044692B">
        <w:rPr>
          <w:rFonts w:ascii="Arial" w:hAnsi="Arial" w:cs="Arial"/>
        </w:rPr>
        <w:t xml:space="preserve"> 2021</w:t>
      </w:r>
      <w:r w:rsidR="00C17442" w:rsidRPr="0044692B">
        <w:rPr>
          <w:rFonts w:ascii="Arial" w:hAnsi="Arial" w:cs="Arial"/>
        </w:rPr>
        <w:t xml:space="preserve"> r. otwartego </w:t>
      </w:r>
      <w:r w:rsidR="00C17442" w:rsidRPr="0016445A">
        <w:rPr>
          <w:rFonts w:ascii="Arial" w:hAnsi="Arial" w:cs="Arial"/>
        </w:rPr>
        <w:t xml:space="preserve">konkursu ofert </w:t>
      </w:r>
      <w:r w:rsidR="00862E9B">
        <w:rPr>
          <w:rFonts w:ascii="Arial" w:hAnsi="Arial" w:cs="Arial"/>
        </w:rPr>
        <w:t>na realizację zadań publicznych</w:t>
      </w:r>
      <w:r w:rsidR="0016445A" w:rsidRPr="0016445A">
        <w:rPr>
          <w:rFonts w:ascii="Arial" w:hAnsi="Arial" w:cs="Arial"/>
        </w:rPr>
        <w:t xml:space="preserve"> </w:t>
      </w:r>
      <w:r w:rsidR="0016445A" w:rsidRPr="0016445A">
        <w:rPr>
          <w:rFonts w:ascii="Arial" w:hAnsi="Arial" w:cs="Arial"/>
          <w:bCs/>
        </w:rPr>
        <w:t xml:space="preserve">z zakresu </w:t>
      </w:r>
      <w:r w:rsidR="008D1379" w:rsidRPr="008D1379">
        <w:rPr>
          <w:rStyle w:val="Uwydatnienie"/>
          <w:rFonts w:ascii="Arial" w:hAnsi="Arial" w:cs="Arial"/>
          <w:i w:val="0"/>
        </w:rPr>
        <w:t>wspierania i upowszechniania kultury fizycznej</w:t>
      </w:r>
      <w:r w:rsidR="008D1379" w:rsidRPr="008D1379">
        <w:rPr>
          <w:rFonts w:ascii="Arial" w:hAnsi="Arial" w:cs="Arial"/>
          <w:bCs/>
        </w:rPr>
        <w:t xml:space="preserve"> w roku budżetowym </w:t>
      </w:r>
      <w:r w:rsidR="000819D9">
        <w:rPr>
          <w:rFonts w:ascii="Arial" w:hAnsi="Arial" w:cs="Arial"/>
          <w:bCs/>
        </w:rPr>
        <w:t>2023</w:t>
      </w:r>
    </w:p>
    <w:p w:rsidR="00C17442" w:rsidRDefault="00C17442" w:rsidP="0016445A">
      <w:pPr>
        <w:pStyle w:val="Tekstpodstawowy2"/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C17442" w:rsidRPr="009A6E34" w:rsidTr="00464B48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Nazwa oferenta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Nazwa zadania publicznego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Przyznana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(w zł)</w:t>
            </w:r>
          </w:p>
        </w:tc>
      </w:tr>
      <w:tr w:rsidR="00C17442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</w:p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C17442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nożna- grupy młodzieżowe</w:t>
            </w:r>
          </w:p>
        </w:tc>
        <w:tc>
          <w:tcPr>
            <w:tcW w:w="3131" w:type="dxa"/>
            <w:vAlign w:val="center"/>
          </w:tcPr>
          <w:p w:rsidR="00C17442" w:rsidRPr="0044692B" w:rsidRDefault="00C17442" w:rsidP="0044692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C17442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 w:rsidRPr="0044692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123" w:type="dxa"/>
            <w:vAlign w:val="center"/>
          </w:tcPr>
          <w:p w:rsidR="00C17442" w:rsidRPr="008D1379" w:rsidRDefault="008D1379" w:rsidP="008D1379">
            <w:pPr>
              <w:tabs>
                <w:tab w:val="left" w:pos="0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nożna- grupy dziecięce</w:t>
            </w:r>
          </w:p>
          <w:p w:rsidR="00C17442" w:rsidRPr="008D1379" w:rsidRDefault="00C17442" w:rsidP="008D1379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C17442" w:rsidRPr="0044692B" w:rsidRDefault="00C1744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Tenis stołowy- grupy dziecięce 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Szachy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Lekkoatletyka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siatkowa dziewcząt i chłopców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Piłka siatkowa dziewcząt i chłopców oraz siatkówka plażowa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Badminton- grupy dziecięce, młodzieżowe i dorośli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Tenis ziemny</w:t>
            </w:r>
            <w:r w:rsidRPr="008D1379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grupy dziecięce 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Sporty walki karate- grupy dziecięce 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Sporty walki </w:t>
            </w:r>
            <w:proofErr w:type="spellStart"/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taekwondo</w:t>
            </w:r>
            <w:proofErr w:type="spellEnd"/>
            <w:r w:rsidRPr="008D1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1379">
              <w:rPr>
                <w:rFonts w:ascii="Arial" w:hAnsi="Arial" w:cs="Arial"/>
                <w:sz w:val="20"/>
                <w:szCs w:val="20"/>
              </w:rPr>
              <w:t>i kickboxing grupy dziecięce, młodzieżowe i</w:t>
            </w:r>
            <w:r w:rsidRPr="008D137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1379">
              <w:rPr>
                <w:rFonts w:ascii="Arial" w:hAnsi="Arial" w:cs="Arial"/>
                <w:sz w:val="20"/>
                <w:szCs w:val="20"/>
              </w:rPr>
              <w:t>dorośli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37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Sporty walki judo- grupy dziecięce i młodzieżowe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8D1379" w:rsidRPr="009A6E34" w:rsidTr="008D1379">
        <w:trPr>
          <w:trHeight w:val="498"/>
          <w:jc w:val="center"/>
        </w:trPr>
        <w:tc>
          <w:tcPr>
            <w:tcW w:w="826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4123" w:type="dxa"/>
            <w:vAlign w:val="center"/>
          </w:tcPr>
          <w:p w:rsidR="008D1379" w:rsidRPr="008D1379" w:rsidRDefault="008D1379" w:rsidP="008D137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D1379">
              <w:rPr>
                <w:rFonts w:ascii="Arial" w:hAnsi="Arial" w:cs="Arial"/>
                <w:sz w:val="20"/>
                <w:szCs w:val="20"/>
              </w:rPr>
              <w:t>Żeglarstwo</w:t>
            </w:r>
          </w:p>
        </w:tc>
        <w:tc>
          <w:tcPr>
            <w:tcW w:w="3131" w:type="dxa"/>
            <w:vAlign w:val="center"/>
          </w:tcPr>
          <w:p w:rsidR="008D1379" w:rsidRPr="0044692B" w:rsidRDefault="008D1379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8D1379" w:rsidRPr="0044692B" w:rsidRDefault="008D1379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</w:tbl>
    <w:p w:rsidR="00C17442" w:rsidRPr="00BE770F" w:rsidRDefault="00C17442" w:rsidP="00C17442">
      <w:pPr>
        <w:tabs>
          <w:tab w:val="left" w:pos="180"/>
        </w:tabs>
        <w:jc w:val="both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44692B" w:rsidRDefault="0044692B" w:rsidP="008D1379">
      <w:pPr>
        <w:spacing w:line="360" w:lineRule="auto"/>
      </w:pPr>
    </w:p>
    <w:p w:rsidR="00866559" w:rsidRPr="0044692B" w:rsidRDefault="00C17442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 xml:space="preserve">Ostróda, dnia  </w:t>
      </w:r>
      <w:r w:rsidR="001B53C9" w:rsidRPr="0044692B">
        <w:rPr>
          <w:rFonts w:ascii="Arial" w:hAnsi="Arial" w:cs="Arial"/>
        </w:rPr>
        <w:t>………………. 202</w:t>
      </w:r>
      <w:r w:rsidR="0023397E">
        <w:rPr>
          <w:rFonts w:ascii="Arial" w:hAnsi="Arial" w:cs="Arial"/>
        </w:rPr>
        <w:t>3</w:t>
      </w:r>
      <w:r w:rsidR="0044692B">
        <w:rPr>
          <w:rFonts w:ascii="Arial" w:hAnsi="Arial" w:cs="Arial"/>
        </w:rPr>
        <w:t xml:space="preserve"> r.</w:t>
      </w:r>
    </w:p>
    <w:sectPr w:rsidR="00866559" w:rsidRPr="0044692B" w:rsidSect="00C1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B24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95ED1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7BB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47F87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66E8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73C9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77BBD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C5B39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31CEB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57214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3F27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C3952"/>
    <w:multiLevelType w:val="hybridMultilevel"/>
    <w:tmpl w:val="2B104DDE"/>
    <w:lvl w:ilvl="0" w:tplc="D0C25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622AF"/>
    <w:rsid w:val="00081663"/>
    <w:rsid w:val="000819D9"/>
    <w:rsid w:val="000E4E60"/>
    <w:rsid w:val="000F6896"/>
    <w:rsid w:val="0016445A"/>
    <w:rsid w:val="001B53C9"/>
    <w:rsid w:val="0023397E"/>
    <w:rsid w:val="00376921"/>
    <w:rsid w:val="0044692B"/>
    <w:rsid w:val="004E3295"/>
    <w:rsid w:val="00832D19"/>
    <w:rsid w:val="00855DCB"/>
    <w:rsid w:val="00862E9B"/>
    <w:rsid w:val="00866559"/>
    <w:rsid w:val="008B01A9"/>
    <w:rsid w:val="008D1379"/>
    <w:rsid w:val="00C17442"/>
    <w:rsid w:val="00C41C5B"/>
    <w:rsid w:val="00CD7591"/>
    <w:rsid w:val="00D42183"/>
    <w:rsid w:val="00D56D47"/>
    <w:rsid w:val="00DB1CE8"/>
    <w:rsid w:val="00DD3BA3"/>
    <w:rsid w:val="00EA44A0"/>
    <w:rsid w:val="00EB00F5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8B01A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B01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6445A"/>
    <w:rPr>
      <w:color w:val="0000FF"/>
      <w:u w:val="single"/>
    </w:rPr>
  </w:style>
  <w:style w:type="character" w:styleId="Uwydatnienie">
    <w:name w:val="Emphasis"/>
    <w:basedOn w:val="Domylnaczcionkaakapitu"/>
    <w:qFormat/>
    <w:rsid w:val="008D1379"/>
    <w:rPr>
      <w:i/>
      <w:iCs/>
    </w:rPr>
  </w:style>
  <w:style w:type="paragraph" w:styleId="Akapitzlist">
    <w:name w:val="List Paragraph"/>
    <w:basedOn w:val="Normalny"/>
    <w:uiPriority w:val="1"/>
    <w:qFormat/>
    <w:rsid w:val="008D13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13</cp:revision>
  <cp:lastPrinted>2021-12-14T08:33:00Z</cp:lastPrinted>
  <dcterms:created xsi:type="dcterms:W3CDTF">2021-02-02T08:38:00Z</dcterms:created>
  <dcterms:modified xsi:type="dcterms:W3CDTF">2023-01-04T07:04:00Z</dcterms:modified>
</cp:coreProperties>
</file>